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C95172B" w:rsidR="009C7461" w:rsidRPr="004B0979" w:rsidRDefault="0075618E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5618E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046F47D9" wp14:editId="5BC1F6FF">
            <wp:simplePos x="0" y="0"/>
            <wp:positionH relativeFrom="margin">
              <wp:posOffset>4520565</wp:posOffset>
            </wp:positionH>
            <wp:positionV relativeFrom="margin">
              <wp:posOffset>120015</wp:posOffset>
            </wp:positionV>
            <wp:extent cx="1872615" cy="586740"/>
            <wp:effectExtent l="0" t="0" r="0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2615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654">
        <w:rPr>
          <w:rFonts w:ascii="Arial" w:hAnsi="Arial" w:cs="Arial"/>
          <w:b/>
          <w:sz w:val="24"/>
          <w:szCs w:val="24"/>
          <w:lang w:val="pt-BR"/>
        </w:rPr>
        <w:t xml:space="preserve">REQUERIMENTO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BF7EAF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9F2891">
        <w:rPr>
          <w:rFonts w:ascii="Arial" w:hAnsi="Arial" w:cs="Arial"/>
          <w:b/>
          <w:sz w:val="24"/>
          <w:szCs w:val="24"/>
          <w:lang w:val="pt-BR"/>
        </w:rPr>
        <w:t>100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B461CE3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068A68E7" w:rsidR="009C7461" w:rsidRPr="004B0979" w:rsidRDefault="009C7461" w:rsidP="0075618E">
      <w:pPr>
        <w:pStyle w:val="Corpodetexto"/>
        <w:tabs>
          <w:tab w:val="left" w:pos="7068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75618E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C7F0359" w14:textId="2761DD5A" w:rsidR="009C7461" w:rsidRPr="004B0979" w:rsidRDefault="009C7461" w:rsidP="0075618E">
      <w:pPr>
        <w:pStyle w:val="Corpodetexto"/>
        <w:tabs>
          <w:tab w:val="left" w:pos="67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75618E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CC60179" w14:textId="00557408" w:rsidR="00C34467" w:rsidRPr="00C34467" w:rsidRDefault="00442A0F" w:rsidP="00C3446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34467">
        <w:rPr>
          <w:rFonts w:ascii="Arial" w:hAnsi="Arial" w:cs="Arial"/>
        </w:rPr>
        <w:t xml:space="preserve">A vereadora </w:t>
      </w:r>
      <w:r w:rsidR="009C7461" w:rsidRPr="00C34467">
        <w:rPr>
          <w:rFonts w:ascii="Arial" w:hAnsi="Arial" w:cs="Arial"/>
        </w:rPr>
        <w:t xml:space="preserve">que a presente subscreve, na forma regimental, vem mui respeitosamente à presença de Vossa Excelência, </w:t>
      </w:r>
      <w:r w:rsidR="004F6654" w:rsidRPr="00C34467">
        <w:rPr>
          <w:rFonts w:ascii="Arial" w:hAnsi="Arial" w:cs="Arial"/>
          <w:b/>
          <w:u w:val="single"/>
        </w:rPr>
        <w:t>REQUERER</w:t>
      </w:r>
      <w:r w:rsidR="009C7461" w:rsidRPr="00C34467">
        <w:rPr>
          <w:rFonts w:ascii="Arial" w:hAnsi="Arial" w:cs="Arial"/>
          <w:b/>
          <w:u w:val="single"/>
        </w:rPr>
        <w:t>,</w:t>
      </w:r>
      <w:r w:rsidR="009C7461" w:rsidRPr="00C34467">
        <w:rPr>
          <w:rFonts w:ascii="Arial" w:hAnsi="Arial" w:cs="Arial"/>
        </w:rPr>
        <w:t xml:space="preserve"> </w:t>
      </w:r>
      <w:r w:rsidR="004F6654" w:rsidRPr="00C34467">
        <w:rPr>
          <w:rFonts w:ascii="Arial" w:hAnsi="Arial" w:cs="Arial"/>
        </w:rPr>
        <w:t xml:space="preserve">seja expedido ofício </w:t>
      </w:r>
      <w:r w:rsidR="00E024DC" w:rsidRPr="00C34467">
        <w:rPr>
          <w:rFonts w:ascii="Arial" w:hAnsi="Arial" w:cs="Arial"/>
        </w:rPr>
        <w:t>ao Executivo Municipal</w:t>
      </w:r>
      <w:r w:rsidR="004F6654" w:rsidRPr="00C34467">
        <w:rPr>
          <w:rFonts w:ascii="Arial" w:hAnsi="Arial" w:cs="Arial"/>
        </w:rPr>
        <w:t xml:space="preserve">, </w:t>
      </w:r>
      <w:r w:rsidR="009511A9" w:rsidRPr="00C34467">
        <w:rPr>
          <w:rFonts w:ascii="Arial" w:hAnsi="Arial" w:cs="Arial"/>
        </w:rPr>
        <w:t xml:space="preserve">solicitando </w:t>
      </w:r>
      <w:r w:rsidR="005E3989">
        <w:rPr>
          <w:rFonts w:ascii="Arial" w:hAnsi="Arial" w:cs="Arial"/>
        </w:rPr>
        <w:t>i</w:t>
      </w:r>
      <w:r w:rsidR="009511A9" w:rsidRPr="00C34467">
        <w:rPr>
          <w:rFonts w:ascii="Arial" w:hAnsi="Arial" w:cs="Arial"/>
        </w:rPr>
        <w:t xml:space="preserve">nformações </w:t>
      </w:r>
      <w:r w:rsidR="00C34467" w:rsidRPr="00C34467">
        <w:rPr>
          <w:rFonts w:ascii="Arial" w:hAnsi="Arial" w:cs="Arial"/>
        </w:rPr>
        <w:t xml:space="preserve">detalhadas sobre as ações de formação e conscientização relativas à violência obstétrica no </w:t>
      </w:r>
      <w:r w:rsidR="00C34467" w:rsidRPr="00C34467">
        <w:rPr>
          <w:rFonts w:ascii="Arial" w:hAnsi="Arial" w:cs="Arial"/>
          <w:b/>
          <w:bCs/>
        </w:rPr>
        <w:t>Hospital Intermunicipal</w:t>
      </w:r>
      <w:r w:rsidR="00C34467" w:rsidRPr="00C34467">
        <w:rPr>
          <w:rFonts w:ascii="Arial" w:hAnsi="Arial" w:cs="Arial"/>
        </w:rPr>
        <w:t>, tanto para os profissionais de saúde quanto para as pacientes.</w:t>
      </w:r>
    </w:p>
    <w:p w14:paraId="03337E57" w14:textId="77AC8C15" w:rsidR="00C34467" w:rsidRPr="00C34467" w:rsidRDefault="00C34467" w:rsidP="00C3446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34467">
        <w:rPr>
          <w:rFonts w:ascii="Arial" w:hAnsi="Arial" w:cs="Arial"/>
          <w:sz w:val="24"/>
          <w:szCs w:val="24"/>
          <w:lang w:eastAsia="pt-BR"/>
        </w:rPr>
        <w:t>Especificamente, os seguintes esclarecimentos:</w:t>
      </w:r>
    </w:p>
    <w:p w14:paraId="69827AFD" w14:textId="77777777" w:rsidR="00C34467" w:rsidRPr="00C34467" w:rsidRDefault="00C34467" w:rsidP="00C34467">
      <w:pPr>
        <w:numPr>
          <w:ilvl w:val="0"/>
          <w:numId w:val="6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34467">
        <w:rPr>
          <w:rFonts w:ascii="Arial" w:hAnsi="Arial" w:cs="Arial"/>
          <w:b/>
          <w:bCs/>
          <w:sz w:val="24"/>
          <w:szCs w:val="24"/>
          <w:lang w:eastAsia="pt-BR"/>
        </w:rPr>
        <w:t>Quais ações e programas de capacitação estão sendo implementados para os profissionais de saúde do Hospital Intermunicipal a fim de prevenir e combater a violência obstétrica?</w:t>
      </w:r>
    </w:p>
    <w:p w14:paraId="4DB51C45" w14:textId="77777777" w:rsidR="00C34467" w:rsidRPr="00C34467" w:rsidRDefault="00C34467" w:rsidP="00C34467">
      <w:pPr>
        <w:numPr>
          <w:ilvl w:val="0"/>
          <w:numId w:val="6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34467">
        <w:rPr>
          <w:rFonts w:ascii="Arial" w:hAnsi="Arial" w:cs="Arial"/>
          <w:b/>
          <w:bCs/>
          <w:sz w:val="24"/>
          <w:szCs w:val="24"/>
          <w:lang w:eastAsia="pt-BR"/>
        </w:rPr>
        <w:t>Quais são as estratégias adotadas para promover a formação contínua e a sensibilização dos profissionais para garantir um atendimento respeitoso, humanizado e sem violação dos direitos das gestantes?</w:t>
      </w:r>
    </w:p>
    <w:p w14:paraId="380A642D" w14:textId="77777777" w:rsidR="00C34467" w:rsidRPr="00C34467" w:rsidRDefault="00C34467" w:rsidP="00C34467">
      <w:pPr>
        <w:numPr>
          <w:ilvl w:val="0"/>
          <w:numId w:val="6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34467">
        <w:rPr>
          <w:rFonts w:ascii="Arial" w:hAnsi="Arial" w:cs="Arial"/>
          <w:b/>
          <w:bCs/>
          <w:sz w:val="24"/>
          <w:szCs w:val="24"/>
          <w:lang w:eastAsia="pt-BR"/>
        </w:rPr>
        <w:t>Existem iniciativas voltadas à orientação das pacientes sobre seus direitos durante o atendimento obstétrico, incluindo o reconhecimento e combate à violência obstétrica? Se sim, como essas orientações são realizadas?</w:t>
      </w:r>
    </w:p>
    <w:p w14:paraId="01B1D56A" w14:textId="77777777" w:rsidR="00C34467" w:rsidRPr="00C34467" w:rsidRDefault="00C34467" w:rsidP="00C34467">
      <w:pPr>
        <w:numPr>
          <w:ilvl w:val="0"/>
          <w:numId w:val="6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34467">
        <w:rPr>
          <w:rFonts w:ascii="Arial" w:hAnsi="Arial" w:cs="Arial"/>
          <w:b/>
          <w:bCs/>
          <w:sz w:val="24"/>
          <w:szCs w:val="24"/>
          <w:lang w:eastAsia="pt-BR"/>
        </w:rPr>
        <w:t>Qual o sistema de monitoramento e avaliação empregado pelo Hospital Intermunicipal para medir a efetividade das ações de capacitação e conscientização implementadas?</w:t>
      </w:r>
    </w:p>
    <w:p w14:paraId="0CFB8F05" w14:textId="3186F47F" w:rsidR="00C34467" w:rsidRDefault="00C34467" w:rsidP="00C3446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215E7126" w14:textId="77777777" w:rsidR="00C34467" w:rsidRPr="00C34467" w:rsidRDefault="00C34467" w:rsidP="00C3446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lastRenderedPageBreak/>
        <w:t>JUSTIFICATIVA</w:t>
      </w:r>
    </w:p>
    <w:p w14:paraId="39FF0D17" w14:textId="77777777" w:rsidR="00C34467" w:rsidRDefault="00C34467" w:rsidP="00C3446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641E4AA" w14:textId="3A5069FE" w:rsidR="00C34467" w:rsidRPr="00C34467" w:rsidRDefault="00C34467" w:rsidP="00C3446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34467">
        <w:rPr>
          <w:rFonts w:ascii="Arial" w:hAnsi="Arial" w:cs="Arial"/>
          <w:sz w:val="24"/>
          <w:szCs w:val="24"/>
          <w:lang w:eastAsia="pt-BR"/>
        </w:rPr>
        <w:t>A violência obstétrica, infelizmente, ainda é uma realidade em muitas unidades de saúde, caracterizada por tratamentos desrespeitosos e abusivos durante o atendimento às gestantes, parturientes e puérperas. Para que o atendimento obstétrico seja de qualidade, é fundamental que os profissionais de saúde estejam adequadamente capacitados e conscientes sobre os direitos das mulheres, garantindo que o processo de gestação e parto seja vivido de maneira digna e respeitosa.</w:t>
      </w:r>
    </w:p>
    <w:p w14:paraId="58EE5048" w14:textId="77777777" w:rsidR="00C34467" w:rsidRPr="00C34467" w:rsidRDefault="00C34467" w:rsidP="00C3446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34467">
        <w:rPr>
          <w:rFonts w:ascii="Arial" w:hAnsi="Arial" w:cs="Arial"/>
          <w:sz w:val="24"/>
          <w:szCs w:val="24"/>
          <w:lang w:eastAsia="pt-BR"/>
        </w:rPr>
        <w:t>Além disso, a conscientização das pacientes sobre seus direitos durante o atendimento obstétrico é um passo importante para prevenir abusos e para que as vítimas de violência obstétrica possam identificar e denunciar práticas inadequadas.</w:t>
      </w:r>
    </w:p>
    <w:p w14:paraId="6904528E" w14:textId="08A600B4" w:rsidR="00C34467" w:rsidRDefault="00C34467" w:rsidP="00C3446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34467">
        <w:rPr>
          <w:rFonts w:ascii="Arial" w:hAnsi="Arial" w:cs="Arial"/>
          <w:sz w:val="24"/>
          <w:szCs w:val="24"/>
          <w:lang w:eastAsia="pt-BR"/>
        </w:rPr>
        <w:t xml:space="preserve">Portanto, este requerimento tem como objetivo obter informações claras sobre as ações que o </w:t>
      </w:r>
      <w:r w:rsidRPr="00C34467">
        <w:rPr>
          <w:rFonts w:ascii="Arial" w:hAnsi="Arial" w:cs="Arial"/>
          <w:b/>
          <w:bCs/>
          <w:sz w:val="24"/>
          <w:szCs w:val="24"/>
          <w:lang w:eastAsia="pt-BR"/>
        </w:rPr>
        <w:t>Hospital Intermunicipal</w:t>
      </w:r>
      <w:r w:rsidRPr="00C34467">
        <w:rPr>
          <w:rFonts w:ascii="Arial" w:hAnsi="Arial" w:cs="Arial"/>
          <w:sz w:val="24"/>
          <w:szCs w:val="24"/>
          <w:lang w:eastAsia="pt-BR"/>
        </w:rPr>
        <w:t xml:space="preserve"> tem adotado para a capacitação de seus profissionais e para o esclarecimento das gestantes e parturientes, promovendo um atendimento mais humano, seguro e respeitoso, conforme os direitos assegurados pela legislação.</w:t>
      </w:r>
    </w:p>
    <w:p w14:paraId="00A5D95C" w14:textId="3F277D72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>Sala das Sessões da Câmara Municipal de Vereadores de Francisco Beltrão, em 2</w:t>
      </w:r>
      <w:r w:rsidR="004B0979">
        <w:rPr>
          <w:rFonts w:ascii="Arial" w:hAnsi="Arial" w:cs="Arial"/>
          <w:sz w:val="24"/>
          <w:szCs w:val="24"/>
        </w:rPr>
        <w:t>8</w:t>
      </w:r>
      <w:r w:rsidRPr="004B0979">
        <w:rPr>
          <w:rFonts w:ascii="Arial" w:hAnsi="Arial" w:cs="Arial"/>
          <w:sz w:val="24"/>
          <w:szCs w:val="24"/>
        </w:rPr>
        <w:t xml:space="preserve"> de fevereiro 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F289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F289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F289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1800"/>
    <w:multiLevelType w:val="multilevel"/>
    <w:tmpl w:val="D4CE5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F1C33"/>
    <w:multiLevelType w:val="multilevel"/>
    <w:tmpl w:val="FB382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5A6AD0"/>
    <w:multiLevelType w:val="multilevel"/>
    <w:tmpl w:val="04E8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4F4C2F"/>
    <w:multiLevelType w:val="multilevel"/>
    <w:tmpl w:val="F7007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4"/>
  </w:num>
  <w:num w:numId="2" w16cid:durableId="1032996221">
    <w:abstractNumId w:val="1"/>
  </w:num>
  <w:num w:numId="3" w16cid:durableId="1681274559">
    <w:abstractNumId w:val="5"/>
  </w:num>
  <w:num w:numId="4" w16cid:durableId="779032102">
    <w:abstractNumId w:val="3"/>
  </w:num>
  <w:num w:numId="5" w16cid:durableId="1284920781">
    <w:abstractNumId w:val="0"/>
  </w:num>
  <w:num w:numId="6" w16cid:durableId="16137861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65DE0"/>
    <w:rsid w:val="004364FB"/>
    <w:rsid w:val="00442A0F"/>
    <w:rsid w:val="004B0979"/>
    <w:rsid w:val="004F6654"/>
    <w:rsid w:val="00582334"/>
    <w:rsid w:val="005A612D"/>
    <w:rsid w:val="005E3989"/>
    <w:rsid w:val="0075618E"/>
    <w:rsid w:val="0076078C"/>
    <w:rsid w:val="0081505D"/>
    <w:rsid w:val="00820CE3"/>
    <w:rsid w:val="008631A3"/>
    <w:rsid w:val="00884322"/>
    <w:rsid w:val="008D78CC"/>
    <w:rsid w:val="009326C8"/>
    <w:rsid w:val="009511A9"/>
    <w:rsid w:val="009C7461"/>
    <w:rsid w:val="009F2891"/>
    <w:rsid w:val="00AF160A"/>
    <w:rsid w:val="00B81BC1"/>
    <w:rsid w:val="00BF7EAF"/>
    <w:rsid w:val="00C10AE7"/>
    <w:rsid w:val="00C34467"/>
    <w:rsid w:val="00C54D50"/>
    <w:rsid w:val="00CB56EB"/>
    <w:rsid w:val="00D22642"/>
    <w:rsid w:val="00E024DC"/>
    <w:rsid w:val="00E373E8"/>
    <w:rsid w:val="00E93372"/>
    <w:rsid w:val="00F0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  <w:style w:type="character" w:styleId="Forte">
    <w:name w:val="Strong"/>
    <w:basedOn w:val="Fontepargpadro"/>
    <w:uiPriority w:val="22"/>
    <w:qFormat/>
    <w:rsid w:val="004F66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414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7</cp:revision>
  <cp:lastPrinted>2025-03-06T12:26:00Z</cp:lastPrinted>
  <dcterms:created xsi:type="dcterms:W3CDTF">2025-02-28T18:25:00Z</dcterms:created>
  <dcterms:modified xsi:type="dcterms:W3CDTF">2025-03-12T11:35:00Z</dcterms:modified>
</cp:coreProperties>
</file>