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8BF" w:rsidRPr="00051626" w:rsidRDefault="00B478BF" w:rsidP="00B478BF">
      <w:pPr>
        <w:pStyle w:val="western"/>
        <w:spacing w:beforeAutospacing="0" w:after="0"/>
        <w:ind w:right="-81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 xml:space="preserve">REQUERIMENTO Nº. </w:t>
      </w: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02</w:t>
      </w:r>
      <w:r w:rsidRPr="00051626"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/</w:t>
      </w:r>
      <w:r>
        <w:rPr>
          <w:rFonts w:ascii="Century Gothic" w:eastAsia="BatangChe" w:hAnsi="Century Gothic" w:cs="Arial"/>
          <w:b/>
          <w:bCs/>
          <w:i/>
          <w:iCs/>
          <w:sz w:val="30"/>
          <w:szCs w:val="30"/>
          <w:u w:val="words"/>
        </w:rPr>
        <w:t>2021</w:t>
      </w:r>
      <w:r w:rsidRPr="00051626">
        <w:rPr>
          <w:rFonts w:ascii="Century Gothic" w:eastAsia="BatangChe" w:hAnsi="Century Gothic" w:cs="Arial"/>
          <w:bCs/>
          <w:sz w:val="30"/>
          <w:szCs w:val="30"/>
        </w:rPr>
        <w:t xml:space="preserve">         </w:t>
      </w:r>
      <w:proofErr w:type="gramStart"/>
      <w:r w:rsidRPr="00051626">
        <w:rPr>
          <w:rFonts w:ascii="Century Gothic" w:eastAsia="BatangChe" w:hAnsi="Century Gothic" w:cs="Arial"/>
          <w:bCs/>
          <w:sz w:val="30"/>
          <w:szCs w:val="30"/>
        </w:rPr>
        <w:t xml:space="preserve"> </w:t>
      </w:r>
      <w:r w:rsidRPr="00051626">
        <w:rPr>
          <w:rFonts w:ascii="Century Gothic" w:eastAsia="BatangChe" w:hAnsi="Century Gothic" w:cs="Arial"/>
          <w:sz w:val="30"/>
          <w:szCs w:val="30"/>
        </w:rPr>
        <w:t>De</w:t>
      </w:r>
      <w:proofErr w:type="gramEnd"/>
      <w:r w:rsidRPr="00051626">
        <w:rPr>
          <w:rFonts w:ascii="Century Gothic" w:eastAsia="BatangChe" w:hAnsi="Century Gothic" w:cs="Arial"/>
          <w:sz w:val="30"/>
          <w:szCs w:val="30"/>
        </w:rPr>
        <w:t>,</w:t>
      </w:r>
      <w:r>
        <w:rPr>
          <w:rFonts w:ascii="Century Gothic" w:eastAsia="BatangChe" w:hAnsi="Century Gothic" w:cs="Arial"/>
          <w:sz w:val="30"/>
          <w:szCs w:val="30"/>
        </w:rPr>
        <w:t xml:space="preserve"> 28 </w:t>
      </w:r>
      <w:r w:rsidRPr="00051626">
        <w:rPr>
          <w:rFonts w:ascii="Century Gothic" w:eastAsia="BatangChe" w:hAnsi="Century Gothic" w:cs="Arial"/>
          <w:sz w:val="30"/>
          <w:szCs w:val="30"/>
        </w:rPr>
        <w:t xml:space="preserve">de </w:t>
      </w:r>
      <w:r>
        <w:rPr>
          <w:rFonts w:ascii="Century Gothic" w:eastAsia="BatangChe" w:hAnsi="Century Gothic" w:cs="Arial"/>
          <w:sz w:val="30"/>
          <w:szCs w:val="30"/>
        </w:rPr>
        <w:t>Janeiro</w:t>
      </w:r>
      <w:r w:rsidRPr="00051626">
        <w:rPr>
          <w:rFonts w:ascii="Century Gothic" w:eastAsia="BatangChe" w:hAnsi="Century Gothic" w:cs="Arial"/>
          <w:sz w:val="30"/>
          <w:szCs w:val="30"/>
        </w:rPr>
        <w:t xml:space="preserve"> de 20</w:t>
      </w:r>
      <w:r>
        <w:rPr>
          <w:rFonts w:ascii="Century Gothic" w:eastAsia="BatangChe" w:hAnsi="Century Gothic" w:cs="Arial"/>
          <w:sz w:val="30"/>
          <w:szCs w:val="30"/>
        </w:rPr>
        <w:t>21</w:t>
      </w:r>
    </w:p>
    <w:p w:rsidR="00B478BF" w:rsidRPr="00051626" w:rsidRDefault="00B478BF" w:rsidP="00B478BF">
      <w:pPr>
        <w:jc w:val="both"/>
        <w:rPr>
          <w:rFonts w:ascii="Century Gothic" w:eastAsia="BatangChe" w:hAnsi="Century Gothic" w:cs="Arial"/>
          <w:sz w:val="30"/>
          <w:szCs w:val="30"/>
        </w:rPr>
      </w:pPr>
    </w:p>
    <w:p w:rsidR="00B478BF" w:rsidRPr="00051626" w:rsidRDefault="00B478BF" w:rsidP="00B478BF">
      <w:pPr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sz w:val="30"/>
          <w:szCs w:val="30"/>
        </w:rPr>
        <w:t>Excelentíssimo Senhor Presidente:</w:t>
      </w:r>
    </w:p>
    <w:p w:rsidR="00B478BF" w:rsidRPr="00051626" w:rsidRDefault="00B478BF" w:rsidP="00B478BF">
      <w:pPr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68303" wp14:editId="595CC61B">
                <wp:simplePos x="0" y="0"/>
                <wp:positionH relativeFrom="column">
                  <wp:posOffset>3599815</wp:posOffset>
                </wp:positionH>
                <wp:positionV relativeFrom="paragraph">
                  <wp:posOffset>47625</wp:posOffset>
                </wp:positionV>
                <wp:extent cx="2057400" cy="1143000"/>
                <wp:effectExtent l="0" t="0" r="1905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8BF" w:rsidRDefault="00B478BF" w:rsidP="00B478B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:rsidR="00B478BF" w:rsidRPr="000C6F82" w:rsidRDefault="00B478BF" w:rsidP="00B478BF">
                            <w:pPr>
                              <w:rPr>
                                <w:sz w:val="16"/>
                              </w:rPr>
                            </w:pPr>
                          </w:p>
                          <w:p w:rsidR="00B478BF" w:rsidRDefault="00B478BF" w:rsidP="00B478B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 w:rsidRPr="00AF1657">
                              <w:rPr>
                                <w:b/>
                                <w:sz w:val="20"/>
                                <w:szCs w:val="20"/>
                              </w:rPr>
                              <w:t>19</w:t>
                            </w:r>
                            <w:r w:rsidRPr="0005162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21 </w:t>
                            </w:r>
                            <w:r>
                              <w:rPr>
                                <w:sz w:val="16"/>
                              </w:rPr>
                              <w:t xml:space="preserve">  Folha:</w:t>
                            </w:r>
                            <w:r w:rsidRPr="00AF1657">
                              <w:rPr>
                                <w:b/>
                                <w:sz w:val="20"/>
                                <w:szCs w:val="20"/>
                              </w:rPr>
                              <w:t>109</w:t>
                            </w:r>
                          </w:p>
                          <w:p w:rsidR="00B478BF" w:rsidRDefault="00B478BF" w:rsidP="00B478B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:rsidR="00B478BF" w:rsidRDefault="00B478BF" w:rsidP="00B478BF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z w:val="16"/>
                              </w:rPr>
                              <w:t>H_______</w:t>
                            </w:r>
                            <w:r w:rsidRPr="000C6F82"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 xml:space="preserve">   </w:t>
                            </w:r>
                            <w:r w:rsidRPr="000C6F82">
                              <w:rPr>
                                <w:sz w:val="16"/>
                              </w:rPr>
                              <w:t>Data</w:t>
                            </w:r>
                            <w:r>
                              <w:rPr>
                                <w:sz w:val="16"/>
                              </w:rPr>
                              <w:t>: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28</w:t>
                            </w:r>
                            <w:r w:rsidRPr="00051626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01</w:t>
                            </w:r>
                            <w:r w:rsidRPr="00051626">
                              <w:rPr>
                                <w:b/>
                                <w:sz w:val="20"/>
                                <w:szCs w:val="20"/>
                              </w:rPr>
                              <w:t>/20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21</w:t>
                            </w:r>
                          </w:p>
                          <w:p w:rsidR="00B478BF" w:rsidRDefault="00B478BF" w:rsidP="00B478BF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B478BF" w:rsidRPr="000C6F82" w:rsidRDefault="00B478BF" w:rsidP="00B478B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</w:t>
                            </w:r>
                          </w:p>
                          <w:p w:rsidR="00B478BF" w:rsidRPr="000C6F82" w:rsidRDefault="00B478BF" w:rsidP="00B478BF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Protocolista</w:t>
                            </w:r>
                          </w:p>
                          <w:p w:rsidR="00B478BF" w:rsidRPr="000C6F82" w:rsidRDefault="00B478BF" w:rsidP="00B478B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0E86830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83.45pt;margin-top:3.75pt;width:162pt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">
                <v:textbox>
                  <w:txbxContent>
                    <w:p w:rsidR="00B478BF" w:rsidRDefault="00B478BF" w:rsidP="00B478B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:rsidR="00B478BF" w:rsidRPr="000C6F82" w:rsidRDefault="00B478BF" w:rsidP="00B478BF">
                      <w:pPr>
                        <w:rPr>
                          <w:sz w:val="16"/>
                        </w:rPr>
                      </w:pPr>
                    </w:p>
                    <w:p w:rsidR="00B478BF" w:rsidRDefault="00B478BF" w:rsidP="00B478BF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  <w:r w:rsidRPr="00AF1657">
                        <w:rPr>
                          <w:b/>
                          <w:sz w:val="20"/>
                          <w:szCs w:val="20"/>
                        </w:rPr>
                        <w:t>19</w:t>
                      </w:r>
                      <w:r w:rsidRPr="0005162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21 </w:t>
                      </w:r>
                      <w:r>
                        <w:rPr>
                          <w:sz w:val="16"/>
                        </w:rPr>
                        <w:t xml:space="preserve">  Folha:</w:t>
                      </w:r>
                      <w:r w:rsidRPr="00AF1657">
                        <w:rPr>
                          <w:b/>
                          <w:sz w:val="20"/>
                          <w:szCs w:val="20"/>
                        </w:rPr>
                        <w:t>109</w:t>
                      </w:r>
                    </w:p>
                    <w:p w:rsidR="00B478BF" w:rsidRDefault="00B478BF" w:rsidP="00B478BF">
                      <w:pPr>
                        <w:jc w:val="center"/>
                        <w:rPr>
                          <w:sz w:val="16"/>
                        </w:rPr>
                      </w:pPr>
                    </w:p>
                    <w:p w:rsidR="00B478BF" w:rsidRDefault="00B478BF" w:rsidP="00B478BF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sz w:val="16"/>
                        </w:rPr>
                        <w:t>H_______</w:t>
                      </w:r>
                      <w:r w:rsidRPr="000C6F82"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   </w:t>
                      </w:r>
                      <w:r w:rsidRPr="000C6F82">
                        <w:rPr>
                          <w:sz w:val="16"/>
                        </w:rPr>
                        <w:t>Data</w:t>
                      </w:r>
                      <w:r>
                        <w:rPr>
                          <w:sz w:val="16"/>
                        </w:rPr>
                        <w:t>: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28</w:t>
                      </w:r>
                      <w:r w:rsidRPr="00051626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01</w:t>
                      </w:r>
                      <w:r w:rsidRPr="00051626">
                        <w:rPr>
                          <w:b/>
                          <w:sz w:val="20"/>
                          <w:szCs w:val="20"/>
                        </w:rPr>
                        <w:t>/20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21</w:t>
                      </w:r>
                    </w:p>
                    <w:p w:rsidR="00B478BF" w:rsidRDefault="00B478BF" w:rsidP="00B478BF">
                      <w:pPr>
                        <w:jc w:val="center"/>
                        <w:rPr>
                          <w:b/>
                          <w:sz w:val="20"/>
                        </w:rPr>
                      </w:pPr>
                    </w:p>
                    <w:p w:rsidR="00B478BF" w:rsidRPr="000C6F82" w:rsidRDefault="00B478BF" w:rsidP="00B478BF">
                      <w:pPr>
                        <w:jc w:val="center"/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</w:t>
                      </w:r>
                    </w:p>
                    <w:p w:rsidR="00B478BF" w:rsidRPr="000C6F82" w:rsidRDefault="00B478BF" w:rsidP="00B478BF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Protocolista</w:t>
                      </w:r>
                    </w:p>
                    <w:p w:rsidR="00B478BF" w:rsidRPr="000C6F82" w:rsidRDefault="00B478BF" w:rsidP="00B478B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51626">
        <w:rPr>
          <w:rFonts w:ascii="Century Gothic" w:eastAsia="BatangChe" w:hAnsi="Century Gothic" w:cs="Arial"/>
          <w:sz w:val="30"/>
          <w:szCs w:val="30"/>
        </w:rPr>
        <w:t>Excelentíssimos Senhores Vereadores:</w:t>
      </w:r>
    </w:p>
    <w:p w:rsidR="00B478BF" w:rsidRPr="00051626" w:rsidRDefault="00B478BF" w:rsidP="00B478BF">
      <w:pPr>
        <w:jc w:val="both"/>
        <w:rPr>
          <w:rFonts w:ascii="Century Gothic" w:hAnsi="Century Gothic" w:cs="Arial"/>
          <w:sz w:val="30"/>
          <w:szCs w:val="30"/>
        </w:rPr>
      </w:pPr>
    </w:p>
    <w:p w:rsidR="00B478BF" w:rsidRDefault="00B478BF" w:rsidP="00B478BF">
      <w:pPr>
        <w:jc w:val="both"/>
        <w:rPr>
          <w:rFonts w:ascii="Century Gothic" w:hAnsi="Century Gothic" w:cs="Arial"/>
          <w:sz w:val="30"/>
          <w:szCs w:val="30"/>
        </w:rPr>
      </w:pPr>
    </w:p>
    <w:p w:rsidR="00B478BF" w:rsidRPr="00051626" w:rsidRDefault="00B478BF" w:rsidP="00B478BF">
      <w:pPr>
        <w:jc w:val="both"/>
        <w:rPr>
          <w:rFonts w:ascii="Century Gothic" w:hAnsi="Century Gothic" w:cs="Arial"/>
          <w:sz w:val="30"/>
          <w:szCs w:val="30"/>
        </w:rPr>
      </w:pPr>
    </w:p>
    <w:p w:rsidR="00B478BF" w:rsidRDefault="00B478BF" w:rsidP="00B478BF">
      <w:pPr>
        <w:jc w:val="both"/>
        <w:rPr>
          <w:rFonts w:ascii="Century Gothic" w:hAnsi="Century Gothic" w:cs="Arial"/>
          <w:sz w:val="30"/>
          <w:szCs w:val="30"/>
        </w:rPr>
      </w:pPr>
    </w:p>
    <w:p w:rsidR="00B478BF" w:rsidRPr="00051626" w:rsidRDefault="00B478BF" w:rsidP="00B478BF">
      <w:pPr>
        <w:jc w:val="both"/>
        <w:rPr>
          <w:rFonts w:ascii="Century Gothic" w:hAnsi="Century Gothic" w:cs="Arial"/>
          <w:sz w:val="30"/>
          <w:szCs w:val="30"/>
        </w:rPr>
      </w:pPr>
    </w:p>
    <w:p w:rsidR="00B478BF" w:rsidRPr="00051626" w:rsidRDefault="00B478BF" w:rsidP="00B478BF">
      <w:pPr>
        <w:ind w:left="284" w:right="-81" w:firstLine="1980"/>
        <w:jc w:val="both"/>
        <w:rPr>
          <w:rFonts w:ascii="Century Gothic" w:eastAsia="BatangChe" w:hAnsi="Century Gothic" w:cs="Arial"/>
          <w:i/>
          <w:sz w:val="30"/>
          <w:szCs w:val="30"/>
          <w:u w:val="single"/>
        </w:rPr>
      </w:pPr>
    </w:p>
    <w:p w:rsidR="00B478BF" w:rsidRDefault="00B478BF" w:rsidP="00B478BF">
      <w:pPr>
        <w:spacing w:line="276" w:lineRule="auto"/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eastAsia="BatangChe" w:hAnsi="Century Gothic" w:cs="Arial"/>
          <w:i/>
          <w:sz w:val="30"/>
          <w:szCs w:val="30"/>
        </w:rPr>
        <w:t xml:space="preserve">                  </w:t>
      </w:r>
      <w:r w:rsidRPr="00051626">
        <w:rPr>
          <w:rFonts w:ascii="Century Gothic" w:eastAsia="BatangChe" w:hAnsi="Century Gothic" w:cs="Arial"/>
          <w:b/>
          <w:i/>
          <w:sz w:val="30"/>
          <w:szCs w:val="30"/>
          <w:u w:val="single"/>
        </w:rPr>
        <w:t>CONSIDERANDO</w:t>
      </w:r>
      <w:r w:rsidRPr="00051626">
        <w:rPr>
          <w:rFonts w:ascii="Century Gothic" w:eastAsia="BatangChe" w:hAnsi="Century Gothic" w:cs="Arial"/>
          <w:sz w:val="30"/>
          <w:szCs w:val="30"/>
        </w:rPr>
        <w:t xml:space="preserve">, o Vereador que este subscreve </w:t>
      </w:r>
      <w:r>
        <w:rPr>
          <w:rFonts w:ascii="Century Gothic" w:eastAsia="BatangChe" w:hAnsi="Century Gothic" w:cs="Arial"/>
          <w:b/>
          <w:sz w:val="30"/>
          <w:szCs w:val="30"/>
        </w:rPr>
        <w:t xml:space="preserve">REQUER, </w:t>
      </w:r>
      <w:r w:rsidRPr="00051626">
        <w:rPr>
          <w:rFonts w:ascii="Century Gothic" w:eastAsia="BatangChe" w:hAnsi="Century Gothic" w:cs="Arial"/>
          <w:sz w:val="30"/>
          <w:szCs w:val="30"/>
        </w:rPr>
        <w:t xml:space="preserve">que depois de ouvido o Douto e Soberano Plenário desta Colenda e Respeitável Casa de Leis, seja aprovado o presente </w:t>
      </w:r>
      <w:r w:rsidRPr="00051626">
        <w:rPr>
          <w:rFonts w:ascii="Century Gothic" w:eastAsia="BatangChe" w:hAnsi="Century Gothic" w:cs="Arial"/>
          <w:b/>
          <w:i/>
          <w:sz w:val="30"/>
          <w:szCs w:val="30"/>
        </w:rPr>
        <w:t>REQUERIMENTO</w:t>
      </w:r>
      <w:r>
        <w:rPr>
          <w:rFonts w:ascii="Century Gothic" w:eastAsia="BatangChe" w:hAnsi="Century Gothic" w:cs="Arial"/>
          <w:sz w:val="30"/>
          <w:szCs w:val="30"/>
        </w:rPr>
        <w:t xml:space="preserve">, solicitando ao </w:t>
      </w:r>
      <w:r w:rsidRPr="00C510FB">
        <w:rPr>
          <w:rFonts w:ascii="Century Gothic" w:eastAsia="BatangChe" w:hAnsi="Century Gothic" w:cs="Arial"/>
          <w:b/>
          <w:sz w:val="30"/>
          <w:szCs w:val="30"/>
        </w:rPr>
        <w:t>Exmo.</w:t>
      </w:r>
      <w:r>
        <w:rPr>
          <w:rFonts w:ascii="Century Gothic" w:eastAsia="BatangChe" w:hAnsi="Century Gothic" w:cs="Arial"/>
          <w:b/>
          <w:sz w:val="30"/>
          <w:szCs w:val="30"/>
        </w:rPr>
        <w:t xml:space="preserve"> </w:t>
      </w:r>
      <w:r w:rsidRPr="004E52EC">
        <w:rPr>
          <w:rFonts w:ascii="Century Gothic" w:eastAsia="BatangChe" w:hAnsi="Century Gothic" w:cs="Arial"/>
          <w:b/>
          <w:sz w:val="30"/>
          <w:szCs w:val="30"/>
        </w:rPr>
        <w:t>Prefeito Municipal de Santa Izabel do Pará</w:t>
      </w:r>
      <w:r>
        <w:rPr>
          <w:rFonts w:ascii="Century Gothic" w:eastAsia="BatangChe" w:hAnsi="Century Gothic" w:cs="Arial"/>
          <w:sz w:val="30"/>
          <w:szCs w:val="30"/>
        </w:rPr>
        <w:t>,</w:t>
      </w:r>
      <w:r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Pr="00C510FB">
        <w:rPr>
          <w:rFonts w:ascii="Century Gothic" w:eastAsia="BatangChe" w:hAnsi="Century Gothic" w:cs="Arial"/>
          <w:b/>
          <w:sz w:val="30"/>
          <w:szCs w:val="30"/>
        </w:rPr>
        <w:t>D</w:t>
      </w:r>
      <w:r w:rsidRPr="00051626">
        <w:rPr>
          <w:rFonts w:ascii="Century Gothic" w:eastAsia="BatangChe" w:hAnsi="Century Gothic" w:cs="Arial"/>
          <w:b/>
          <w:sz w:val="30"/>
          <w:szCs w:val="30"/>
        </w:rPr>
        <w:t>r. EVANDRO BARROS WATANABE</w:t>
      </w:r>
      <w:r>
        <w:rPr>
          <w:rFonts w:ascii="Century Gothic" w:eastAsia="BatangChe" w:hAnsi="Century Gothic" w:cs="Arial"/>
          <w:sz w:val="30"/>
          <w:szCs w:val="30"/>
        </w:rPr>
        <w:t xml:space="preserve">, através das </w:t>
      </w:r>
      <w:r w:rsidRPr="004E52EC">
        <w:rPr>
          <w:rFonts w:ascii="Century Gothic" w:eastAsia="BatangChe" w:hAnsi="Century Gothic" w:cs="Arial"/>
          <w:b/>
          <w:sz w:val="30"/>
          <w:szCs w:val="30"/>
        </w:rPr>
        <w:t>Secretaria</w:t>
      </w:r>
      <w:r>
        <w:rPr>
          <w:rFonts w:ascii="Century Gothic" w:eastAsia="BatangChe" w:hAnsi="Century Gothic" w:cs="Arial"/>
          <w:b/>
          <w:sz w:val="30"/>
          <w:szCs w:val="30"/>
        </w:rPr>
        <w:t>s</w:t>
      </w:r>
      <w:r w:rsidRPr="004E52EC">
        <w:rPr>
          <w:rFonts w:ascii="Century Gothic" w:eastAsia="BatangChe" w:hAnsi="Century Gothic" w:cs="Arial"/>
          <w:b/>
          <w:sz w:val="30"/>
          <w:szCs w:val="30"/>
        </w:rPr>
        <w:t xml:space="preserve"> Municipa</w:t>
      </w:r>
      <w:r>
        <w:rPr>
          <w:rFonts w:ascii="Century Gothic" w:eastAsia="BatangChe" w:hAnsi="Century Gothic" w:cs="Arial"/>
          <w:b/>
          <w:sz w:val="30"/>
          <w:szCs w:val="30"/>
        </w:rPr>
        <w:t>is</w:t>
      </w:r>
      <w:r w:rsidRPr="004E52EC">
        <w:rPr>
          <w:rFonts w:ascii="Century Gothic" w:eastAsia="BatangChe" w:hAnsi="Century Gothic" w:cs="Arial"/>
          <w:b/>
          <w:sz w:val="30"/>
          <w:szCs w:val="30"/>
        </w:rPr>
        <w:t xml:space="preserve"> de </w:t>
      </w:r>
      <w:r>
        <w:rPr>
          <w:rFonts w:ascii="Century Gothic" w:eastAsia="BatangChe" w:hAnsi="Century Gothic" w:cs="Arial"/>
          <w:b/>
          <w:sz w:val="30"/>
          <w:szCs w:val="30"/>
        </w:rPr>
        <w:t xml:space="preserve"> Obras Públicas, na pessoa do secretário Sr. PEDRO PAULO DE MAGALHÃES BEZERRA</w:t>
      </w:r>
      <w:r>
        <w:rPr>
          <w:rFonts w:ascii="Century Gothic" w:eastAsia="BatangChe" w:hAnsi="Century Gothic" w:cs="Arial"/>
          <w:sz w:val="30"/>
          <w:szCs w:val="30"/>
        </w:rPr>
        <w:t xml:space="preserve"> e de </w:t>
      </w:r>
      <w:r>
        <w:rPr>
          <w:rFonts w:ascii="Century Gothic" w:eastAsia="BatangChe" w:hAnsi="Century Gothic" w:cs="Arial"/>
          <w:b/>
          <w:sz w:val="30"/>
          <w:szCs w:val="30"/>
        </w:rPr>
        <w:t>Transportes e Serviços Públicos</w:t>
      </w:r>
      <w:r>
        <w:rPr>
          <w:rFonts w:ascii="Century Gothic" w:eastAsia="BatangChe" w:hAnsi="Century Gothic" w:cs="Arial"/>
          <w:sz w:val="30"/>
          <w:szCs w:val="30"/>
        </w:rPr>
        <w:t>, na pessoa do Secretário,</w:t>
      </w:r>
      <w:r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  <w:r w:rsidRPr="00051626">
        <w:rPr>
          <w:rFonts w:ascii="Century Gothic" w:eastAsia="BatangChe" w:hAnsi="Century Gothic" w:cs="Arial"/>
          <w:b/>
          <w:sz w:val="30"/>
          <w:szCs w:val="30"/>
        </w:rPr>
        <w:t xml:space="preserve">Sr. </w:t>
      </w:r>
      <w:r>
        <w:rPr>
          <w:rFonts w:ascii="Century Gothic" w:eastAsia="BatangChe" w:hAnsi="Century Gothic" w:cs="Arial"/>
          <w:b/>
          <w:sz w:val="30"/>
          <w:szCs w:val="30"/>
        </w:rPr>
        <w:t>MELQUESEDEQUE ALVES FILHO</w:t>
      </w:r>
      <w:r>
        <w:rPr>
          <w:rFonts w:ascii="Century Gothic" w:eastAsia="BatangChe" w:hAnsi="Century Gothic" w:cs="Arial"/>
          <w:sz w:val="30"/>
          <w:szCs w:val="30"/>
        </w:rPr>
        <w:t>, a seguinte providência:</w:t>
      </w:r>
    </w:p>
    <w:p w:rsidR="00B478BF" w:rsidRPr="00051626" w:rsidRDefault="00B478BF" w:rsidP="00B478BF">
      <w:pPr>
        <w:spacing w:line="276" w:lineRule="auto"/>
        <w:ind w:right="-81"/>
        <w:jc w:val="both"/>
        <w:rPr>
          <w:rFonts w:ascii="Century Gothic" w:eastAsia="BatangChe" w:hAnsi="Century Gothic" w:cs="Arial"/>
          <w:i/>
          <w:sz w:val="30"/>
          <w:szCs w:val="30"/>
        </w:rPr>
      </w:pPr>
    </w:p>
    <w:p w:rsidR="00B478BF" w:rsidRPr="00051626" w:rsidRDefault="00B478BF" w:rsidP="00B478BF">
      <w:pPr>
        <w:pStyle w:val="PargrafodaLista"/>
        <w:numPr>
          <w:ilvl w:val="0"/>
          <w:numId w:val="1"/>
        </w:numPr>
        <w:spacing w:line="276" w:lineRule="auto"/>
        <w:ind w:left="0" w:right="-81" w:firstLine="1843"/>
        <w:jc w:val="both"/>
        <w:rPr>
          <w:rFonts w:ascii="Century Gothic" w:eastAsia="BatangChe" w:hAnsi="Century Gothic" w:cs="Arial"/>
          <w:sz w:val="30"/>
          <w:szCs w:val="30"/>
        </w:rPr>
      </w:pPr>
      <w:r>
        <w:rPr>
          <w:rFonts w:ascii="Century Gothic" w:eastAsia="BatangChe" w:hAnsi="Century Gothic" w:cs="Arial"/>
          <w:sz w:val="30"/>
          <w:szCs w:val="30"/>
        </w:rPr>
        <w:t xml:space="preserve"> Q</w:t>
      </w:r>
      <w:r w:rsidRPr="00051626">
        <w:rPr>
          <w:rFonts w:ascii="Century Gothic" w:eastAsia="BatangChe" w:hAnsi="Century Gothic" w:cs="Arial"/>
          <w:sz w:val="30"/>
          <w:szCs w:val="30"/>
        </w:rPr>
        <w:t>ue</w:t>
      </w:r>
      <w:r>
        <w:rPr>
          <w:rFonts w:ascii="Century Gothic" w:eastAsia="BatangChe" w:hAnsi="Century Gothic" w:cs="Arial"/>
          <w:sz w:val="30"/>
          <w:szCs w:val="30"/>
        </w:rPr>
        <w:t xml:space="preserve"> seja realizado o serviço de Terraplanagem, no ramal que dá acesso as comunidades de Meruim e </w:t>
      </w:r>
      <w:proofErr w:type="spellStart"/>
      <w:r>
        <w:rPr>
          <w:rFonts w:ascii="Century Gothic" w:eastAsia="BatangChe" w:hAnsi="Century Gothic" w:cs="Arial"/>
          <w:sz w:val="30"/>
          <w:szCs w:val="30"/>
        </w:rPr>
        <w:t>Pupunhateua</w:t>
      </w:r>
      <w:proofErr w:type="spellEnd"/>
      <w:r>
        <w:rPr>
          <w:rFonts w:ascii="Century Gothic" w:eastAsia="BatangChe" w:hAnsi="Century Gothic" w:cs="Arial"/>
          <w:sz w:val="30"/>
          <w:szCs w:val="30"/>
        </w:rPr>
        <w:t xml:space="preserve">. </w:t>
      </w:r>
      <w:r w:rsidRPr="00051626">
        <w:rPr>
          <w:rFonts w:ascii="Century Gothic" w:eastAsia="BatangChe" w:hAnsi="Century Gothic" w:cs="Arial"/>
          <w:sz w:val="30"/>
          <w:szCs w:val="30"/>
        </w:rPr>
        <w:t xml:space="preserve"> </w:t>
      </w:r>
    </w:p>
    <w:p w:rsidR="00B478BF" w:rsidRPr="00051626" w:rsidRDefault="00B478BF" w:rsidP="00B478BF">
      <w:pPr>
        <w:spacing w:line="276" w:lineRule="auto"/>
        <w:ind w:right="-81"/>
        <w:jc w:val="both"/>
        <w:rPr>
          <w:rFonts w:ascii="Century Gothic" w:eastAsia="BatangChe" w:hAnsi="Century Gothic" w:cs="Arial"/>
          <w:sz w:val="30"/>
          <w:szCs w:val="30"/>
        </w:rPr>
      </w:pPr>
      <w:r w:rsidRPr="00051626">
        <w:rPr>
          <w:rFonts w:ascii="Century Gothic" w:hAnsi="Century Gothic" w:cs="Arial"/>
          <w:sz w:val="30"/>
          <w:szCs w:val="30"/>
        </w:rPr>
        <w:t xml:space="preserve">                  </w:t>
      </w:r>
      <w:r w:rsidRPr="00051626">
        <w:rPr>
          <w:rFonts w:ascii="Century Gothic" w:eastAsia="BatangChe" w:hAnsi="Century Gothic" w:cs="Arial"/>
          <w:sz w:val="30"/>
          <w:szCs w:val="30"/>
        </w:rPr>
        <w:t xml:space="preserve">   </w:t>
      </w:r>
    </w:p>
    <w:p w:rsidR="00B478BF" w:rsidRDefault="00B478BF" w:rsidP="00B478BF">
      <w:pPr>
        <w:pStyle w:val="SemEspaamento"/>
        <w:rPr>
          <w:rFonts w:ascii="Century Gothic" w:eastAsia="BatangChe" w:hAnsi="Century Gothic" w:cs="Arial"/>
          <w:sz w:val="30"/>
          <w:szCs w:val="30"/>
        </w:rPr>
      </w:pPr>
      <w:r>
        <w:rPr>
          <w:rFonts w:ascii="Century Gothic" w:eastAsia="BatangChe" w:hAnsi="Century Gothic" w:cs="Arial"/>
          <w:sz w:val="30"/>
          <w:szCs w:val="30"/>
        </w:rPr>
        <w:t xml:space="preserve">                    </w:t>
      </w:r>
    </w:p>
    <w:p w:rsidR="00B478BF" w:rsidRDefault="00B478BF" w:rsidP="00B478BF">
      <w:pPr>
        <w:pStyle w:val="SemEspaamento"/>
        <w:rPr>
          <w:rFonts w:ascii="Century Gothic" w:eastAsia="BatangChe" w:hAnsi="Century Gothic" w:cs="Arial"/>
          <w:sz w:val="30"/>
          <w:szCs w:val="30"/>
        </w:rPr>
      </w:pPr>
    </w:p>
    <w:p w:rsidR="00B478BF" w:rsidRPr="00874D5F" w:rsidRDefault="00B478BF" w:rsidP="00B478BF">
      <w:pPr>
        <w:pStyle w:val="SemEspaamento"/>
        <w:rPr>
          <w:rFonts w:ascii="Century Gothic" w:eastAsia="BatangChe" w:hAnsi="Century Gothic" w:cs="Arial"/>
          <w:sz w:val="30"/>
          <w:szCs w:val="30"/>
        </w:rPr>
      </w:pPr>
      <w:r>
        <w:rPr>
          <w:rFonts w:ascii="Century Gothic" w:eastAsia="BatangChe" w:hAnsi="Century Gothic" w:cs="Arial"/>
          <w:sz w:val="30"/>
          <w:szCs w:val="30"/>
        </w:rPr>
        <w:t xml:space="preserve">                    </w:t>
      </w:r>
      <w:r w:rsidRPr="004E52EC">
        <w:rPr>
          <w:rFonts w:ascii="Century Gothic" w:eastAsia="BatangChe" w:hAnsi="Century Gothic"/>
          <w:sz w:val="28"/>
          <w:szCs w:val="28"/>
        </w:rPr>
        <w:t>___________________________________</w:t>
      </w:r>
    </w:p>
    <w:p w:rsidR="00B478BF" w:rsidRDefault="00B478BF" w:rsidP="00B478BF">
      <w:pPr>
        <w:pStyle w:val="SemEspaamento"/>
        <w:jc w:val="center"/>
        <w:rPr>
          <w:rFonts w:ascii="Century Gothic" w:eastAsia="BatangChe" w:hAnsi="Century Gothic"/>
          <w:b/>
          <w:i/>
          <w:sz w:val="28"/>
          <w:szCs w:val="28"/>
        </w:rPr>
      </w:pPr>
      <w:r>
        <w:rPr>
          <w:rFonts w:ascii="Century Gothic" w:eastAsia="BatangChe" w:hAnsi="Century Gothic"/>
          <w:b/>
          <w:i/>
          <w:sz w:val="28"/>
          <w:szCs w:val="28"/>
        </w:rPr>
        <w:t>ELDO FÁBIO NASCIMENTO</w:t>
      </w:r>
    </w:p>
    <w:p w:rsidR="00B478BF" w:rsidRDefault="00386551" w:rsidP="00386551">
      <w:pPr>
        <w:pStyle w:val="SemEspaamento"/>
        <w:ind w:left="2124"/>
        <w:rPr>
          <w:rFonts w:ascii="Century Gothic" w:eastAsia="BatangChe" w:hAnsi="Century Gothic"/>
          <w:b/>
          <w:i/>
          <w:sz w:val="28"/>
          <w:szCs w:val="28"/>
        </w:rPr>
      </w:pPr>
      <w:r>
        <w:rPr>
          <w:rFonts w:ascii="Century Gothic" w:eastAsia="BatangChe" w:hAnsi="Century Gothic"/>
          <w:b/>
          <w:i/>
          <w:sz w:val="28"/>
          <w:szCs w:val="28"/>
        </w:rPr>
        <w:t xml:space="preserve">    Vereador </w:t>
      </w:r>
      <w:proofErr w:type="spellStart"/>
      <w:r>
        <w:rPr>
          <w:rFonts w:ascii="Century Gothic" w:eastAsia="BatangChe" w:hAnsi="Century Gothic"/>
          <w:b/>
          <w:i/>
          <w:sz w:val="28"/>
          <w:szCs w:val="28"/>
        </w:rPr>
        <w:t>Eldo</w:t>
      </w:r>
      <w:proofErr w:type="spellEnd"/>
      <w:r>
        <w:rPr>
          <w:rFonts w:ascii="Century Gothic" w:eastAsia="BatangChe" w:hAnsi="Century Gothic"/>
          <w:b/>
          <w:i/>
          <w:sz w:val="28"/>
          <w:szCs w:val="28"/>
        </w:rPr>
        <w:t xml:space="preserve"> Fábio/</w:t>
      </w:r>
      <w:proofErr w:type="spellStart"/>
      <w:r>
        <w:rPr>
          <w:rFonts w:ascii="Century Gothic" w:eastAsia="BatangChe" w:hAnsi="Century Gothic"/>
          <w:b/>
          <w:i/>
          <w:sz w:val="28"/>
          <w:szCs w:val="28"/>
        </w:rPr>
        <w:t>Pv</w:t>
      </w:r>
      <w:proofErr w:type="spellEnd"/>
    </w:p>
    <w:p w:rsidR="00386551" w:rsidRDefault="00386551" w:rsidP="00386551">
      <w:pPr>
        <w:pStyle w:val="SemEspaamento"/>
        <w:ind w:left="2124"/>
        <w:rPr>
          <w:rFonts w:ascii="Century Gothic" w:eastAsia="BatangChe" w:hAnsi="Century Gothic"/>
          <w:b/>
          <w:i/>
          <w:sz w:val="28"/>
          <w:szCs w:val="28"/>
        </w:rPr>
      </w:pPr>
    </w:p>
    <w:p w:rsidR="00386551" w:rsidRDefault="00386551" w:rsidP="00386551">
      <w:pPr>
        <w:pStyle w:val="SemEspaamento"/>
        <w:rPr>
          <w:rFonts w:ascii="Century Gothic" w:eastAsia="BatangChe" w:hAnsi="Century Gothic"/>
          <w:b/>
          <w:i/>
          <w:sz w:val="28"/>
          <w:szCs w:val="28"/>
        </w:rPr>
      </w:pPr>
      <w:bookmarkStart w:id="0" w:name="_GoBack"/>
      <w:bookmarkEnd w:id="0"/>
      <w:r w:rsidRPr="004D008A">
        <w:rPr>
          <w:rFonts w:ascii="Century Gothic" w:eastAsia="BatangChe" w:hAnsi="Century Gothic"/>
          <w:i/>
          <w:sz w:val="20"/>
          <w:szCs w:val="20"/>
        </w:rPr>
        <w:t>LLOR/SEC.</w:t>
      </w:r>
      <w:r>
        <w:rPr>
          <w:rFonts w:ascii="Century Gothic" w:eastAsia="BatangChe" w:hAnsi="Century Gothic"/>
          <w:i/>
          <w:sz w:val="20"/>
          <w:szCs w:val="20"/>
        </w:rPr>
        <w:t xml:space="preserve">                           </w:t>
      </w:r>
    </w:p>
    <w:p w:rsidR="008E39FD" w:rsidRDefault="008E39FD"/>
    <w:sectPr w:rsidR="008E39F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089" w:rsidRDefault="00104089" w:rsidP="00B478BF">
      <w:r>
        <w:separator/>
      </w:r>
    </w:p>
  </w:endnote>
  <w:endnote w:type="continuationSeparator" w:id="0">
    <w:p w:rsidR="00104089" w:rsidRDefault="00104089" w:rsidP="00B47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78BF" w:rsidRDefault="00B478BF" w:rsidP="00B478BF">
    <w:pPr>
      <w:pStyle w:val="Ttulo8"/>
      <w:tabs>
        <w:tab w:val="left" w:pos="708"/>
      </w:tabs>
      <w:ind w:left="0" w:firstLine="0"/>
      <w:rPr>
        <w:rFonts w:ascii="Times New Roman" w:hAnsi="Times New Roman"/>
        <w:color w:val="000000"/>
        <w:sz w:val="18"/>
      </w:rPr>
    </w:pPr>
    <w:r>
      <w:rPr>
        <w:rFonts w:ascii="Times New Roman" w:hAnsi="Times New Roman"/>
        <w:color w:val="000000"/>
        <w:sz w:val="18"/>
      </w:rPr>
      <w:t>Avenida Valentim José Ferreira, nº. 1320, Bairro Nova Brasília, CEP 68790-000 - Fone: 3744-1296</w:t>
    </w:r>
  </w:p>
  <w:p w:rsidR="00B478BF" w:rsidRDefault="00B478BF" w:rsidP="00B478BF">
    <w:pPr>
      <w:jc w:val="center"/>
      <w:rPr>
        <w:color w:val="000000"/>
        <w:sz w:val="20"/>
      </w:rPr>
    </w:pPr>
    <w:r>
      <w:rPr>
        <w:color w:val="000000"/>
        <w:sz w:val="18"/>
      </w:rPr>
      <w:t>E-mail: camarasipa@hotmail.com - CNPJ nº. 01618294/0001-82 - Santa Izabel do Pará-</w:t>
    </w:r>
  </w:p>
  <w:p w:rsidR="00B478BF" w:rsidRDefault="00B478BF" w:rsidP="00B478BF">
    <w:pPr>
      <w:pStyle w:val="Rodap"/>
      <w:rPr>
        <w:sz w:val="20"/>
      </w:rPr>
    </w:pPr>
  </w:p>
  <w:p w:rsidR="00B478BF" w:rsidRDefault="00B478B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089" w:rsidRDefault="00104089" w:rsidP="00B478BF">
      <w:r>
        <w:separator/>
      </w:r>
    </w:p>
  </w:footnote>
  <w:footnote w:type="continuationSeparator" w:id="0">
    <w:p w:rsidR="00104089" w:rsidRDefault="00104089" w:rsidP="00B47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9"/>
      <w:gridCol w:w="8080"/>
    </w:tblGrid>
    <w:tr w:rsidR="00B478BF" w:rsidTr="009E637D">
      <w:tc>
        <w:tcPr>
          <w:tcW w:w="1559" w:type="dxa"/>
          <w:tcBorders>
            <w:top w:val="nil"/>
            <w:left w:val="nil"/>
            <w:bottom w:val="nil"/>
            <w:right w:val="nil"/>
          </w:tcBorders>
        </w:tcPr>
        <w:p w:rsidR="00B478BF" w:rsidRDefault="00B478BF" w:rsidP="00B478BF">
          <w:pPr>
            <w:pStyle w:val="Cabealho"/>
            <w:rPr>
              <w:rFonts w:ascii="News Gothic MT" w:hAnsi="News Gothic MT"/>
              <w:color w:val="000000"/>
              <w:sz w:val="36"/>
              <w:u w:val="single"/>
            </w:rPr>
          </w:pPr>
          <w:r w:rsidRPr="003E29DA">
            <w:rPr>
              <w:noProof/>
              <w:color w:val="FFFFFF"/>
            </w:rPr>
            <w:drawing>
              <wp:inline distT="0" distB="0" distL="0" distR="0" wp14:anchorId="4F63F716" wp14:editId="490AE7A6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80" w:type="dxa"/>
          <w:tcBorders>
            <w:top w:val="nil"/>
            <w:left w:val="nil"/>
            <w:bottom w:val="nil"/>
            <w:right w:val="nil"/>
          </w:tcBorders>
        </w:tcPr>
        <w:p w:rsidR="00B478BF" w:rsidRDefault="00B478BF" w:rsidP="00B478BF">
          <w:pPr>
            <w:pStyle w:val="Cabealho"/>
            <w:rPr>
              <w:rFonts w:ascii="News Gothic MT" w:hAnsi="News Gothic MT"/>
              <w:color w:val="000000"/>
              <w:u w:val="single"/>
            </w:rPr>
          </w:pPr>
        </w:p>
        <w:p w:rsidR="00B478BF" w:rsidRPr="00294DF7" w:rsidRDefault="00B478BF" w:rsidP="00B478BF">
          <w:pPr>
            <w:pStyle w:val="Cabealho"/>
            <w:rPr>
              <w:rFonts w:ascii="Arial" w:hAnsi="Arial"/>
              <w:b/>
              <w:sz w:val="28"/>
            </w:rPr>
          </w:pPr>
          <w:r w:rsidRPr="00294DF7">
            <w:rPr>
              <w:rFonts w:ascii="Arial" w:hAnsi="Arial"/>
              <w:b/>
              <w:sz w:val="30"/>
            </w:rPr>
            <w:t>CÂMARA MUNICIPAL DE SANTA IZABEL DO PARÁ</w:t>
          </w:r>
        </w:p>
        <w:p w:rsidR="00B478BF" w:rsidRPr="00294DF7" w:rsidRDefault="00B478BF" w:rsidP="00B478BF">
          <w:pPr>
            <w:pStyle w:val="Cabealho"/>
            <w:jc w:val="center"/>
            <w:rPr>
              <w:rFonts w:ascii="News Gothic MT" w:hAnsi="News Gothic MT"/>
            </w:rPr>
          </w:pPr>
          <w:r w:rsidRPr="00294DF7">
            <w:rPr>
              <w:rFonts w:ascii="News Gothic MT" w:hAnsi="News Gothic MT"/>
            </w:rPr>
            <w:t>Poder Legislativo</w:t>
          </w:r>
        </w:p>
        <w:p w:rsidR="00B478BF" w:rsidRDefault="00B478BF" w:rsidP="00B478BF">
          <w:pPr>
            <w:pStyle w:val="Cabealho"/>
            <w:jc w:val="center"/>
            <w:rPr>
              <w:rFonts w:ascii="News Gothic MT" w:hAnsi="News Gothic MT"/>
              <w:b/>
              <w:color w:val="000000"/>
              <w:sz w:val="28"/>
            </w:rPr>
          </w:pPr>
          <w:r w:rsidRPr="00294DF7">
            <w:rPr>
              <w:rFonts w:ascii="News Gothic MT" w:hAnsi="News Gothic MT"/>
            </w:rPr>
            <w:t xml:space="preserve">Palácio Municipal </w:t>
          </w:r>
          <w:proofErr w:type="spellStart"/>
          <w:r>
            <w:rPr>
              <w:rFonts w:ascii="News Gothic MT" w:hAnsi="News Gothic MT"/>
            </w:rPr>
            <w:t>Idelto</w:t>
          </w:r>
          <w:proofErr w:type="spellEnd"/>
          <w:r>
            <w:rPr>
              <w:rFonts w:ascii="News Gothic MT" w:hAnsi="News Gothic MT"/>
            </w:rPr>
            <w:t xml:space="preserve"> da Silva Cardoso</w:t>
          </w:r>
        </w:p>
      </w:tc>
    </w:tr>
  </w:tbl>
  <w:p w:rsidR="00B478BF" w:rsidRDefault="00B478B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71615F"/>
    <w:multiLevelType w:val="hybridMultilevel"/>
    <w:tmpl w:val="6BE8383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8BF"/>
    <w:rsid w:val="00104089"/>
    <w:rsid w:val="00386551"/>
    <w:rsid w:val="008E39FD"/>
    <w:rsid w:val="00B4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7BB9B"/>
  <w15:chartTrackingRefBased/>
  <w15:docId w15:val="{914D0A91-6C26-487E-8A9E-53003878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478B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78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78BF"/>
  </w:style>
  <w:style w:type="paragraph" w:styleId="Rodap">
    <w:name w:val="footer"/>
    <w:basedOn w:val="Normal"/>
    <w:link w:val="RodapChar"/>
    <w:unhideWhenUsed/>
    <w:rsid w:val="00B478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478BF"/>
  </w:style>
  <w:style w:type="paragraph" w:customStyle="1" w:styleId="western">
    <w:name w:val="western"/>
    <w:basedOn w:val="Normal"/>
    <w:rsid w:val="00B478BF"/>
    <w:pPr>
      <w:spacing w:before="100" w:beforeAutospacing="1" w:after="119"/>
    </w:pPr>
  </w:style>
  <w:style w:type="paragraph" w:styleId="PargrafodaLista">
    <w:name w:val="List Paragraph"/>
    <w:basedOn w:val="Normal"/>
    <w:uiPriority w:val="34"/>
    <w:qFormat/>
    <w:rsid w:val="00B478BF"/>
    <w:pPr>
      <w:ind w:left="720"/>
      <w:contextualSpacing/>
    </w:pPr>
  </w:style>
  <w:style w:type="paragraph" w:styleId="SemEspaamento">
    <w:name w:val="No Spacing"/>
    <w:uiPriority w:val="1"/>
    <w:qFormat/>
    <w:rsid w:val="00B478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478BF"/>
    <w:rPr>
      <w:rFonts w:ascii="Arial" w:eastAsia="Times New Roman" w:hAnsi="Arial" w:cs="Times New Roman"/>
      <w:color w:val="FFFFFF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SANTA IZABEL</dc:creator>
  <cp:keywords/>
  <dc:description/>
  <cp:lastModifiedBy>Câmara Sta Isabel</cp:lastModifiedBy>
  <cp:revision>2</cp:revision>
  <dcterms:created xsi:type="dcterms:W3CDTF">2021-02-18T14:47:00Z</dcterms:created>
  <dcterms:modified xsi:type="dcterms:W3CDTF">2021-05-12T13:58:00Z</dcterms:modified>
</cp:coreProperties>
</file>