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966" w:rsidRDefault="00DB3966" w:rsidP="00DB3966">
      <w:pPr>
        <w:jc w:val="center"/>
        <w:rPr>
          <w:rFonts w:ascii="Times New Roman" w:hAnsi="Times New Roman"/>
          <w:b/>
          <w:szCs w:val="28"/>
        </w:rPr>
      </w:pPr>
    </w:p>
    <w:p w:rsidR="00024367" w:rsidRDefault="00024367" w:rsidP="00DB3966">
      <w:pPr>
        <w:jc w:val="center"/>
        <w:rPr>
          <w:rFonts w:ascii="Times New Roman" w:hAnsi="Times New Roman"/>
          <w:b/>
          <w:szCs w:val="28"/>
        </w:rPr>
      </w:pPr>
    </w:p>
    <w:p w:rsidR="00DB3966" w:rsidRPr="00024367" w:rsidRDefault="00DB3966" w:rsidP="00DB3966">
      <w:pPr>
        <w:jc w:val="center"/>
        <w:rPr>
          <w:rFonts w:ascii="Times New Roman" w:hAnsi="Times New Roman"/>
          <w:b/>
          <w:sz w:val="28"/>
          <w:szCs w:val="28"/>
        </w:rPr>
      </w:pPr>
      <w:r w:rsidRPr="00024367">
        <w:rPr>
          <w:rFonts w:ascii="Times New Roman" w:hAnsi="Times New Roman"/>
          <w:b/>
          <w:sz w:val="28"/>
          <w:szCs w:val="28"/>
        </w:rPr>
        <w:t>LEI ORDINÁRIA Nº 1.505/2016</w:t>
      </w:r>
    </w:p>
    <w:p w:rsidR="00DB3966" w:rsidRPr="00024367" w:rsidRDefault="00DB3966" w:rsidP="00DB3966">
      <w:pPr>
        <w:jc w:val="center"/>
        <w:rPr>
          <w:rFonts w:ascii="Times New Roman" w:hAnsi="Times New Roman"/>
          <w:b/>
          <w:sz w:val="28"/>
          <w:szCs w:val="28"/>
        </w:rPr>
      </w:pPr>
    </w:p>
    <w:p w:rsidR="00DB3966" w:rsidRPr="00024367" w:rsidRDefault="00DB3966" w:rsidP="00DB3966">
      <w:pPr>
        <w:pStyle w:val="SemEspaamento"/>
        <w:ind w:left="3402"/>
        <w:rPr>
          <w:rFonts w:ascii="Times New Roman" w:hAnsi="Times New Roman" w:cs="Times New Roman"/>
          <w:sz w:val="28"/>
          <w:szCs w:val="28"/>
        </w:rPr>
      </w:pPr>
      <w:r w:rsidRPr="00024367">
        <w:rPr>
          <w:rFonts w:ascii="Times New Roman" w:hAnsi="Times New Roman" w:cs="Times New Roman"/>
          <w:sz w:val="28"/>
          <w:szCs w:val="28"/>
        </w:rPr>
        <w:t xml:space="preserve">Da nova denominação à via Pública na cidade de Lajinha. </w:t>
      </w:r>
    </w:p>
    <w:p w:rsidR="00DB3966" w:rsidRPr="00024367" w:rsidRDefault="00DB3966" w:rsidP="00DB3966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DB3966" w:rsidRPr="00024367" w:rsidRDefault="00DB3966" w:rsidP="00DB396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024367">
        <w:rPr>
          <w:rFonts w:ascii="Times New Roman" w:hAnsi="Times New Roman" w:cs="Times New Roman"/>
          <w:sz w:val="28"/>
          <w:szCs w:val="28"/>
        </w:rPr>
        <w:tab/>
      </w:r>
      <w:r w:rsidRPr="00024367">
        <w:rPr>
          <w:rFonts w:ascii="Times New Roman" w:hAnsi="Times New Roman" w:cs="Times New Roman"/>
          <w:sz w:val="28"/>
          <w:szCs w:val="28"/>
        </w:rPr>
        <w:tab/>
        <w:t>A Câmara Municipal d</w:t>
      </w:r>
      <w:r w:rsidR="00024367" w:rsidRPr="00024367">
        <w:rPr>
          <w:rFonts w:ascii="Times New Roman" w:hAnsi="Times New Roman" w:cs="Times New Roman"/>
          <w:sz w:val="28"/>
          <w:szCs w:val="28"/>
        </w:rPr>
        <w:t xml:space="preserve">e Lajinha, por seus Vereadores aprovou e eu, face à sanção tácita do </w:t>
      </w:r>
      <w:proofErr w:type="gramStart"/>
      <w:r w:rsidR="00024367" w:rsidRPr="00024367">
        <w:rPr>
          <w:rFonts w:ascii="Times New Roman" w:hAnsi="Times New Roman" w:cs="Times New Roman"/>
          <w:sz w:val="28"/>
          <w:szCs w:val="28"/>
        </w:rPr>
        <w:t>Sr.</w:t>
      </w:r>
      <w:proofErr w:type="gramEnd"/>
      <w:r w:rsidR="00024367" w:rsidRPr="00024367">
        <w:rPr>
          <w:rFonts w:ascii="Times New Roman" w:hAnsi="Times New Roman" w:cs="Times New Roman"/>
          <w:sz w:val="28"/>
          <w:szCs w:val="28"/>
        </w:rPr>
        <w:t xml:space="preserve"> Prefeito Municipal, </w:t>
      </w:r>
      <w:r w:rsidR="00024367" w:rsidRPr="009076F2">
        <w:rPr>
          <w:rFonts w:ascii="Times New Roman" w:hAnsi="Times New Roman" w:cs="Times New Roman"/>
          <w:b/>
          <w:sz w:val="28"/>
          <w:szCs w:val="28"/>
        </w:rPr>
        <w:t>PROMULGO</w:t>
      </w:r>
      <w:r w:rsidR="00024367" w:rsidRPr="00024367">
        <w:rPr>
          <w:rFonts w:ascii="Times New Roman" w:hAnsi="Times New Roman" w:cs="Times New Roman"/>
          <w:sz w:val="28"/>
          <w:szCs w:val="28"/>
        </w:rPr>
        <w:t xml:space="preserve"> a </w:t>
      </w:r>
      <w:r w:rsidRPr="00024367">
        <w:rPr>
          <w:rFonts w:ascii="Times New Roman" w:hAnsi="Times New Roman" w:cs="Times New Roman"/>
          <w:sz w:val="28"/>
          <w:szCs w:val="28"/>
        </w:rPr>
        <w:t>seguinte Lei:</w:t>
      </w:r>
    </w:p>
    <w:p w:rsidR="00DB3966" w:rsidRPr="00024367" w:rsidRDefault="00DB3966" w:rsidP="00DB396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DB3966" w:rsidRPr="00024367" w:rsidRDefault="00DB3966" w:rsidP="00DB396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024367">
        <w:rPr>
          <w:rFonts w:ascii="Times New Roman" w:hAnsi="Times New Roman" w:cs="Times New Roman"/>
          <w:b/>
          <w:sz w:val="28"/>
          <w:szCs w:val="28"/>
        </w:rPr>
        <w:t>Art.1°-</w:t>
      </w:r>
      <w:r w:rsidRPr="00024367">
        <w:rPr>
          <w:rFonts w:ascii="Times New Roman" w:hAnsi="Times New Roman" w:cs="Times New Roman"/>
          <w:sz w:val="28"/>
          <w:szCs w:val="28"/>
        </w:rPr>
        <w:t xml:space="preserve"> A Rua Capitão Nestor de Vieira de </w:t>
      </w:r>
      <w:proofErr w:type="spellStart"/>
      <w:r w:rsidRPr="00024367">
        <w:rPr>
          <w:rFonts w:ascii="Times New Roman" w:hAnsi="Times New Roman" w:cs="Times New Roman"/>
          <w:sz w:val="28"/>
          <w:szCs w:val="28"/>
        </w:rPr>
        <w:t>Gouvêia</w:t>
      </w:r>
      <w:proofErr w:type="spellEnd"/>
      <w:r w:rsidRPr="00024367">
        <w:rPr>
          <w:rFonts w:ascii="Times New Roman" w:hAnsi="Times New Roman" w:cs="Times New Roman"/>
          <w:sz w:val="28"/>
          <w:szCs w:val="28"/>
        </w:rPr>
        <w:t xml:space="preserve"> do Município de Lajinha, Estado de Minas Gerais, passa a denominar-se </w:t>
      </w:r>
      <w:r w:rsidRPr="00024367">
        <w:rPr>
          <w:rFonts w:ascii="Times New Roman" w:hAnsi="Times New Roman" w:cs="Times New Roman"/>
          <w:b/>
          <w:sz w:val="28"/>
          <w:szCs w:val="28"/>
        </w:rPr>
        <w:t>Rua DR. SIDNEY HUBNER FRANÇA CAMARGO</w:t>
      </w:r>
      <w:r w:rsidRPr="00024367">
        <w:rPr>
          <w:rFonts w:ascii="Times New Roman" w:hAnsi="Times New Roman" w:cs="Times New Roman"/>
          <w:sz w:val="28"/>
          <w:szCs w:val="28"/>
        </w:rPr>
        <w:t>.</w:t>
      </w:r>
    </w:p>
    <w:p w:rsidR="00DB3966" w:rsidRPr="00024367" w:rsidRDefault="00DB3966" w:rsidP="00DB396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DB3966" w:rsidRPr="00024367" w:rsidRDefault="00DB3966" w:rsidP="00DB396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024367">
        <w:rPr>
          <w:rFonts w:ascii="Times New Roman" w:hAnsi="Times New Roman" w:cs="Times New Roman"/>
          <w:b/>
          <w:sz w:val="28"/>
          <w:szCs w:val="28"/>
        </w:rPr>
        <w:t>Art.2°</w:t>
      </w:r>
      <w:r w:rsidRPr="00024367">
        <w:rPr>
          <w:rFonts w:ascii="Times New Roman" w:hAnsi="Times New Roman" w:cs="Times New Roman"/>
          <w:sz w:val="28"/>
          <w:szCs w:val="28"/>
        </w:rPr>
        <w:t xml:space="preserve"> - Fica o Chefe do Executivo Municipal autorizado a confeccionar placas </w:t>
      </w:r>
      <w:proofErr w:type="spellStart"/>
      <w:r w:rsidRPr="00024367">
        <w:rPr>
          <w:rFonts w:ascii="Times New Roman" w:hAnsi="Times New Roman" w:cs="Times New Roman"/>
          <w:sz w:val="28"/>
          <w:szCs w:val="28"/>
        </w:rPr>
        <w:t>identificativas</w:t>
      </w:r>
      <w:proofErr w:type="spellEnd"/>
      <w:r w:rsidRPr="00024367">
        <w:rPr>
          <w:rFonts w:ascii="Times New Roman" w:hAnsi="Times New Roman" w:cs="Times New Roman"/>
          <w:sz w:val="28"/>
          <w:szCs w:val="28"/>
        </w:rPr>
        <w:t>.</w:t>
      </w:r>
    </w:p>
    <w:p w:rsidR="00DB3966" w:rsidRPr="00024367" w:rsidRDefault="00DB3966" w:rsidP="00DB396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DB3966" w:rsidRPr="00024367" w:rsidRDefault="00DB3966" w:rsidP="00DB396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024367">
        <w:rPr>
          <w:rFonts w:ascii="Times New Roman" w:hAnsi="Times New Roman" w:cs="Times New Roman"/>
          <w:b/>
          <w:sz w:val="28"/>
          <w:szCs w:val="28"/>
        </w:rPr>
        <w:t>Art.3°</w:t>
      </w:r>
      <w:r w:rsidRPr="00024367">
        <w:rPr>
          <w:rFonts w:ascii="Times New Roman" w:hAnsi="Times New Roman" w:cs="Times New Roman"/>
          <w:sz w:val="28"/>
          <w:szCs w:val="28"/>
        </w:rPr>
        <w:t xml:space="preserve"> - Esta Lei entra em Vigor na data de sua publicação, revogando as disposições em contrario.</w:t>
      </w:r>
    </w:p>
    <w:p w:rsidR="00DB3966" w:rsidRPr="00024367" w:rsidRDefault="00DB3966" w:rsidP="00DB396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DB3966" w:rsidRPr="00024367" w:rsidRDefault="00DB3966" w:rsidP="00DB396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024367">
        <w:rPr>
          <w:rFonts w:ascii="Times New Roman" w:eastAsia="Calibri" w:hAnsi="Times New Roman" w:cs="Times New Roman"/>
          <w:sz w:val="28"/>
          <w:szCs w:val="28"/>
        </w:rPr>
        <w:t xml:space="preserve">GABINETE </w:t>
      </w:r>
      <w:r w:rsidRPr="00024367">
        <w:rPr>
          <w:rFonts w:ascii="Times New Roman" w:hAnsi="Times New Roman" w:cs="Times New Roman"/>
          <w:sz w:val="28"/>
          <w:szCs w:val="28"/>
        </w:rPr>
        <w:t xml:space="preserve">DA CÂMARA MUNICIPAL DE LAJINHA, ESTADO DE MINAS GERAIS, AOS VINTE E </w:t>
      </w:r>
      <w:r w:rsidR="00024367" w:rsidRPr="00024367">
        <w:rPr>
          <w:rFonts w:ascii="Times New Roman" w:hAnsi="Times New Roman" w:cs="Times New Roman"/>
          <w:sz w:val="28"/>
          <w:szCs w:val="28"/>
        </w:rPr>
        <w:t>UM</w:t>
      </w:r>
      <w:r w:rsidRPr="00024367">
        <w:rPr>
          <w:rFonts w:ascii="Times New Roman" w:hAnsi="Times New Roman" w:cs="Times New Roman"/>
          <w:sz w:val="28"/>
          <w:szCs w:val="28"/>
        </w:rPr>
        <w:t xml:space="preserve"> DIAS DO MÊS DE </w:t>
      </w:r>
      <w:r w:rsidR="00024367" w:rsidRPr="00024367">
        <w:rPr>
          <w:rFonts w:ascii="Times New Roman" w:hAnsi="Times New Roman" w:cs="Times New Roman"/>
          <w:sz w:val="28"/>
          <w:szCs w:val="28"/>
        </w:rPr>
        <w:t>DEZEM</w:t>
      </w:r>
      <w:r w:rsidRPr="00024367">
        <w:rPr>
          <w:rFonts w:ascii="Times New Roman" w:hAnsi="Times New Roman" w:cs="Times New Roman"/>
          <w:sz w:val="28"/>
          <w:szCs w:val="28"/>
        </w:rPr>
        <w:t>BRO DO ANO DOIS MIL E DEZESSEIS (2</w:t>
      </w:r>
      <w:r w:rsidR="00024367" w:rsidRPr="00024367">
        <w:rPr>
          <w:rFonts w:ascii="Times New Roman" w:hAnsi="Times New Roman" w:cs="Times New Roman"/>
          <w:sz w:val="28"/>
          <w:szCs w:val="28"/>
        </w:rPr>
        <w:t>1</w:t>
      </w:r>
      <w:r w:rsidRPr="00024367">
        <w:rPr>
          <w:rFonts w:ascii="Times New Roman" w:hAnsi="Times New Roman" w:cs="Times New Roman"/>
          <w:sz w:val="28"/>
          <w:szCs w:val="28"/>
        </w:rPr>
        <w:t>.1</w:t>
      </w:r>
      <w:r w:rsidR="00024367" w:rsidRPr="00024367">
        <w:rPr>
          <w:rFonts w:ascii="Times New Roman" w:hAnsi="Times New Roman" w:cs="Times New Roman"/>
          <w:sz w:val="28"/>
          <w:szCs w:val="28"/>
        </w:rPr>
        <w:t>2</w:t>
      </w:r>
      <w:r w:rsidRPr="00024367">
        <w:rPr>
          <w:rFonts w:ascii="Times New Roman" w:hAnsi="Times New Roman" w:cs="Times New Roman"/>
          <w:sz w:val="28"/>
          <w:szCs w:val="28"/>
        </w:rPr>
        <w:t>.201</w:t>
      </w:r>
      <w:r w:rsidR="00024367" w:rsidRPr="00024367">
        <w:rPr>
          <w:rFonts w:ascii="Times New Roman" w:hAnsi="Times New Roman" w:cs="Times New Roman"/>
          <w:sz w:val="28"/>
          <w:szCs w:val="28"/>
        </w:rPr>
        <w:t>6</w:t>
      </w:r>
      <w:r w:rsidRPr="00024367">
        <w:rPr>
          <w:rFonts w:ascii="Times New Roman" w:hAnsi="Times New Roman" w:cs="Times New Roman"/>
          <w:sz w:val="28"/>
          <w:szCs w:val="28"/>
        </w:rPr>
        <w:t>)</w:t>
      </w:r>
    </w:p>
    <w:p w:rsidR="00DB3966" w:rsidRPr="00024367" w:rsidRDefault="00DB3966" w:rsidP="00DB3966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DB3966" w:rsidRPr="00024367" w:rsidRDefault="00DB3966" w:rsidP="00DB396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DB3966" w:rsidRPr="00024367" w:rsidRDefault="00DB3966" w:rsidP="00DB3966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DB3966" w:rsidRPr="00024367" w:rsidRDefault="00DB3966" w:rsidP="00DB3966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966" w:rsidRPr="00024367" w:rsidRDefault="00DB3966" w:rsidP="00DB3966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4367">
        <w:rPr>
          <w:rFonts w:ascii="Times New Roman" w:hAnsi="Times New Roman" w:cs="Times New Roman"/>
          <w:b/>
          <w:sz w:val="28"/>
          <w:szCs w:val="28"/>
        </w:rPr>
        <w:t xml:space="preserve">VER. FLÁVIO ELIAS DA SILVA </w:t>
      </w:r>
    </w:p>
    <w:p w:rsidR="00DB3966" w:rsidRPr="00024367" w:rsidRDefault="00DB3966" w:rsidP="00DB3966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  <w:r w:rsidRPr="00024367">
        <w:rPr>
          <w:rFonts w:ascii="Times New Roman" w:hAnsi="Times New Roman" w:cs="Times New Roman"/>
          <w:sz w:val="28"/>
          <w:szCs w:val="28"/>
        </w:rPr>
        <w:t xml:space="preserve">Presidente </w:t>
      </w:r>
    </w:p>
    <w:p w:rsidR="00DB3966" w:rsidRPr="00024367" w:rsidRDefault="00DB3966" w:rsidP="00DB3966">
      <w:pPr>
        <w:rPr>
          <w:rFonts w:ascii="Times New Roman" w:hAnsi="Times New Roman"/>
          <w:sz w:val="28"/>
          <w:szCs w:val="28"/>
        </w:rPr>
      </w:pPr>
    </w:p>
    <w:p w:rsidR="00D53F99" w:rsidRPr="00024367" w:rsidRDefault="00D53F99">
      <w:pPr>
        <w:rPr>
          <w:sz w:val="28"/>
          <w:szCs w:val="28"/>
        </w:rPr>
      </w:pPr>
    </w:p>
    <w:sectPr w:rsidR="00D53F99" w:rsidRPr="00024367" w:rsidSect="00DB3966">
      <w:headerReference w:type="even" r:id="rId4"/>
      <w:headerReference w:type="default" r:id="rId5"/>
      <w:footerReference w:type="default" r:id="rId6"/>
      <w:pgSz w:w="11906" w:h="16838"/>
      <w:pgMar w:top="1417" w:right="1701" w:bottom="1417" w:left="1701" w:header="737" w:footer="283" w:gutter="0"/>
      <w:cols w:space="56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Pr="00EB07DF" w:rsidRDefault="00036436" w:rsidP="00B11421">
    <w:pPr>
      <w:pStyle w:val="Rodap"/>
      <w:tabs>
        <w:tab w:val="clear" w:pos="8504"/>
        <w:tab w:val="right" w:pos="9923"/>
      </w:tabs>
      <w:ind w:right="-1277"/>
      <w:jc w:val="right"/>
      <w:rPr>
        <w:rFonts w:ascii="Kokila" w:hAnsi="Kokila" w:cs="Kokila"/>
        <w:sz w:val="12"/>
        <w:szCs w:val="24"/>
      </w:rPr>
    </w:pPr>
  </w:p>
  <w:p w:rsidR="003A4ACD" w:rsidRPr="00EB07DF" w:rsidRDefault="00036436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r w:rsidRPr="00EB07DF">
      <w:rPr>
        <w:rFonts w:ascii="Kokila" w:hAnsi="Kokila" w:cs="Kokila"/>
        <w:b/>
        <w:sz w:val="26"/>
        <w:szCs w:val="26"/>
      </w:rPr>
      <w:t xml:space="preserve">Rua Capitão Nestor Vieira de Gouveia, 31, Centro – </w:t>
    </w:r>
    <w:proofErr w:type="spellStart"/>
    <w:r w:rsidRPr="00EB07DF">
      <w:rPr>
        <w:rFonts w:ascii="Kokila" w:hAnsi="Kokila" w:cs="Kokila"/>
        <w:b/>
        <w:sz w:val="26"/>
        <w:szCs w:val="26"/>
      </w:rPr>
      <w:t>Lajinha-MG</w:t>
    </w:r>
    <w:proofErr w:type="spellEnd"/>
  </w:p>
  <w:p w:rsidR="003A4ACD" w:rsidRPr="00EB07DF" w:rsidRDefault="00036436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proofErr w:type="spellStart"/>
    <w:r w:rsidRPr="00EB07DF">
      <w:rPr>
        <w:rFonts w:ascii="Kokila" w:hAnsi="Kokila" w:cs="Kokila"/>
        <w:b/>
        <w:sz w:val="26"/>
        <w:szCs w:val="26"/>
      </w:rPr>
      <w:t>Telefax</w:t>
    </w:r>
    <w:proofErr w:type="spellEnd"/>
    <w:r w:rsidRPr="00EB07DF">
      <w:rPr>
        <w:rFonts w:ascii="Kokila" w:hAnsi="Kokila" w:cs="Kokila"/>
        <w:b/>
        <w:sz w:val="26"/>
        <w:szCs w:val="26"/>
      </w:rPr>
      <w:t>: 33 3344-1548 / 33 3344-1558</w:t>
    </w:r>
  </w:p>
  <w:p w:rsidR="003A4ACD" w:rsidRPr="00EB07DF" w:rsidRDefault="00036436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6"/>
        <w:szCs w:val="26"/>
      </w:rPr>
    </w:pPr>
    <w:proofErr w:type="spellStart"/>
    <w:r w:rsidRPr="00EB07DF">
      <w:rPr>
        <w:rFonts w:ascii="Kokila" w:hAnsi="Kokila" w:cs="Kokila"/>
        <w:b/>
        <w:sz w:val="26"/>
        <w:szCs w:val="26"/>
      </w:rPr>
      <w:t>E-mail</w:t>
    </w:r>
    <w:proofErr w:type="spellEnd"/>
    <w:r w:rsidRPr="00EB07DF">
      <w:rPr>
        <w:rFonts w:ascii="Kokila" w:hAnsi="Kokila" w:cs="Kokila"/>
        <w:b/>
        <w:sz w:val="26"/>
        <w:szCs w:val="26"/>
      </w:rPr>
      <w:t xml:space="preserve">: </w:t>
    </w:r>
    <w:hyperlink r:id="rId1" w:history="1">
      <w:r w:rsidRPr="00EB07DF">
        <w:rPr>
          <w:rStyle w:val="Hyperlink"/>
          <w:rFonts w:ascii="Kokila" w:hAnsi="Kokila" w:cs="Kokila"/>
          <w:b/>
          <w:sz w:val="26"/>
          <w:szCs w:val="26"/>
        </w:rPr>
        <w:t>camaralajinha@yahoo.com.br</w:t>
      </w:r>
    </w:hyperlink>
  </w:p>
  <w:p w:rsidR="003A4ACD" w:rsidRPr="00EB07DF" w:rsidRDefault="00036436" w:rsidP="00A136CA">
    <w:pPr>
      <w:pStyle w:val="Rodap"/>
      <w:tabs>
        <w:tab w:val="clear" w:pos="8504"/>
        <w:tab w:val="right" w:pos="9923"/>
      </w:tabs>
      <w:ind w:right="-567"/>
      <w:jc w:val="right"/>
      <w:rPr>
        <w:rFonts w:ascii="Kokila" w:hAnsi="Kokila" w:cs="Kokila"/>
        <w:b/>
        <w:sz w:val="24"/>
        <w:szCs w:val="24"/>
      </w:rPr>
    </w:pPr>
    <w:r>
      <w:rPr>
        <w:rFonts w:ascii="Kokila" w:hAnsi="Kokila" w:cs="Kokila"/>
        <w:b/>
        <w:sz w:val="26"/>
        <w:szCs w:val="26"/>
      </w:rPr>
      <w:t>www.cmlajinha</w:t>
    </w:r>
    <w:r w:rsidRPr="00EB07DF">
      <w:rPr>
        <w:rFonts w:ascii="Kokila" w:hAnsi="Kokila" w:cs="Kokila"/>
        <w:b/>
        <w:sz w:val="26"/>
        <w:szCs w:val="26"/>
      </w:rPr>
      <w:t>.mg.gov.br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Default="00036436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ACD" w:rsidRPr="00B11421" w:rsidRDefault="00036436" w:rsidP="00B11421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b/>
        <w:sz w:val="32"/>
        <w:szCs w:val="32"/>
      </w:rPr>
    </w:pPr>
    <w:r>
      <w:rPr>
        <w:rFonts w:ascii="Lucida Calligraphy" w:hAnsi="Lucida Calligraphy"/>
        <w:b/>
        <w:noProof/>
        <w:sz w:val="32"/>
        <w:szCs w:val="32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-885285</wp:posOffset>
          </wp:positionH>
          <wp:positionV relativeFrom="paragraph">
            <wp:posOffset>-461172</wp:posOffset>
          </wp:positionV>
          <wp:extent cx="10687619" cy="10877266"/>
          <wp:effectExtent l="19050" t="0" r="0" b="0"/>
          <wp:wrapNone/>
          <wp:docPr id="2" name="Imagem 1" descr="1f6f55b7935aec22d29d45f2d0427ea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f6f55b7935aec22d29d45f2d0427ea4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7619" cy="108772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Lucida Calligraphy" w:hAnsi="Lucida Calligraphy"/>
        <w:b/>
        <w:noProof/>
        <w:sz w:val="32"/>
        <w:szCs w:val="32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5.9pt;margin-top:-14.2pt;width:62.55pt;height:64pt;z-index:251660288;mso-position-horizontal-relative:text;mso-position-vertical-relative:text" o:allowincell="f">
          <v:imagedata r:id="rId2" o:title=""/>
          <w10:wrap type="square"/>
        </v:shape>
        <o:OLEObject Type="Embed" ProgID="MSPhotoEd.3" ShapeID="_x0000_s1025" DrawAspect="Content" ObjectID="_1543990051" r:id="rId3"/>
      </w:pict>
    </w:r>
    <w:r w:rsidRPr="00B11421">
      <w:rPr>
        <w:rFonts w:ascii="Lucida Calligraphy" w:hAnsi="Lucida Calligraphy"/>
        <w:b/>
        <w:sz w:val="32"/>
        <w:szCs w:val="32"/>
      </w:rPr>
      <w:t>Câmara Municipal de Lajinha</w:t>
    </w:r>
  </w:p>
  <w:p w:rsidR="003A4ACD" w:rsidRDefault="00036436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  <w:r>
      <w:rPr>
        <w:rFonts w:ascii="Lucida Calligraphy" w:hAnsi="Lucida Calligraphy"/>
        <w:sz w:val="24"/>
        <w:szCs w:val="24"/>
      </w:rPr>
      <w:t>Estado de M</w:t>
    </w:r>
    <w:r w:rsidRPr="005D35E1">
      <w:rPr>
        <w:rFonts w:ascii="Lucida Calligraphy" w:hAnsi="Lucida Calligraphy"/>
        <w:sz w:val="24"/>
        <w:szCs w:val="24"/>
      </w:rPr>
      <w:t>inas Gerais</w:t>
    </w:r>
  </w:p>
  <w:p w:rsidR="003A4ACD" w:rsidRDefault="00036436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3A4ACD" w:rsidRDefault="00036436" w:rsidP="006E2E9A">
    <w:pPr>
      <w:pStyle w:val="Cabealho"/>
      <w:tabs>
        <w:tab w:val="clear" w:pos="4252"/>
        <w:tab w:val="clear" w:pos="8504"/>
        <w:tab w:val="left" w:pos="1999"/>
      </w:tabs>
      <w:ind w:left="1701"/>
      <w:jc w:val="center"/>
      <w:rPr>
        <w:rFonts w:ascii="Lucida Calligraphy" w:hAnsi="Lucida Calligraphy"/>
        <w:sz w:val="24"/>
        <w:szCs w:val="24"/>
      </w:rPr>
    </w:pPr>
  </w:p>
  <w:p w:rsidR="003A4ACD" w:rsidRPr="005D35E1" w:rsidRDefault="00036436" w:rsidP="00E56531">
    <w:pPr>
      <w:pStyle w:val="Cabealho"/>
      <w:tabs>
        <w:tab w:val="clear" w:pos="4252"/>
        <w:tab w:val="clear" w:pos="8504"/>
        <w:tab w:val="left" w:pos="1999"/>
        <w:tab w:val="left" w:pos="2378"/>
      </w:tabs>
      <w:rPr>
        <w:rFonts w:ascii="Lucida Calligraphy" w:hAnsi="Lucida Calligraphy"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DB3966"/>
    <w:rsid w:val="00024367"/>
    <w:rsid w:val="00036436"/>
    <w:rsid w:val="000A7BAD"/>
    <w:rsid w:val="000C5950"/>
    <w:rsid w:val="00417BC2"/>
    <w:rsid w:val="008030E4"/>
    <w:rsid w:val="009076F2"/>
    <w:rsid w:val="009F6E0F"/>
    <w:rsid w:val="00B520B5"/>
    <w:rsid w:val="00B71CCC"/>
    <w:rsid w:val="00D06398"/>
    <w:rsid w:val="00D53F99"/>
    <w:rsid w:val="00D80736"/>
    <w:rsid w:val="00DB3966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96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B396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DB3966"/>
  </w:style>
  <w:style w:type="paragraph" w:styleId="Rodap">
    <w:name w:val="footer"/>
    <w:basedOn w:val="Normal"/>
    <w:link w:val="RodapChar"/>
    <w:uiPriority w:val="99"/>
    <w:semiHidden/>
    <w:unhideWhenUsed/>
    <w:rsid w:val="00DB396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DB3966"/>
  </w:style>
  <w:style w:type="character" w:styleId="Hyperlink">
    <w:name w:val="Hyperlink"/>
    <w:basedOn w:val="Fontepargpadro"/>
    <w:uiPriority w:val="99"/>
    <w:unhideWhenUsed/>
    <w:rsid w:val="00DB3966"/>
    <w:rPr>
      <w:color w:val="0000FF" w:themeColor="hyperlink"/>
      <w:u w:val="single"/>
    </w:rPr>
  </w:style>
  <w:style w:type="paragraph" w:styleId="SemEspaamento">
    <w:name w:val="No Spacing"/>
    <w:link w:val="SemEspaamentoChar"/>
    <w:uiPriority w:val="1"/>
    <w:qFormat/>
    <w:rsid w:val="00DB3966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DB39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jinha@yahoo.com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2016-12-23T11:00:00Z</dcterms:created>
  <dcterms:modified xsi:type="dcterms:W3CDTF">2016-12-23T11:21:00Z</dcterms:modified>
</cp:coreProperties>
</file>