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FE3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15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755E0A" w:rsidRPr="00755E0A">
        <w:rPr>
          <w:rFonts w:ascii="Times New Roman" w:eastAsia="Times New Roman" w:hAnsi="Times New Roman" w:cs="Times New Roman"/>
          <w:sz w:val="24"/>
          <w:szCs w:val="24"/>
        </w:rPr>
        <w:t xml:space="preserve"> 141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755E0A" w:rsidRPr="00755E0A">
        <w:rPr>
          <w:rFonts w:ascii="Times New Roman" w:eastAsia="Times New Roman" w:hAnsi="Times New Roman" w:cs="Times New Roman"/>
          <w:sz w:val="24"/>
          <w:szCs w:val="24"/>
        </w:rPr>
        <w:t>07 de março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7147C9" w:rsidRPr="00755E0A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1502">
        <w:rPr>
          <w:rFonts w:ascii="Times New Roman" w:eastAsia="Times New Roman" w:hAnsi="Times New Roman" w:cs="Times New Roman"/>
          <w:b/>
          <w:sz w:val="24"/>
          <w:szCs w:val="24"/>
        </w:rPr>
        <w:t>Jair</w:t>
      </w:r>
      <w:r w:rsidR="00755E0A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Tibolla - </w:t>
      </w:r>
      <w:r w:rsidR="00755E0A">
        <w:rPr>
          <w:rFonts w:ascii="Times New Roman" w:eastAsia="Times New Roman" w:hAnsi="Times New Roman" w:cs="Times New Roman"/>
          <w:b/>
          <w:sz w:val="24"/>
          <w:szCs w:val="24"/>
        </w:rPr>
        <w:t>PSB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"SOLICITA</w:t>
      </w:r>
      <w:r w:rsidR="007147C9" w:rsidRPr="00755E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3C5F" w:rsidRPr="00FE3C5F">
        <w:rPr>
          <w:rFonts w:ascii="Times New Roman" w:hAnsi="Times New Roman" w:cs="Times New Roman"/>
          <w:b/>
          <w:sz w:val="24"/>
          <w:szCs w:val="24"/>
        </w:rPr>
        <w:t>À ADMINISTRAÇÃO QUE SEJA FISCALIZADO CO</w:t>
      </w:r>
      <w:r w:rsidR="00FE3C5F">
        <w:rPr>
          <w:rFonts w:ascii="Times New Roman" w:hAnsi="Times New Roman" w:cs="Times New Roman"/>
          <w:b/>
          <w:sz w:val="24"/>
          <w:szCs w:val="24"/>
        </w:rPr>
        <w:t>M MAIS RIGOR A CONSTRUÇÃO DOS</w:t>
      </w:r>
      <w:r w:rsidR="00FE3C5F" w:rsidRPr="00FE3C5F">
        <w:rPr>
          <w:rFonts w:ascii="Times New Roman" w:hAnsi="Times New Roman" w:cs="Times New Roman"/>
          <w:b/>
          <w:sz w:val="24"/>
          <w:szCs w:val="24"/>
        </w:rPr>
        <w:t xml:space="preserve"> MEIOS-FIOS</w:t>
      </w:r>
      <w:r w:rsidR="00FE3C5F">
        <w:rPr>
          <w:rFonts w:ascii="Times New Roman" w:hAnsi="Times New Roman" w:cs="Times New Roman"/>
          <w:b/>
          <w:sz w:val="24"/>
          <w:szCs w:val="24"/>
        </w:rPr>
        <w:t xml:space="preserve"> NO MUNICÍPIO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7147C9" w:rsidRPr="00755E0A">
        <w:rPr>
          <w:rFonts w:ascii="Times New Roman" w:eastAsia="Times New Roman" w:hAnsi="Times New Roman" w:cs="Times New Roman"/>
          <w:sz w:val="24"/>
          <w:szCs w:val="24"/>
        </w:rPr>
        <w:t>O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FE3C5F" w:rsidRPr="00FE3C5F">
        <w:rPr>
          <w:rFonts w:ascii="Times New Roman" w:hAnsi="Times New Roman"/>
          <w:sz w:val="24"/>
          <w:szCs w:val="24"/>
        </w:rPr>
        <w:t>comentou que em alguns lugares da cidade o meio fio é desregular, sendo muito alto e prejudicando os motoristas que estacionam seus carros, portanto solicitou à Administração que seja fiscalizado com mais rigor a construção desses meios-fios.</w:t>
      </w:r>
      <w:bookmarkStart w:id="0" w:name="_GoBack"/>
      <w:bookmarkEnd w:id="0"/>
    </w:p>
    <w:p w:rsidR="00672275" w:rsidRPr="00755E0A" w:rsidRDefault="005755D8" w:rsidP="009F216D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755E0A">
        <w:rPr>
          <w:rFonts w:ascii="Times New Roman" w:eastAsia="Times New Roman" w:hAnsi="Times New Roman" w:cs="Times New Roman"/>
          <w:sz w:val="24"/>
          <w:szCs w:val="24"/>
        </w:rPr>
        <w:t>13</w:t>
      </w:r>
      <w:r w:rsidR="005F030A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:rsidR="00440736" w:rsidRPr="00755E0A" w:rsidRDefault="00440736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03535" w:rsidRPr="00755E0A" w:rsidRDefault="00203535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77033" w:rsidRPr="00755E0A" w:rsidRDefault="00277033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77033" w:rsidRPr="00755E0A" w:rsidRDefault="00277033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147C9" w:rsidRPr="00755E0A" w:rsidRDefault="007147C9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95458" w:rsidRPr="00755E0A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6670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92</cp:revision>
  <cp:lastPrinted>2023-09-13T18:07:00Z</cp:lastPrinted>
  <dcterms:created xsi:type="dcterms:W3CDTF">2023-04-10T13:39:00Z</dcterms:created>
  <dcterms:modified xsi:type="dcterms:W3CDTF">2024-03-13T17:43:00Z</dcterms:modified>
</cp:coreProperties>
</file>