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DCC6C" w14:textId="77777777" w:rsidR="00033BD1" w:rsidRDefault="00033BD1" w:rsidP="00A83369">
      <w:pPr>
        <w:spacing w:line="240" w:lineRule="auto"/>
        <w:jc w:val="center"/>
      </w:pPr>
    </w:p>
    <w:p w14:paraId="40D55C5C" w14:textId="77777777" w:rsidR="00363330" w:rsidRPr="00C820B6" w:rsidRDefault="00363330" w:rsidP="00A83369">
      <w:pPr>
        <w:spacing w:line="240" w:lineRule="auto"/>
        <w:rPr>
          <w:b/>
          <w:bCs/>
        </w:rPr>
      </w:pPr>
    </w:p>
    <w:p w14:paraId="6F0EC7E4" w14:textId="77777777" w:rsidR="0045517F" w:rsidRPr="00C820B6" w:rsidRDefault="0045517F" w:rsidP="0045517F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92765346"/>
      <w:r w:rsidRPr="00C820B6">
        <w:rPr>
          <w:rFonts w:ascii="Arial" w:hAnsi="Arial" w:cs="Arial"/>
          <w:b/>
          <w:bCs/>
          <w:sz w:val="24"/>
          <w:szCs w:val="24"/>
        </w:rPr>
        <w:t>ATA DA QUINTA SESSÃO EXTRAORDINÁRIA DA PRIMEIRA SESSÃO LEGISLATIVA DA CÂMARA MUNICIPAL DE IBATIBA-ESP. SANTO, EM TRINTA DE ABRIL DE DOIS MIL E VINTE E CINCO - (30/04/2025).</w:t>
      </w:r>
    </w:p>
    <w:p w14:paraId="251756F0" w14:textId="77777777" w:rsidR="0045517F" w:rsidRPr="0045517F" w:rsidRDefault="0045517F" w:rsidP="0045517F">
      <w:pPr>
        <w:jc w:val="both"/>
        <w:rPr>
          <w:rFonts w:ascii="Arial" w:hAnsi="Arial" w:cs="Arial"/>
          <w:sz w:val="24"/>
          <w:szCs w:val="24"/>
        </w:rPr>
      </w:pPr>
    </w:p>
    <w:p w14:paraId="25A3EB14" w14:textId="5DE3B43B" w:rsidR="004A44ED" w:rsidRDefault="0045517F" w:rsidP="00C820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5517F">
        <w:rPr>
          <w:rFonts w:ascii="Arial" w:hAnsi="Arial" w:cs="Arial"/>
          <w:sz w:val="24"/>
          <w:szCs w:val="24"/>
        </w:rPr>
        <w:t>Às dezessete horas e vinte e três minutos do dia trinta de abril do ano de dois mil e vinte e cinco, no Plenário Eden Bernardo Faustino, houve a quinta (5ª) Sessão Extraordinária da primeira (1ª) Sessão Legislativa da Câmara Municipal, Presidida pelo Vereador Senhor Marcus Rodrigo Amorim Florindo, deu início ao PEQUENO EXPEDIENTE: confirmação eletrônica de presença</w:t>
      </w:r>
      <w:r w:rsidR="004A44ED">
        <w:rPr>
          <w:rFonts w:ascii="Arial" w:hAnsi="Arial" w:cs="Arial"/>
          <w:sz w:val="24"/>
          <w:szCs w:val="24"/>
        </w:rPr>
        <w:t xml:space="preserve"> dos vereadores</w:t>
      </w:r>
      <w:r w:rsidRPr="0045517F">
        <w:rPr>
          <w:rFonts w:ascii="Arial" w:hAnsi="Arial" w:cs="Arial"/>
          <w:sz w:val="24"/>
          <w:szCs w:val="24"/>
        </w:rPr>
        <w:t xml:space="preserve">: Fernando Vieira De Souza, Ivanito Barbosa De Oliveira, Jadson Alves De Freitas Moreno, Jorcy Miranda Sangi, Lucimar Vieira Do Carmo, Marcus Rodrigo Amorim Florindo, Marli </w:t>
      </w:r>
      <w:proofErr w:type="spellStart"/>
      <w:r w:rsidRPr="0045517F">
        <w:rPr>
          <w:rFonts w:ascii="Arial" w:hAnsi="Arial" w:cs="Arial"/>
          <w:sz w:val="24"/>
          <w:szCs w:val="24"/>
        </w:rPr>
        <w:t>Tiengo</w:t>
      </w:r>
      <w:proofErr w:type="spellEnd"/>
      <w:r w:rsidRPr="0045517F">
        <w:rPr>
          <w:rFonts w:ascii="Arial" w:hAnsi="Arial" w:cs="Arial"/>
          <w:sz w:val="24"/>
          <w:szCs w:val="24"/>
        </w:rPr>
        <w:t xml:space="preserve"> Do Carmo Faria, </w:t>
      </w:r>
      <w:proofErr w:type="spellStart"/>
      <w:r w:rsidRPr="0045517F">
        <w:rPr>
          <w:rFonts w:ascii="Arial" w:hAnsi="Arial" w:cs="Arial"/>
          <w:sz w:val="24"/>
          <w:szCs w:val="24"/>
        </w:rPr>
        <w:t>Robervânia</w:t>
      </w:r>
      <w:proofErr w:type="spellEnd"/>
      <w:r w:rsidRPr="0045517F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Pr="0045517F">
        <w:rPr>
          <w:rFonts w:ascii="Arial" w:hAnsi="Arial" w:cs="Arial"/>
          <w:sz w:val="24"/>
          <w:szCs w:val="24"/>
        </w:rPr>
        <w:t>Faé</w:t>
      </w:r>
      <w:proofErr w:type="spellEnd"/>
      <w:r w:rsidRPr="0045517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517F">
        <w:rPr>
          <w:rFonts w:ascii="Arial" w:hAnsi="Arial" w:cs="Arial"/>
          <w:sz w:val="24"/>
          <w:szCs w:val="24"/>
        </w:rPr>
        <w:t>Sidimar</w:t>
      </w:r>
      <w:proofErr w:type="spellEnd"/>
      <w:r w:rsidRPr="0045517F">
        <w:rPr>
          <w:rFonts w:ascii="Arial" w:hAnsi="Arial" w:cs="Arial"/>
          <w:sz w:val="24"/>
          <w:szCs w:val="24"/>
        </w:rPr>
        <w:t xml:space="preserve"> Souza Da Silva, Victor Willian Silveira, Wesley Andrade Costa.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Ato contínuo, o senhor Secretário fez a leitura do Capítulo </w:t>
      </w:r>
      <w:r w:rsidR="00845B85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cento e vinte e cinco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(</w:t>
      </w:r>
      <w:r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125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), versículos um ao </w:t>
      </w:r>
      <w:r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cinco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(</w:t>
      </w:r>
      <w:r w:rsidR="0037099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1</w:t>
      </w:r>
      <w:r w:rsidR="0081461F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-</w:t>
      </w:r>
      <w:r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5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) do Livro de </w:t>
      </w:r>
      <w:r w:rsidR="00845B85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Salmos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, da Bíblia Sagrada. Após, o </w:t>
      </w:r>
      <w:r w:rsidR="0081461F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Secretário fez uma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oração antes do início dos trabalhos. Ato contínuo, havendo número legal, o Presidente, invocando a proteção de Deus, deu por instalado</w:t>
      </w:r>
      <w:r w:rsidR="00845B85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s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os Trabalhos e aberta a </w:t>
      </w:r>
      <w:r w:rsidR="00845B85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5</w:t>
      </w:r>
      <w:r w:rsidR="00F52B6A" w:rsidRPr="008836EF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ª Sessão Extraordinária do ano de 2025. </w:t>
      </w:r>
      <w:r w:rsidR="004D7428" w:rsidRPr="008836EF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Dando prosseguimento aos Trabalhos, votou-se </w:t>
      </w:r>
      <w:bookmarkStart w:id="1" w:name="_Hlk193276535"/>
      <w:r w:rsidR="004D7428" w:rsidRPr="008836EF">
        <w:rPr>
          <w:rFonts w:ascii="Arial" w:eastAsiaTheme="minorHAnsi" w:hAnsi="Arial" w:cs="Arial"/>
          <w:sz w:val="24"/>
          <w:szCs w:val="24"/>
          <w14:ligatures w14:val="standardContextual"/>
        </w:rPr>
        <w:t>a</w:t>
      </w:r>
      <w:r w:rsidR="0037099A" w:rsidRPr="008836EF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Ata da </w:t>
      </w:r>
      <w:r w:rsidR="007078A0">
        <w:rPr>
          <w:rFonts w:ascii="Arial" w:eastAsiaTheme="minorHAnsi" w:hAnsi="Arial" w:cs="Arial"/>
          <w:sz w:val="24"/>
          <w:szCs w:val="24"/>
          <w14:ligatures w14:val="standardContextual"/>
        </w:rPr>
        <w:t>4</w:t>
      </w:r>
      <w:r w:rsidR="0037099A" w:rsidRPr="008836EF">
        <w:rPr>
          <w:rFonts w:ascii="Arial" w:eastAsiaTheme="minorHAnsi" w:hAnsi="Arial" w:cs="Arial"/>
          <w:sz w:val="24"/>
          <w:szCs w:val="24"/>
          <w14:ligatures w14:val="standardContextual"/>
        </w:rPr>
        <w:t>ª Sessão Extraordinária da primeira (1ª) Sessão Legislativa da Câmara Municipal de Ibatiba/ES</w:t>
      </w:r>
      <w:bookmarkEnd w:id="1"/>
      <w:r w:rsidR="004D7428" w:rsidRPr="008836EF">
        <w:rPr>
          <w:rFonts w:ascii="Arial" w:eastAsiaTheme="minorHAnsi" w:hAnsi="Arial" w:cs="Arial"/>
          <w:sz w:val="24"/>
          <w:szCs w:val="24"/>
          <w14:ligatures w14:val="standardContextual"/>
        </w:rPr>
        <w:t>, que fo</w:t>
      </w:r>
      <w:r w:rsidR="007078A0">
        <w:rPr>
          <w:rFonts w:ascii="Arial" w:eastAsiaTheme="minorHAnsi" w:hAnsi="Arial" w:cs="Arial"/>
          <w:sz w:val="24"/>
          <w:szCs w:val="24"/>
          <w14:ligatures w14:val="standardContextual"/>
        </w:rPr>
        <w:t>i</w:t>
      </w:r>
      <w:r w:rsidR="004D7428" w:rsidRPr="008836EF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posta em discussão, sem manifestação dos Vereadores e aprovada por unanimidade. </w:t>
      </w:r>
      <w:r w:rsidR="00F52B6A" w:rsidRPr="008836E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Dando prosseguimento, solicitou ao Vereador Lucimar Vieira do Carmo que realizasse a leitura do </w:t>
      </w:r>
      <w:bookmarkStart w:id="2" w:name="_Hlk197521536"/>
      <w:bookmarkStart w:id="3" w:name="_Hlk192706611"/>
      <w:r w:rsidR="00B37750" w:rsidRPr="00B37750">
        <w:rPr>
          <w:rFonts w:ascii="Arial" w:hAnsi="Arial" w:cs="Arial"/>
          <w:b/>
          <w:bCs/>
          <w:sz w:val="24"/>
          <w:szCs w:val="24"/>
        </w:rPr>
        <w:t>Projeto de Lei Complementar nº 7/2025</w:t>
      </w:r>
      <w:bookmarkEnd w:id="2"/>
      <w:r w:rsidR="00B37750" w:rsidRPr="00B37750">
        <w:rPr>
          <w:rFonts w:ascii="Arial" w:hAnsi="Arial" w:cs="Arial"/>
          <w:sz w:val="24"/>
          <w:szCs w:val="24"/>
        </w:rPr>
        <w:t xml:space="preserve">: </w:t>
      </w:r>
      <w:bookmarkStart w:id="4" w:name="_Hlk197521628"/>
      <w:r w:rsidR="00B37750" w:rsidRPr="00B37750">
        <w:rPr>
          <w:rFonts w:ascii="Arial" w:hAnsi="Arial" w:cs="Arial"/>
          <w:sz w:val="24"/>
          <w:szCs w:val="24"/>
        </w:rPr>
        <w:t>DISPÕE SOBRE A  AUTORIZAÇÃO DE CONTRATAÇÃO DE SERVIDORES POR CARGOS TEMPORÁRIOS PARA  ATENDER AS NECESSIDADES DE EXCEPCIONAL INTERESSE PÚBLICO EM DIVERSAS SECRETARIAS E DÁ OUTRAS PREVIDÊNCIAS</w:t>
      </w:r>
      <w:bookmarkEnd w:id="4"/>
      <w:r w:rsidR="00B37750" w:rsidRPr="00B37750">
        <w:rPr>
          <w:rFonts w:ascii="Arial" w:hAnsi="Arial" w:cs="Arial"/>
          <w:sz w:val="24"/>
          <w:szCs w:val="24"/>
        </w:rPr>
        <w:t xml:space="preserve">, </w:t>
      </w:r>
      <w:r w:rsidR="00B37750" w:rsidRPr="00F50D6F">
        <w:rPr>
          <w:rFonts w:ascii="Arial" w:hAnsi="Arial" w:cs="Arial"/>
          <w:sz w:val="24"/>
          <w:szCs w:val="24"/>
        </w:rPr>
        <w:t xml:space="preserve">Autor: </w:t>
      </w:r>
      <w:proofErr w:type="spellStart"/>
      <w:r w:rsidR="00B37750" w:rsidRPr="00F50D6F">
        <w:rPr>
          <w:rFonts w:ascii="Arial" w:hAnsi="Arial" w:cs="Arial"/>
          <w:sz w:val="24"/>
          <w:szCs w:val="24"/>
        </w:rPr>
        <w:t>Luis</w:t>
      </w:r>
      <w:proofErr w:type="spellEnd"/>
      <w:r w:rsidR="00B37750" w:rsidRPr="00F50D6F">
        <w:rPr>
          <w:rFonts w:ascii="Arial" w:hAnsi="Arial" w:cs="Arial"/>
          <w:sz w:val="24"/>
          <w:szCs w:val="24"/>
        </w:rPr>
        <w:t xml:space="preserve"> Carlos Pancoti;</w:t>
      </w:r>
      <w:r w:rsidR="00B37750" w:rsidRPr="00B37750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5" w:name="_Hlk197525314"/>
      <w:r w:rsidR="00B37750" w:rsidRPr="00B37750">
        <w:rPr>
          <w:rFonts w:ascii="Arial" w:hAnsi="Arial" w:cs="Arial"/>
          <w:b/>
          <w:bCs/>
          <w:sz w:val="24"/>
          <w:szCs w:val="24"/>
        </w:rPr>
        <w:t>Projeto de Lei Complementar nº 8/2025</w:t>
      </w:r>
      <w:r w:rsidR="00B37750" w:rsidRPr="00B37750">
        <w:rPr>
          <w:rFonts w:ascii="Arial" w:hAnsi="Arial" w:cs="Arial"/>
          <w:sz w:val="24"/>
          <w:szCs w:val="24"/>
        </w:rPr>
        <w:t xml:space="preserve">: EMENTA: ALTERA A DENOMINAÇÃO E AS ATRIBUIÇÕES DO CARGO COMISSIONADO DIRETOR LEGISLATIVO DA CÂMARA MUNICIPAL DE IBATIBA,PREVISTO NA LEI COMPLEMENTAR DE 172/2019 TRANSFORMANDO-O EM ASSESSOR JURÍDICO DE NATUREZA TÉCNICA, E DÁ OUTRAS PROVIDÊNCIAS, Autor: </w:t>
      </w:r>
      <w:bookmarkStart w:id="6" w:name="_Hlk197521169"/>
      <w:bookmarkStart w:id="7" w:name="_Hlk198042011"/>
      <w:r w:rsidR="004A44ED">
        <w:rPr>
          <w:rFonts w:ascii="Arial" w:hAnsi="Arial" w:cs="Arial"/>
          <w:sz w:val="24"/>
          <w:szCs w:val="24"/>
        </w:rPr>
        <w:t>Mesa Diretora</w:t>
      </w:r>
      <w:bookmarkEnd w:id="5"/>
      <w:bookmarkEnd w:id="7"/>
      <w:r w:rsidR="00B37750" w:rsidRPr="00B37750">
        <w:rPr>
          <w:rFonts w:ascii="Arial" w:hAnsi="Arial" w:cs="Arial"/>
          <w:sz w:val="24"/>
          <w:szCs w:val="24"/>
        </w:rPr>
        <w:t xml:space="preserve">; </w:t>
      </w:r>
      <w:bookmarkEnd w:id="6"/>
      <w:r w:rsidR="00B37750" w:rsidRPr="00F50D6F">
        <w:rPr>
          <w:rFonts w:ascii="Arial" w:hAnsi="Arial" w:cs="Arial"/>
          <w:b/>
          <w:bCs/>
          <w:sz w:val="24"/>
          <w:szCs w:val="24"/>
        </w:rPr>
        <w:t>Projeto de Resolução nº 3/2025</w:t>
      </w:r>
      <w:r w:rsidR="00B37750" w:rsidRPr="00B37750">
        <w:rPr>
          <w:rFonts w:ascii="Arial" w:hAnsi="Arial" w:cs="Arial"/>
          <w:sz w:val="24"/>
          <w:szCs w:val="24"/>
        </w:rPr>
        <w:t xml:space="preserve">: DISPÕE SOBRE HOMENAGEADOS COM A COMENDA PARLAMENTRAR LEOPOLDINO RIBEIRO DA SILVA ", Autor: </w:t>
      </w:r>
      <w:r w:rsidR="004A44ED" w:rsidRPr="004A44ED">
        <w:rPr>
          <w:rFonts w:ascii="Arial" w:hAnsi="Arial" w:cs="Arial"/>
          <w:sz w:val="24"/>
          <w:szCs w:val="24"/>
        </w:rPr>
        <w:t>Mesa Diretora</w:t>
      </w:r>
      <w:r w:rsidR="00554047" w:rsidRPr="00B37750">
        <w:rPr>
          <w:rFonts w:ascii="Arial" w:hAnsi="Arial" w:cs="Arial"/>
          <w:sz w:val="24"/>
          <w:szCs w:val="24"/>
        </w:rPr>
        <w:t xml:space="preserve">; </w:t>
      </w:r>
      <w:bookmarkEnd w:id="3"/>
      <w:r w:rsidR="007768AC" w:rsidRPr="00F041C5">
        <w:rPr>
          <w:rFonts w:ascii="Arial" w:hAnsi="Arial" w:cs="Arial"/>
          <w:sz w:val="24"/>
          <w:szCs w:val="24"/>
        </w:rPr>
        <w:t xml:space="preserve">No </w:t>
      </w:r>
      <w:r w:rsidR="007768AC" w:rsidRPr="00F041C5">
        <w:rPr>
          <w:rFonts w:ascii="Arial" w:hAnsi="Arial" w:cs="Arial"/>
          <w:b/>
          <w:bCs/>
          <w:sz w:val="24"/>
          <w:szCs w:val="24"/>
        </w:rPr>
        <w:t>EXPEDIENTE DO DIA</w:t>
      </w:r>
      <w:r w:rsidR="007768AC" w:rsidRPr="00F041C5">
        <w:rPr>
          <w:rFonts w:ascii="Arial" w:hAnsi="Arial" w:cs="Arial"/>
          <w:sz w:val="24"/>
          <w:szCs w:val="24"/>
        </w:rPr>
        <w:t xml:space="preserve">, o Presidente Marcus Rodrigo Amorim Florindo passou a palavra à Vereadora </w:t>
      </w:r>
      <w:proofErr w:type="spellStart"/>
      <w:r w:rsidR="007768AC" w:rsidRPr="00F041C5">
        <w:rPr>
          <w:rFonts w:ascii="Arial" w:hAnsi="Arial" w:cs="Arial"/>
          <w:sz w:val="24"/>
          <w:szCs w:val="24"/>
        </w:rPr>
        <w:t>Robervânia</w:t>
      </w:r>
      <w:proofErr w:type="spellEnd"/>
      <w:r w:rsidR="007768AC" w:rsidRPr="00F041C5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7768AC" w:rsidRPr="00F041C5">
        <w:rPr>
          <w:rFonts w:ascii="Arial" w:hAnsi="Arial" w:cs="Arial"/>
          <w:sz w:val="24"/>
          <w:szCs w:val="24"/>
        </w:rPr>
        <w:t>Faé</w:t>
      </w:r>
      <w:proofErr w:type="spellEnd"/>
      <w:r w:rsidR="007768AC" w:rsidRPr="00F041C5">
        <w:rPr>
          <w:rFonts w:ascii="Arial" w:hAnsi="Arial" w:cs="Arial"/>
          <w:sz w:val="24"/>
          <w:szCs w:val="24"/>
        </w:rPr>
        <w:t xml:space="preserve">, Presidente da </w:t>
      </w:r>
      <w:r w:rsidR="007768AC" w:rsidRPr="00C820B6">
        <w:rPr>
          <w:rFonts w:ascii="Arial" w:hAnsi="Arial" w:cs="Arial"/>
          <w:sz w:val="24"/>
          <w:szCs w:val="24"/>
        </w:rPr>
        <w:t>Comissão de Constituição, Justiça e Redação, para apresentação do parece</w:t>
      </w:r>
      <w:r w:rsidR="007768AC" w:rsidRPr="00F041C5">
        <w:rPr>
          <w:rFonts w:ascii="Arial" w:hAnsi="Arial" w:cs="Arial"/>
          <w:sz w:val="24"/>
          <w:szCs w:val="24"/>
        </w:rPr>
        <w:t xml:space="preserve">r das Comissões competentes sobre o projeto </w:t>
      </w:r>
      <w:r w:rsidR="00A25066">
        <w:rPr>
          <w:rFonts w:ascii="Arial" w:hAnsi="Arial" w:cs="Arial"/>
          <w:sz w:val="24"/>
          <w:szCs w:val="24"/>
        </w:rPr>
        <w:t xml:space="preserve">  </w:t>
      </w:r>
      <w:r w:rsidR="007768AC" w:rsidRPr="00F041C5">
        <w:rPr>
          <w:rFonts w:ascii="Arial" w:hAnsi="Arial" w:cs="Arial"/>
          <w:sz w:val="24"/>
          <w:szCs w:val="24"/>
        </w:rPr>
        <w:t>de</w:t>
      </w:r>
      <w:r w:rsidR="00A25066">
        <w:rPr>
          <w:rFonts w:ascii="Arial" w:hAnsi="Arial" w:cs="Arial"/>
          <w:sz w:val="24"/>
          <w:szCs w:val="24"/>
        </w:rPr>
        <w:t xml:space="preserve"> </w:t>
      </w:r>
      <w:r w:rsidR="007768AC" w:rsidRPr="00F041C5">
        <w:rPr>
          <w:rFonts w:ascii="Arial" w:hAnsi="Arial" w:cs="Arial"/>
          <w:sz w:val="24"/>
          <w:szCs w:val="24"/>
        </w:rPr>
        <w:t xml:space="preserve"> </w:t>
      </w:r>
      <w:r w:rsidR="00A25066">
        <w:rPr>
          <w:rFonts w:ascii="Arial" w:hAnsi="Arial" w:cs="Arial"/>
          <w:sz w:val="24"/>
          <w:szCs w:val="24"/>
        </w:rPr>
        <w:t xml:space="preserve"> </w:t>
      </w:r>
      <w:r w:rsidR="007768AC" w:rsidRPr="00F041C5">
        <w:rPr>
          <w:rFonts w:ascii="Arial" w:hAnsi="Arial" w:cs="Arial"/>
          <w:sz w:val="24"/>
          <w:szCs w:val="24"/>
        </w:rPr>
        <w:t>resolução</w:t>
      </w:r>
      <w:r w:rsidR="00A25066">
        <w:rPr>
          <w:rFonts w:ascii="Arial" w:hAnsi="Arial" w:cs="Arial"/>
          <w:sz w:val="24"/>
          <w:szCs w:val="24"/>
        </w:rPr>
        <w:t xml:space="preserve">  </w:t>
      </w:r>
      <w:r w:rsidR="007768AC" w:rsidRPr="00F041C5">
        <w:rPr>
          <w:rFonts w:ascii="Arial" w:hAnsi="Arial" w:cs="Arial"/>
          <w:sz w:val="24"/>
          <w:szCs w:val="24"/>
        </w:rPr>
        <w:t xml:space="preserve"> a</w:t>
      </w:r>
      <w:r w:rsidR="00A25066">
        <w:rPr>
          <w:rFonts w:ascii="Arial" w:hAnsi="Arial" w:cs="Arial"/>
          <w:sz w:val="24"/>
          <w:szCs w:val="24"/>
        </w:rPr>
        <w:t xml:space="preserve"> </w:t>
      </w:r>
      <w:r w:rsidR="007768AC" w:rsidRPr="00F041C5">
        <w:rPr>
          <w:rFonts w:ascii="Arial" w:hAnsi="Arial" w:cs="Arial"/>
          <w:sz w:val="24"/>
          <w:szCs w:val="24"/>
        </w:rPr>
        <w:t xml:space="preserve"> ser</w:t>
      </w:r>
      <w:r w:rsidR="00A25066">
        <w:rPr>
          <w:rFonts w:ascii="Arial" w:hAnsi="Arial" w:cs="Arial"/>
          <w:sz w:val="24"/>
          <w:szCs w:val="24"/>
        </w:rPr>
        <w:t xml:space="preserve"> </w:t>
      </w:r>
      <w:r w:rsidR="007768AC" w:rsidRPr="00F041C5">
        <w:rPr>
          <w:rFonts w:ascii="Arial" w:hAnsi="Arial" w:cs="Arial"/>
          <w:sz w:val="24"/>
          <w:szCs w:val="24"/>
        </w:rPr>
        <w:t xml:space="preserve"> apreciado </w:t>
      </w:r>
    </w:p>
    <w:p w14:paraId="30AB7BF3" w14:textId="77777777" w:rsidR="004A44ED" w:rsidRDefault="004A44ED" w:rsidP="00C820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DD2C1FD" w14:textId="77777777" w:rsidR="004A44ED" w:rsidRDefault="004A44ED" w:rsidP="00C820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B5EB29" w14:textId="77777777" w:rsidR="004A44ED" w:rsidRDefault="004A44ED" w:rsidP="00C820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D00F383" w14:textId="77777777" w:rsidR="004A44ED" w:rsidRDefault="004A44ED" w:rsidP="00C820B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810C095" w14:textId="77777777" w:rsidR="00AC057E" w:rsidRDefault="004A44ED" w:rsidP="004A44ED">
      <w:pPr>
        <w:spacing w:after="0" w:line="276" w:lineRule="auto"/>
        <w:jc w:val="both"/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</w:pPr>
      <w:r w:rsidRPr="00F041C5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</w:t>
      </w:r>
      <w:r w:rsidRPr="004A44ED">
        <w:rPr>
          <w:rFonts w:ascii="Arial" w:hAnsi="Arial" w:cs="Arial"/>
          <w:b/>
          <w:bCs/>
          <w:sz w:val="24"/>
          <w:szCs w:val="24"/>
        </w:rPr>
        <w:t>ORDEM</w:t>
      </w:r>
      <w:r w:rsidRPr="00F041C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</w:t>
      </w:r>
      <w:r w:rsidRPr="00F041C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DIA</w:t>
      </w:r>
      <w:r w:rsidR="00C820B6">
        <w:rPr>
          <w:rFonts w:ascii="Arial" w:hAnsi="Arial" w:cs="Arial"/>
          <w:sz w:val="24"/>
          <w:szCs w:val="24"/>
        </w:rPr>
        <w:t>:</w:t>
      </w:r>
      <w:r w:rsidR="007768AC">
        <w:rPr>
          <w:rFonts w:ascii="Arial" w:hAnsi="Arial" w:cs="Arial"/>
          <w:sz w:val="24"/>
          <w:szCs w:val="24"/>
        </w:rPr>
        <w:t xml:space="preserve"> </w:t>
      </w:r>
      <w:bookmarkStart w:id="8" w:name="_Hlk197525402"/>
      <w:r w:rsidR="00A25066">
        <w:rPr>
          <w:rFonts w:ascii="Arial" w:hAnsi="Arial" w:cs="Arial"/>
          <w:sz w:val="24"/>
          <w:szCs w:val="24"/>
        </w:rPr>
        <w:t xml:space="preserve"> </w:t>
      </w:r>
      <w:r w:rsidRPr="00F041C5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Vereadora </w:t>
      </w:r>
      <w:proofErr w:type="spellStart"/>
      <w:r w:rsidR="007768AC" w:rsidRPr="00F041C5">
        <w:rPr>
          <w:rFonts w:ascii="Arial" w:hAnsi="Arial" w:cs="Arial"/>
          <w:sz w:val="24"/>
          <w:szCs w:val="24"/>
        </w:rPr>
        <w:t>Robervânia</w:t>
      </w:r>
      <w:proofErr w:type="spellEnd"/>
      <w:r w:rsidR="007768AC" w:rsidRPr="00F041C5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7768AC" w:rsidRPr="00F041C5">
        <w:rPr>
          <w:rFonts w:ascii="Arial" w:hAnsi="Arial" w:cs="Arial"/>
          <w:sz w:val="24"/>
          <w:szCs w:val="24"/>
        </w:rPr>
        <w:t>Faé</w:t>
      </w:r>
      <w:proofErr w:type="spellEnd"/>
      <w:r w:rsidR="007768AC" w:rsidRPr="00F041C5">
        <w:rPr>
          <w:rFonts w:ascii="Arial" w:hAnsi="Arial" w:cs="Arial"/>
          <w:sz w:val="24"/>
          <w:szCs w:val="24"/>
        </w:rPr>
        <w:t xml:space="preserve"> le</w:t>
      </w:r>
      <w:r w:rsidR="00C820B6">
        <w:rPr>
          <w:rFonts w:ascii="Arial" w:hAnsi="Arial" w:cs="Arial"/>
          <w:sz w:val="24"/>
          <w:szCs w:val="24"/>
        </w:rPr>
        <w:t>u</w:t>
      </w:r>
      <w:r w:rsidR="007768AC" w:rsidRPr="00F041C5">
        <w:rPr>
          <w:rFonts w:ascii="Arial" w:hAnsi="Arial" w:cs="Arial"/>
          <w:sz w:val="24"/>
          <w:szCs w:val="24"/>
        </w:rPr>
        <w:t xml:space="preserve"> </w:t>
      </w:r>
      <w:r w:rsidRPr="00F041C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 w:rsidRPr="00F041C5">
        <w:rPr>
          <w:rFonts w:ascii="Arial" w:hAnsi="Arial" w:cs="Arial"/>
          <w:sz w:val="24"/>
          <w:szCs w:val="24"/>
        </w:rPr>
        <w:t>parecer</w:t>
      </w:r>
      <w:r w:rsidR="007768AC" w:rsidRPr="00F041C5">
        <w:rPr>
          <w:rFonts w:ascii="Arial" w:hAnsi="Arial" w:cs="Arial"/>
          <w:sz w:val="24"/>
          <w:szCs w:val="24"/>
        </w:rPr>
        <w:t xml:space="preserve"> conjunto </w:t>
      </w:r>
      <w:r w:rsidR="007768AC" w:rsidRPr="00C820B6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 xml:space="preserve"> </w:t>
      </w:r>
      <w:r w:rsidR="007768AC" w:rsidRPr="00C820B6">
        <w:rPr>
          <w:rFonts w:ascii="Arial" w:hAnsi="Arial" w:cs="Arial"/>
          <w:sz w:val="24"/>
          <w:szCs w:val="24"/>
        </w:rPr>
        <w:t xml:space="preserve">Comissão de Constituição, Justiça e Redação, bem como da Comissão de Finanças e Tomadas de Contas, </w:t>
      </w:r>
      <w:bookmarkStart w:id="9" w:name="_Hlk192707361"/>
      <w:r w:rsidR="007768AC" w:rsidRPr="00C820B6">
        <w:rPr>
          <w:rFonts w:ascii="Arial" w:hAnsi="Arial" w:cs="Arial"/>
          <w:sz w:val="24"/>
          <w:szCs w:val="24"/>
        </w:rPr>
        <w:t>depois de análises feitas ao Projeto de Lei Complementar n°07/2025</w:t>
      </w:r>
      <w:bookmarkEnd w:id="8"/>
      <w:r w:rsidR="007768AC" w:rsidRPr="00C820B6">
        <w:rPr>
          <w:rFonts w:ascii="Arial" w:hAnsi="Arial" w:cs="Arial"/>
          <w:sz w:val="24"/>
          <w:szCs w:val="24"/>
        </w:rPr>
        <w:t>, de autoria do Poder Executivo que "dispõe sobre a autorização de contratação de servidores por cargos temporários para atender as necessidades de excepcional interesse público em diversas secretarias e dá outras providências", esta Comissão emite Parecer pela sua aprovação com fundamento no artigo, 37, inciso IX da Constituição Federal e art. 58, inciso I da Lei Orgânica</w:t>
      </w:r>
      <w:bookmarkStart w:id="10" w:name="_Hlk197526056"/>
      <w:r w:rsidR="007768AC" w:rsidRPr="00C820B6">
        <w:rPr>
          <w:rFonts w:ascii="Arial" w:hAnsi="Arial" w:cs="Arial"/>
          <w:sz w:val="24"/>
          <w:szCs w:val="24"/>
        </w:rPr>
        <w:t>,</w:t>
      </w:r>
      <w:r w:rsidR="00057032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c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oncluiu que o</w:t>
      </w:r>
      <w:r w:rsidR="008836E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projeto </w:t>
      </w:r>
      <w:r w:rsidR="008836E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é</w:t>
      </w:r>
      <w:r w:rsidR="00057032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Constitucion</w:t>
      </w:r>
      <w:r w:rsidR="008836E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al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, lega</w:t>
      </w:r>
      <w:r w:rsidR="008836E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l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e regimenta</w:t>
      </w:r>
      <w:r w:rsidR="008836E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l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e es</w:t>
      </w:r>
      <w:r w:rsidR="008836E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tá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pronto para ser</w:t>
      </w:r>
      <w:r w:rsidR="008836E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discutido e votado em plenário.</w:t>
      </w:r>
      <w:bookmarkEnd w:id="9"/>
      <w:r w:rsidR="007768AC" w:rsidRPr="00C820B6">
        <w:rPr>
          <w:rFonts w:ascii="Arial" w:hAnsi="Arial" w:cs="Arial"/>
          <w:sz w:val="24"/>
          <w:szCs w:val="24"/>
        </w:rPr>
        <w:t xml:space="preserve"> Após a leitura do parecer, a vereadora concluiu que o Projeto de </w:t>
      </w:r>
      <w:r w:rsidR="00522193" w:rsidRPr="00C820B6">
        <w:rPr>
          <w:rFonts w:ascii="Arial" w:hAnsi="Arial" w:cs="Arial"/>
          <w:sz w:val="24"/>
          <w:szCs w:val="24"/>
        </w:rPr>
        <w:t>Lei Complementar</w:t>
      </w:r>
      <w:r w:rsidR="007768AC" w:rsidRPr="00C820B6">
        <w:rPr>
          <w:rFonts w:ascii="Arial" w:hAnsi="Arial" w:cs="Arial"/>
          <w:sz w:val="24"/>
          <w:szCs w:val="24"/>
        </w:rPr>
        <w:t xml:space="preserve"> nº 07/2025 era constitucional, legal e regimental, estando apto para discussão e votação em plenário. </w:t>
      </w:r>
      <w:bookmarkStart w:id="11" w:name="_Hlk193125022"/>
      <w:r w:rsidR="007768AC" w:rsidRPr="00C820B6">
        <w:rPr>
          <w:rFonts w:ascii="Arial" w:hAnsi="Arial" w:cs="Arial"/>
          <w:sz w:val="24"/>
          <w:szCs w:val="24"/>
        </w:rPr>
        <w:t>O Presidente colocou a matéria em discussão</w:t>
      </w:r>
      <w:bookmarkEnd w:id="11"/>
      <w:r w:rsidR="007768AC" w:rsidRPr="00C820B6">
        <w:rPr>
          <w:rFonts w:ascii="Arial" w:hAnsi="Arial" w:cs="Arial"/>
          <w:sz w:val="24"/>
          <w:szCs w:val="24"/>
        </w:rPr>
        <w:t>, momento em que o Vereador Wesley Andrade Costa e Fernando Vieira de Souza manifestaram-se sobre o projeto</w:t>
      </w:r>
      <w:r w:rsidR="00F52B6A" w:rsidRPr="00C820B6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, </w:t>
      </w:r>
      <w:r w:rsidR="00F52B6A" w:rsidRPr="00C820B6">
        <w:rPr>
          <w:rFonts w:ascii="Arial" w:eastAsiaTheme="minorHAnsi" w:hAnsi="Arial" w:cs="Arial"/>
          <w:color w:val="000000"/>
          <w:kern w:val="2"/>
          <w:sz w:val="24"/>
          <w:szCs w:val="24"/>
          <w14:ligatures w14:val="standardContextual"/>
        </w:rPr>
        <w:t xml:space="preserve">discutem a matéria que 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é APROVADA por </w:t>
      </w:r>
      <w:r w:rsidR="007768AC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dez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(</w:t>
      </w:r>
      <w:r w:rsidR="007768AC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10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) votos.</w:t>
      </w:r>
      <w:r w:rsidR="00114543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bookmarkStart w:id="12" w:name="_Hlk197526264"/>
      <w:bookmarkEnd w:id="10"/>
      <w:r w:rsidR="00114543" w:rsidRPr="00C820B6">
        <w:rPr>
          <w:rFonts w:ascii="Arial" w:hAnsi="Arial" w:cs="Arial"/>
          <w:sz w:val="24"/>
          <w:szCs w:val="24"/>
        </w:rPr>
        <w:t xml:space="preserve">A Vereadora </w:t>
      </w:r>
      <w:proofErr w:type="spellStart"/>
      <w:r w:rsidR="00114543" w:rsidRPr="00C820B6">
        <w:rPr>
          <w:rFonts w:ascii="Arial" w:hAnsi="Arial" w:cs="Arial"/>
          <w:sz w:val="24"/>
          <w:szCs w:val="24"/>
        </w:rPr>
        <w:t>Robervânia</w:t>
      </w:r>
      <w:proofErr w:type="spellEnd"/>
      <w:r w:rsidR="00114543" w:rsidRPr="00C820B6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114543" w:rsidRPr="00C820B6">
        <w:rPr>
          <w:rFonts w:ascii="Arial" w:hAnsi="Arial" w:cs="Arial"/>
          <w:sz w:val="24"/>
          <w:szCs w:val="24"/>
        </w:rPr>
        <w:t>Faé</w:t>
      </w:r>
      <w:proofErr w:type="spellEnd"/>
      <w:r w:rsidR="00114543" w:rsidRPr="00C820B6">
        <w:rPr>
          <w:rFonts w:ascii="Arial" w:hAnsi="Arial" w:cs="Arial"/>
          <w:sz w:val="24"/>
          <w:szCs w:val="24"/>
        </w:rPr>
        <w:t xml:space="preserve"> leu o parecer conjunto da Comissão de Constituição, Justiça e Redação, </w:t>
      </w:r>
      <w:r w:rsidR="00522193" w:rsidRPr="00C820B6">
        <w:rPr>
          <w:rFonts w:ascii="Arial" w:hAnsi="Arial" w:cs="Arial"/>
          <w:sz w:val="24"/>
          <w:szCs w:val="24"/>
        </w:rPr>
        <w:t xml:space="preserve">Depois de análises feitas ao </w:t>
      </w:r>
      <w:bookmarkEnd w:id="12"/>
      <w:r w:rsidR="00522193" w:rsidRPr="00C820B6">
        <w:rPr>
          <w:rFonts w:ascii="Arial" w:hAnsi="Arial" w:cs="Arial"/>
          <w:sz w:val="24"/>
          <w:szCs w:val="24"/>
        </w:rPr>
        <w:t>Projeto de Lei Complementar n°08/2025, de autoria da Mesa Diretora, que "altera a denominação e as atribuições do cargo comissionado de Diretor Legislativo da Câmara Municipal de Ibatiba/ES, previsto na Lei Complementar 172/2019, transformando-o em cargo de Assessor Jurídico, de natureza técnica, e dá outras providências", esta Comissão emite Parecer pela sua aprovação com fundamento nos artigos, 37, inciso V, 51, inciso IV e 52, inciso XIII da Constituição Federal e art. 31, III da Lei Orgânica.</w:t>
      </w:r>
      <w:r w:rsidR="007D247F" w:rsidRPr="00C820B6">
        <w:rPr>
          <w:rFonts w:ascii="Arial" w:hAnsi="Arial" w:cs="Arial"/>
          <w:sz w:val="24"/>
          <w:szCs w:val="24"/>
        </w:rPr>
        <w:t xml:space="preserve"> </w:t>
      </w:r>
      <w:bookmarkStart w:id="13" w:name="_Hlk197526460"/>
      <w:r w:rsidR="007D247F" w:rsidRPr="00C820B6">
        <w:rPr>
          <w:rFonts w:ascii="Arial" w:hAnsi="Arial" w:cs="Arial"/>
          <w:sz w:val="24"/>
          <w:szCs w:val="24"/>
        </w:rPr>
        <w:t>Após a leitura do parecer, a vereadora concluiu que o Projeto</w:t>
      </w:r>
      <w:bookmarkEnd w:id="13"/>
      <w:r w:rsidR="007D247F" w:rsidRPr="00C820B6">
        <w:rPr>
          <w:rFonts w:ascii="Arial" w:hAnsi="Arial" w:cs="Arial"/>
          <w:sz w:val="24"/>
          <w:szCs w:val="24"/>
        </w:rPr>
        <w:t xml:space="preserve"> de Lei Complementar nº 08/2025 </w:t>
      </w:r>
      <w:bookmarkStart w:id="14" w:name="_Hlk197526643"/>
      <w:r w:rsidR="007D247F" w:rsidRPr="00C820B6">
        <w:rPr>
          <w:rFonts w:ascii="Arial" w:hAnsi="Arial" w:cs="Arial"/>
          <w:sz w:val="24"/>
          <w:szCs w:val="24"/>
        </w:rPr>
        <w:t>era constitucional, legal e regimental, estando apto para discussão e votação em plenário. O Presidente colocou a matéria em discussão, não houve manifestação e</w:t>
      </w:r>
      <w:r w:rsidR="007D247F" w:rsidRPr="00C820B6">
        <w:rPr>
          <w:rFonts w:ascii="Arial" w:eastAsiaTheme="minorHAnsi" w:hAnsi="Arial" w:cs="Arial"/>
          <w:color w:val="000000"/>
          <w:kern w:val="2"/>
          <w:sz w:val="24"/>
          <w:szCs w:val="24"/>
          <w14:ligatures w14:val="standardContextual"/>
        </w:rPr>
        <w:t xml:space="preserve"> foi</w:t>
      </w:r>
      <w:r w:rsidR="007D247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APROVADA por dez (10) votos. </w:t>
      </w:r>
      <w:bookmarkEnd w:id="14"/>
      <w:r w:rsidR="007D247F" w:rsidRPr="00C820B6">
        <w:rPr>
          <w:rFonts w:ascii="Arial" w:hAnsi="Arial" w:cs="Arial"/>
          <w:sz w:val="24"/>
          <w:szCs w:val="24"/>
        </w:rPr>
        <w:t xml:space="preserve">A Vereadora </w:t>
      </w:r>
      <w:proofErr w:type="spellStart"/>
      <w:r w:rsidR="007D247F" w:rsidRPr="00C820B6">
        <w:rPr>
          <w:rFonts w:ascii="Arial" w:hAnsi="Arial" w:cs="Arial"/>
          <w:sz w:val="24"/>
          <w:szCs w:val="24"/>
        </w:rPr>
        <w:t>Robervânia</w:t>
      </w:r>
      <w:proofErr w:type="spellEnd"/>
      <w:r w:rsidR="007D247F" w:rsidRPr="00C820B6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7D247F" w:rsidRPr="00C820B6">
        <w:rPr>
          <w:rFonts w:ascii="Arial" w:hAnsi="Arial" w:cs="Arial"/>
          <w:sz w:val="24"/>
          <w:szCs w:val="24"/>
        </w:rPr>
        <w:t>Faé</w:t>
      </w:r>
      <w:proofErr w:type="spellEnd"/>
      <w:r w:rsidR="007D247F" w:rsidRPr="00C820B6">
        <w:rPr>
          <w:rFonts w:ascii="Arial" w:hAnsi="Arial" w:cs="Arial"/>
          <w:sz w:val="24"/>
          <w:szCs w:val="24"/>
        </w:rPr>
        <w:t xml:space="preserve"> leu o parecer conjunto da Comissão de Constituição, Justiça e Redação, Depois de análises feitas ao Projeto de Resolução nº 03/2025, de autoria da Mesa Diretora, que "dispõe sobre os homenageados com a comenda parlamentar Leopoldino Ribeiro da Silva", esta Comissão emite Parecer pela sua aprovação com fundamento no artigo 51, inciso IV e artigo 52, inciso XIII da Carta Magna, art. 31, III da Lei Orgânica e art. 117 e 197, inciso VI do Regimento Interno.</w:t>
      </w:r>
      <w:r w:rsidR="0071582E" w:rsidRPr="00C820B6">
        <w:rPr>
          <w:rFonts w:ascii="Arial" w:hAnsi="Arial" w:cs="Arial"/>
          <w:sz w:val="24"/>
          <w:szCs w:val="24"/>
        </w:rPr>
        <w:t xml:space="preserve"> </w:t>
      </w:r>
      <w:r w:rsidR="007D247F" w:rsidRPr="00C820B6">
        <w:rPr>
          <w:rFonts w:ascii="Arial" w:hAnsi="Arial" w:cs="Arial"/>
          <w:sz w:val="24"/>
          <w:szCs w:val="24"/>
        </w:rPr>
        <w:t>C</w:t>
      </w:r>
      <w:r w:rsidR="007D247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oncluiu que o projeto é Constitucional, legal e regimental e está pronto para ser discutido e votado em plenário.</w:t>
      </w:r>
      <w:r w:rsidR="007D247F" w:rsidRPr="00C820B6">
        <w:rPr>
          <w:rFonts w:ascii="Arial" w:hAnsi="Arial" w:cs="Arial"/>
          <w:sz w:val="24"/>
          <w:szCs w:val="24"/>
        </w:rPr>
        <w:t xml:space="preserve"> Após a leitura do parecer, a vereadora concluiu que o Projeto</w:t>
      </w:r>
      <w:r w:rsidR="007D247F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de Resolução 03/2025</w:t>
      </w:r>
      <w:r w:rsidR="00C820B6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C820B6" w:rsidRPr="00C820B6">
        <w:rPr>
          <w:rFonts w:ascii="Arial" w:hAnsi="Arial" w:cs="Arial"/>
          <w:sz w:val="24"/>
          <w:szCs w:val="24"/>
        </w:rPr>
        <w:t xml:space="preserve">era constitucional, legal e regimental, estando apto para discussão e votação em plenário. O Presidente colocou a matéria em discussão, </w:t>
      </w:r>
      <w:r w:rsidR="00AD6E46" w:rsidRPr="00C820B6">
        <w:rPr>
          <w:rFonts w:ascii="Arial" w:hAnsi="Arial" w:cs="Arial"/>
          <w:sz w:val="24"/>
          <w:szCs w:val="24"/>
        </w:rPr>
        <w:t xml:space="preserve">O Presidente colocou a matéria em discussão, momento em que o Vereador Fernando Vieira de Souza manifesta-se </w:t>
      </w:r>
      <w:r w:rsidR="00AD6E46">
        <w:rPr>
          <w:rFonts w:ascii="Arial" w:hAnsi="Arial" w:cs="Arial"/>
          <w:sz w:val="24"/>
          <w:szCs w:val="24"/>
        </w:rPr>
        <w:t xml:space="preserve">a favor </w:t>
      </w:r>
      <w:r w:rsidR="00C820B6" w:rsidRPr="00C820B6">
        <w:rPr>
          <w:rFonts w:ascii="Arial" w:hAnsi="Arial" w:cs="Arial"/>
          <w:sz w:val="24"/>
          <w:szCs w:val="24"/>
        </w:rPr>
        <w:t>e</w:t>
      </w:r>
      <w:r w:rsidR="00C820B6" w:rsidRPr="00C820B6">
        <w:rPr>
          <w:rFonts w:ascii="Arial" w:eastAsiaTheme="minorHAnsi" w:hAnsi="Arial" w:cs="Arial"/>
          <w:color w:val="000000"/>
          <w:kern w:val="2"/>
          <w:sz w:val="24"/>
          <w:szCs w:val="24"/>
          <w14:ligatures w14:val="standardContextual"/>
        </w:rPr>
        <w:t xml:space="preserve"> foi</w:t>
      </w:r>
      <w:r w:rsidR="00C820B6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APROVADA por dez (10) votos. </w:t>
      </w:r>
      <w:r w:rsidR="00F52B6A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Nada mais havendo a tratar, o Senhor </w:t>
      </w:r>
    </w:p>
    <w:p w14:paraId="2BB4A3A8" w14:textId="77777777" w:rsidR="00AC057E" w:rsidRDefault="00AC057E" w:rsidP="004A44ED">
      <w:pPr>
        <w:spacing w:after="0" w:line="276" w:lineRule="auto"/>
        <w:jc w:val="both"/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</w:pPr>
    </w:p>
    <w:p w14:paraId="644485C1" w14:textId="77777777" w:rsidR="00AC057E" w:rsidRDefault="00AC057E" w:rsidP="004A44ED">
      <w:pPr>
        <w:spacing w:after="0" w:line="276" w:lineRule="auto"/>
        <w:jc w:val="both"/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</w:pPr>
    </w:p>
    <w:p w14:paraId="3B36F6AC" w14:textId="77777777" w:rsidR="00AC057E" w:rsidRDefault="00AC057E" w:rsidP="004A44ED">
      <w:pPr>
        <w:spacing w:after="0" w:line="276" w:lineRule="auto"/>
        <w:jc w:val="both"/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</w:pPr>
    </w:p>
    <w:p w14:paraId="48599AE6" w14:textId="77777777" w:rsidR="00AC057E" w:rsidRDefault="00AC057E" w:rsidP="004A44ED">
      <w:pPr>
        <w:spacing w:after="0" w:line="276" w:lineRule="auto"/>
        <w:jc w:val="both"/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</w:pPr>
    </w:p>
    <w:p w14:paraId="52E59F61" w14:textId="2B71CA89" w:rsidR="00F52B6A" w:rsidRPr="00C820B6" w:rsidRDefault="00F52B6A" w:rsidP="00AC057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Presidente encerrou os</w:t>
      </w:r>
      <w:r w:rsidR="00C820B6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   </w:t>
      </w:r>
      <w:r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trabalhos. </w:t>
      </w:r>
      <w:r w:rsidR="00C820B6"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Para constar, </w:t>
      </w:r>
      <w:r w:rsidRPr="00C820B6">
        <w:rPr>
          <w:rFonts w:ascii="Arial" w:eastAsiaTheme="minorHAnsi" w:hAnsi="Arial" w:cs="Arial"/>
          <w:color w:val="000000"/>
          <w:kern w:val="2"/>
          <w:sz w:val="24"/>
          <w:szCs w:val="24"/>
          <w14:ligatures w14:val="standardContextual"/>
        </w:rPr>
        <w:t xml:space="preserve">encerramento </w:t>
      </w:r>
      <w:r w:rsidR="00C820B6" w:rsidRPr="00C820B6">
        <w:rPr>
          <w:rFonts w:ascii="Arial" w:hAnsi="Arial" w:cs="Arial"/>
          <w:sz w:val="24"/>
          <w:szCs w:val="24"/>
        </w:rPr>
        <w:t xml:space="preserve">às 17:52 (dezessete horas e </w:t>
      </w:r>
      <w:r w:rsidR="004A44ED" w:rsidRPr="00C820B6">
        <w:rPr>
          <w:rFonts w:ascii="Arial" w:hAnsi="Arial" w:cs="Arial"/>
          <w:sz w:val="24"/>
          <w:szCs w:val="24"/>
        </w:rPr>
        <w:t>cinquenta</w:t>
      </w:r>
      <w:r w:rsidR="00C820B6" w:rsidRPr="00C820B6">
        <w:rPr>
          <w:rFonts w:ascii="Arial" w:hAnsi="Arial" w:cs="Arial"/>
          <w:sz w:val="24"/>
          <w:szCs w:val="24"/>
        </w:rPr>
        <w:t xml:space="preserve"> e dois </w:t>
      </w:r>
      <w:r w:rsidR="00AC057E" w:rsidRPr="00C820B6">
        <w:rPr>
          <w:rFonts w:ascii="Arial" w:hAnsi="Arial" w:cs="Arial"/>
          <w:sz w:val="24"/>
          <w:szCs w:val="24"/>
        </w:rPr>
        <w:t xml:space="preserve">minutos) </w:t>
      </w:r>
      <w:r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lavrou-se</w:t>
      </w:r>
      <w:r w:rsidR="00F50D6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a</w:t>
      </w:r>
      <w:r w:rsidR="00F50D6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presente ata, que</w:t>
      </w:r>
      <w:r w:rsidR="00AC057E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Pr="00C820B6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segue assinada pelo Secretário e pelo Presidente. Destaca-se que a íntegra da sessão está disponível no link:</w:t>
      </w:r>
      <w:r w:rsidR="008836EF" w:rsidRPr="00554047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hyperlink r:id="rId7" w:history="1">
        <w:r w:rsidR="004A44ED" w:rsidRPr="00540E53">
          <w:rPr>
            <w:rStyle w:val="Hyperlink"/>
            <w:rFonts w:ascii="Arial" w:eastAsiaTheme="minorHAnsi" w:hAnsi="Arial" w:cs="Arial"/>
            <w:kern w:val="2"/>
            <w:sz w:val="24"/>
            <w:szCs w:val="24"/>
            <w14:ligatures w14:val="standardContextual"/>
          </w:rPr>
          <w:t>https://youtu.be/doqohX1ecT0?si=YIypbP35cx6ZiNk9</w:t>
        </w:r>
      </w:hyperlink>
      <w:r w:rsidR="00F50D6F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</w:p>
    <w:p w14:paraId="4E203058" w14:textId="77777777" w:rsidR="00F52B6A" w:rsidRPr="008836EF" w:rsidRDefault="00F52B6A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43EB6D38" w14:textId="77777777" w:rsidR="00F52B6A" w:rsidRPr="008836EF" w:rsidRDefault="00F52B6A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39C9E199" w14:textId="77777777" w:rsidR="00F52B6A" w:rsidRPr="008836EF" w:rsidRDefault="00F52B6A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0E085C6" w14:textId="77777777" w:rsidR="00F52B6A" w:rsidRPr="008836EF" w:rsidRDefault="00F52B6A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078B295" w14:textId="77777777" w:rsidR="00F52B6A" w:rsidRPr="008836EF" w:rsidRDefault="00F52B6A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0167B3B5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0265D55D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7B70384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630E9CCD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F52B6A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Marcus Rodrigo Amorim Florindo</w:t>
      </w:r>
    </w:p>
    <w:p w14:paraId="42A25EB8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F52B6A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- PRESIDENTE DA CÂMARA -</w:t>
      </w:r>
    </w:p>
    <w:p w14:paraId="6A188CC3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4ADCFF76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B413DEB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30F11100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F52B6A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Lucimar Vieira Do Carmo</w:t>
      </w:r>
    </w:p>
    <w:p w14:paraId="2B26026B" w14:textId="77777777" w:rsidR="00F52B6A" w:rsidRP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FF0000"/>
          <w:sz w:val="24"/>
          <w:szCs w:val="24"/>
          <w14:ligatures w14:val="standardContextual"/>
        </w:rPr>
      </w:pPr>
      <w:r w:rsidRPr="00F52B6A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- SECRETÁRIO DA MESA -</w:t>
      </w:r>
    </w:p>
    <w:bookmarkEnd w:id="0"/>
    <w:p w14:paraId="6C379F68" w14:textId="77777777" w:rsidR="00F52B6A" w:rsidRPr="00F52B6A" w:rsidRDefault="00F52B6A" w:rsidP="00F52B6A">
      <w:pPr>
        <w:jc w:val="center"/>
        <w:rPr>
          <w:rFonts w:asciiTheme="minorHAnsi" w:eastAsiaTheme="minorHAnsi" w:hAnsiTheme="minorHAnsi" w:cstheme="minorBidi"/>
          <w:kern w:val="2"/>
          <w:sz w:val="24"/>
          <w:szCs w:val="24"/>
          <w14:ligatures w14:val="standardContextual"/>
        </w:rPr>
      </w:pPr>
    </w:p>
    <w:p w14:paraId="6111428B" w14:textId="77777777" w:rsidR="00182503" w:rsidRPr="00182503" w:rsidRDefault="00182503" w:rsidP="00182503">
      <w:pPr>
        <w:jc w:val="center"/>
        <w:rPr>
          <w:rFonts w:ascii="Arial" w:eastAsiaTheme="minorHAnsi" w:hAnsi="Arial" w:cs="Arial"/>
          <w:b/>
          <w:bCs/>
          <w:kern w:val="2"/>
          <w:sz w:val="28"/>
          <w:szCs w:val="28"/>
          <w14:ligatures w14:val="standardContextual"/>
        </w:rPr>
      </w:pPr>
    </w:p>
    <w:sectPr w:rsidR="00182503" w:rsidRPr="00182503" w:rsidSect="00F84F32">
      <w:headerReference w:type="default" r:id="rId8"/>
      <w:footerReference w:type="default" r:id="rId9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315E5" w14:textId="77777777" w:rsidR="00BA3734" w:rsidRDefault="00BA3734" w:rsidP="00C90704">
      <w:pPr>
        <w:spacing w:after="0" w:line="240" w:lineRule="auto"/>
      </w:pPr>
      <w:r>
        <w:separator/>
      </w:r>
    </w:p>
  </w:endnote>
  <w:endnote w:type="continuationSeparator" w:id="0">
    <w:p w14:paraId="66A68033" w14:textId="77777777" w:rsidR="00BA3734" w:rsidRDefault="00BA3734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E020E" w14:textId="77777777" w:rsidR="00BA3734" w:rsidRDefault="00BA3734" w:rsidP="00C90704">
      <w:pPr>
        <w:spacing w:after="0" w:line="240" w:lineRule="auto"/>
      </w:pPr>
      <w:r>
        <w:separator/>
      </w:r>
    </w:p>
  </w:footnote>
  <w:footnote w:type="continuationSeparator" w:id="0">
    <w:p w14:paraId="6FED640F" w14:textId="77777777" w:rsidR="00BA3734" w:rsidRDefault="00BA3734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65188"/>
    <w:multiLevelType w:val="multilevel"/>
    <w:tmpl w:val="158A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FF5376"/>
    <w:multiLevelType w:val="multilevel"/>
    <w:tmpl w:val="1870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2C2247"/>
    <w:multiLevelType w:val="hybridMultilevel"/>
    <w:tmpl w:val="74987EAA"/>
    <w:lvl w:ilvl="0" w:tplc="530A35D4">
      <w:start w:val="1"/>
      <w:numFmt w:val="decimalZer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 w16cid:durableId="625430438">
    <w:abstractNumId w:val="3"/>
  </w:num>
  <w:num w:numId="2" w16cid:durableId="1465806325">
    <w:abstractNumId w:val="2"/>
  </w:num>
  <w:num w:numId="3" w16cid:durableId="653800795">
    <w:abstractNumId w:val="0"/>
  </w:num>
  <w:num w:numId="4" w16cid:durableId="349456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043AA"/>
    <w:rsid w:val="00005A7E"/>
    <w:rsid w:val="00012252"/>
    <w:rsid w:val="000176F3"/>
    <w:rsid w:val="0002095B"/>
    <w:rsid w:val="00023D70"/>
    <w:rsid w:val="0002561E"/>
    <w:rsid w:val="000272DC"/>
    <w:rsid w:val="00027465"/>
    <w:rsid w:val="000329F2"/>
    <w:rsid w:val="0003393D"/>
    <w:rsid w:val="00033BD1"/>
    <w:rsid w:val="000351B5"/>
    <w:rsid w:val="00036ACD"/>
    <w:rsid w:val="00036D78"/>
    <w:rsid w:val="00040E85"/>
    <w:rsid w:val="0004283A"/>
    <w:rsid w:val="00045C54"/>
    <w:rsid w:val="000479F8"/>
    <w:rsid w:val="00050B67"/>
    <w:rsid w:val="000537DC"/>
    <w:rsid w:val="00057032"/>
    <w:rsid w:val="00060899"/>
    <w:rsid w:val="0006195D"/>
    <w:rsid w:val="00063E5D"/>
    <w:rsid w:val="0007119C"/>
    <w:rsid w:val="00076143"/>
    <w:rsid w:val="00084751"/>
    <w:rsid w:val="0009137B"/>
    <w:rsid w:val="0009363A"/>
    <w:rsid w:val="00097A74"/>
    <w:rsid w:val="000A4667"/>
    <w:rsid w:val="000A4FFF"/>
    <w:rsid w:val="000A50BD"/>
    <w:rsid w:val="000A6ABF"/>
    <w:rsid w:val="000A6C34"/>
    <w:rsid w:val="000A7156"/>
    <w:rsid w:val="000B4346"/>
    <w:rsid w:val="000B45AB"/>
    <w:rsid w:val="000B472F"/>
    <w:rsid w:val="000B50DA"/>
    <w:rsid w:val="000C4A42"/>
    <w:rsid w:val="000C5A16"/>
    <w:rsid w:val="000D173F"/>
    <w:rsid w:val="000D3DE7"/>
    <w:rsid w:val="000E14CE"/>
    <w:rsid w:val="000E4829"/>
    <w:rsid w:val="000E4B11"/>
    <w:rsid w:val="000E4C03"/>
    <w:rsid w:val="000E5939"/>
    <w:rsid w:val="000F0F4D"/>
    <w:rsid w:val="000F469B"/>
    <w:rsid w:val="000F554C"/>
    <w:rsid w:val="0010208D"/>
    <w:rsid w:val="00110022"/>
    <w:rsid w:val="00110374"/>
    <w:rsid w:val="00110E9C"/>
    <w:rsid w:val="00113214"/>
    <w:rsid w:val="00114543"/>
    <w:rsid w:val="00120045"/>
    <w:rsid w:val="0012629D"/>
    <w:rsid w:val="00130B0F"/>
    <w:rsid w:val="001341E7"/>
    <w:rsid w:val="00137648"/>
    <w:rsid w:val="0015039E"/>
    <w:rsid w:val="0016030B"/>
    <w:rsid w:val="00162E69"/>
    <w:rsid w:val="00166DAB"/>
    <w:rsid w:val="00167862"/>
    <w:rsid w:val="0017223B"/>
    <w:rsid w:val="001802D9"/>
    <w:rsid w:val="00180BF9"/>
    <w:rsid w:val="00182503"/>
    <w:rsid w:val="00182D31"/>
    <w:rsid w:val="00183528"/>
    <w:rsid w:val="00184D6C"/>
    <w:rsid w:val="00190D93"/>
    <w:rsid w:val="001932D5"/>
    <w:rsid w:val="001937E4"/>
    <w:rsid w:val="0019395C"/>
    <w:rsid w:val="00193A2C"/>
    <w:rsid w:val="001A2B01"/>
    <w:rsid w:val="001A2BAE"/>
    <w:rsid w:val="001A4295"/>
    <w:rsid w:val="001B179E"/>
    <w:rsid w:val="001B21C9"/>
    <w:rsid w:val="001B6ACE"/>
    <w:rsid w:val="001C6BEA"/>
    <w:rsid w:val="001C6E77"/>
    <w:rsid w:val="001D2314"/>
    <w:rsid w:val="001D4723"/>
    <w:rsid w:val="001D4C82"/>
    <w:rsid w:val="001E6D8A"/>
    <w:rsid w:val="001F713C"/>
    <w:rsid w:val="00200CBD"/>
    <w:rsid w:val="00203538"/>
    <w:rsid w:val="0020656E"/>
    <w:rsid w:val="00206A02"/>
    <w:rsid w:val="00206BA8"/>
    <w:rsid w:val="00212D3D"/>
    <w:rsid w:val="002143E3"/>
    <w:rsid w:val="00214820"/>
    <w:rsid w:val="00215069"/>
    <w:rsid w:val="00215494"/>
    <w:rsid w:val="00216B6D"/>
    <w:rsid w:val="00216E24"/>
    <w:rsid w:val="00221350"/>
    <w:rsid w:val="00224332"/>
    <w:rsid w:val="0022472E"/>
    <w:rsid w:val="002273E0"/>
    <w:rsid w:val="002275F5"/>
    <w:rsid w:val="00233638"/>
    <w:rsid w:val="00233F92"/>
    <w:rsid w:val="00237908"/>
    <w:rsid w:val="00237AFE"/>
    <w:rsid w:val="002430BC"/>
    <w:rsid w:val="002449F8"/>
    <w:rsid w:val="00246650"/>
    <w:rsid w:val="00250179"/>
    <w:rsid w:val="002504BD"/>
    <w:rsid w:val="0025145B"/>
    <w:rsid w:val="00253187"/>
    <w:rsid w:val="002555E6"/>
    <w:rsid w:val="00256A42"/>
    <w:rsid w:val="00257A1B"/>
    <w:rsid w:val="00260F9C"/>
    <w:rsid w:val="00271148"/>
    <w:rsid w:val="002732EA"/>
    <w:rsid w:val="00276430"/>
    <w:rsid w:val="00283624"/>
    <w:rsid w:val="002914D0"/>
    <w:rsid w:val="00291B30"/>
    <w:rsid w:val="002929EC"/>
    <w:rsid w:val="00292FA5"/>
    <w:rsid w:val="002976F5"/>
    <w:rsid w:val="00297935"/>
    <w:rsid w:val="002A1FC9"/>
    <w:rsid w:val="002B39CF"/>
    <w:rsid w:val="002B568D"/>
    <w:rsid w:val="002C1B9F"/>
    <w:rsid w:val="002C53DF"/>
    <w:rsid w:val="002C602D"/>
    <w:rsid w:val="002C6527"/>
    <w:rsid w:val="002D14CA"/>
    <w:rsid w:val="002D32DF"/>
    <w:rsid w:val="002D5A84"/>
    <w:rsid w:val="002D5E8C"/>
    <w:rsid w:val="002D7EF8"/>
    <w:rsid w:val="002E153A"/>
    <w:rsid w:val="002E1587"/>
    <w:rsid w:val="002E19B5"/>
    <w:rsid w:val="002E2F32"/>
    <w:rsid w:val="002E54C1"/>
    <w:rsid w:val="002E644C"/>
    <w:rsid w:val="002F240C"/>
    <w:rsid w:val="002F38D6"/>
    <w:rsid w:val="002F745E"/>
    <w:rsid w:val="00306EA3"/>
    <w:rsid w:val="00316925"/>
    <w:rsid w:val="00317951"/>
    <w:rsid w:val="00323070"/>
    <w:rsid w:val="003232F3"/>
    <w:rsid w:val="00330997"/>
    <w:rsid w:val="0033434B"/>
    <w:rsid w:val="003364C0"/>
    <w:rsid w:val="00337E8B"/>
    <w:rsid w:val="0034173B"/>
    <w:rsid w:val="00341B5B"/>
    <w:rsid w:val="00344ED7"/>
    <w:rsid w:val="00345B71"/>
    <w:rsid w:val="00345C86"/>
    <w:rsid w:val="00346F9F"/>
    <w:rsid w:val="00347491"/>
    <w:rsid w:val="003515D0"/>
    <w:rsid w:val="003535FA"/>
    <w:rsid w:val="0035388E"/>
    <w:rsid w:val="0036302C"/>
    <w:rsid w:val="00363330"/>
    <w:rsid w:val="0037099A"/>
    <w:rsid w:val="00370DC6"/>
    <w:rsid w:val="00376353"/>
    <w:rsid w:val="003766AD"/>
    <w:rsid w:val="003825B6"/>
    <w:rsid w:val="003855F0"/>
    <w:rsid w:val="00386DBB"/>
    <w:rsid w:val="0038728C"/>
    <w:rsid w:val="00392699"/>
    <w:rsid w:val="003A065C"/>
    <w:rsid w:val="003A204A"/>
    <w:rsid w:val="003A21CF"/>
    <w:rsid w:val="003A3AEA"/>
    <w:rsid w:val="003A54E7"/>
    <w:rsid w:val="003A5A0E"/>
    <w:rsid w:val="003A6180"/>
    <w:rsid w:val="003B2D54"/>
    <w:rsid w:val="003B418F"/>
    <w:rsid w:val="003B504B"/>
    <w:rsid w:val="003B5EEB"/>
    <w:rsid w:val="003C1B1D"/>
    <w:rsid w:val="003D08E5"/>
    <w:rsid w:val="003D090C"/>
    <w:rsid w:val="003E03CC"/>
    <w:rsid w:val="003E27E7"/>
    <w:rsid w:val="003E3CBB"/>
    <w:rsid w:val="003E61A2"/>
    <w:rsid w:val="003E6597"/>
    <w:rsid w:val="003E688B"/>
    <w:rsid w:val="003F0FED"/>
    <w:rsid w:val="003F71F7"/>
    <w:rsid w:val="00402F28"/>
    <w:rsid w:val="00405BC6"/>
    <w:rsid w:val="00406217"/>
    <w:rsid w:val="0040778B"/>
    <w:rsid w:val="004108E7"/>
    <w:rsid w:val="00412CAC"/>
    <w:rsid w:val="004140BE"/>
    <w:rsid w:val="004175B1"/>
    <w:rsid w:val="00417BB1"/>
    <w:rsid w:val="004226A7"/>
    <w:rsid w:val="0042292B"/>
    <w:rsid w:val="004230E8"/>
    <w:rsid w:val="004240B6"/>
    <w:rsid w:val="00424A9D"/>
    <w:rsid w:val="004253E1"/>
    <w:rsid w:val="00436FE1"/>
    <w:rsid w:val="0044228F"/>
    <w:rsid w:val="00446721"/>
    <w:rsid w:val="004467B2"/>
    <w:rsid w:val="00451A8F"/>
    <w:rsid w:val="004520E0"/>
    <w:rsid w:val="0045517F"/>
    <w:rsid w:val="004558B2"/>
    <w:rsid w:val="00457354"/>
    <w:rsid w:val="004574EC"/>
    <w:rsid w:val="0046059A"/>
    <w:rsid w:val="00461310"/>
    <w:rsid w:val="00462256"/>
    <w:rsid w:val="0046237F"/>
    <w:rsid w:val="00464D10"/>
    <w:rsid w:val="00464F03"/>
    <w:rsid w:val="00465A43"/>
    <w:rsid w:val="004668FB"/>
    <w:rsid w:val="00467461"/>
    <w:rsid w:val="00471CE9"/>
    <w:rsid w:val="00472F04"/>
    <w:rsid w:val="00473719"/>
    <w:rsid w:val="00473AE0"/>
    <w:rsid w:val="004740BC"/>
    <w:rsid w:val="00480082"/>
    <w:rsid w:val="00481D29"/>
    <w:rsid w:val="004868BF"/>
    <w:rsid w:val="00490665"/>
    <w:rsid w:val="0049394B"/>
    <w:rsid w:val="00496DE4"/>
    <w:rsid w:val="004A0126"/>
    <w:rsid w:val="004A0FE8"/>
    <w:rsid w:val="004A44ED"/>
    <w:rsid w:val="004A683B"/>
    <w:rsid w:val="004B0F0B"/>
    <w:rsid w:val="004B1540"/>
    <w:rsid w:val="004B29C6"/>
    <w:rsid w:val="004B4F6F"/>
    <w:rsid w:val="004C410B"/>
    <w:rsid w:val="004C529D"/>
    <w:rsid w:val="004C5726"/>
    <w:rsid w:val="004C656C"/>
    <w:rsid w:val="004D0FC2"/>
    <w:rsid w:val="004D27AE"/>
    <w:rsid w:val="004D3E8A"/>
    <w:rsid w:val="004D4335"/>
    <w:rsid w:val="004D7428"/>
    <w:rsid w:val="004E1ADE"/>
    <w:rsid w:val="004E3EE5"/>
    <w:rsid w:val="004E6F45"/>
    <w:rsid w:val="004F003E"/>
    <w:rsid w:val="004F0324"/>
    <w:rsid w:val="004F3293"/>
    <w:rsid w:val="004F6680"/>
    <w:rsid w:val="004F712E"/>
    <w:rsid w:val="00502AFF"/>
    <w:rsid w:val="00505207"/>
    <w:rsid w:val="00513C0A"/>
    <w:rsid w:val="00522193"/>
    <w:rsid w:val="00532B34"/>
    <w:rsid w:val="0053728A"/>
    <w:rsid w:val="00546A04"/>
    <w:rsid w:val="00554047"/>
    <w:rsid w:val="00556737"/>
    <w:rsid w:val="00563723"/>
    <w:rsid w:val="00567A92"/>
    <w:rsid w:val="00570C01"/>
    <w:rsid w:val="00572EA4"/>
    <w:rsid w:val="00580833"/>
    <w:rsid w:val="005808F0"/>
    <w:rsid w:val="00580932"/>
    <w:rsid w:val="0058343D"/>
    <w:rsid w:val="00584047"/>
    <w:rsid w:val="0058562B"/>
    <w:rsid w:val="00587BDA"/>
    <w:rsid w:val="00594CC1"/>
    <w:rsid w:val="005A0D3B"/>
    <w:rsid w:val="005A1BB1"/>
    <w:rsid w:val="005A5EC7"/>
    <w:rsid w:val="005B1AAD"/>
    <w:rsid w:val="005B233A"/>
    <w:rsid w:val="005B34BE"/>
    <w:rsid w:val="005B5ADB"/>
    <w:rsid w:val="005B7642"/>
    <w:rsid w:val="005C3663"/>
    <w:rsid w:val="005C3B61"/>
    <w:rsid w:val="005C4D9E"/>
    <w:rsid w:val="005C6154"/>
    <w:rsid w:val="005C6444"/>
    <w:rsid w:val="005C79F5"/>
    <w:rsid w:val="005D2DE0"/>
    <w:rsid w:val="005D5692"/>
    <w:rsid w:val="005D5E8A"/>
    <w:rsid w:val="005E1334"/>
    <w:rsid w:val="005E2AB2"/>
    <w:rsid w:val="005E5474"/>
    <w:rsid w:val="005E636C"/>
    <w:rsid w:val="005E734E"/>
    <w:rsid w:val="005F587A"/>
    <w:rsid w:val="005F59A1"/>
    <w:rsid w:val="005F71A8"/>
    <w:rsid w:val="00600499"/>
    <w:rsid w:val="00604AFC"/>
    <w:rsid w:val="0060602F"/>
    <w:rsid w:val="00607D1A"/>
    <w:rsid w:val="00615413"/>
    <w:rsid w:val="00617FC2"/>
    <w:rsid w:val="00620314"/>
    <w:rsid w:val="0062327D"/>
    <w:rsid w:val="00626717"/>
    <w:rsid w:val="00627A8E"/>
    <w:rsid w:val="00630AE4"/>
    <w:rsid w:val="006314BC"/>
    <w:rsid w:val="00633CF4"/>
    <w:rsid w:val="00637FAF"/>
    <w:rsid w:val="0064225C"/>
    <w:rsid w:val="00647F2F"/>
    <w:rsid w:val="00653B6F"/>
    <w:rsid w:val="00655A25"/>
    <w:rsid w:val="00662B51"/>
    <w:rsid w:val="00665A98"/>
    <w:rsid w:val="00671509"/>
    <w:rsid w:val="006810AF"/>
    <w:rsid w:val="00681D42"/>
    <w:rsid w:val="006848B7"/>
    <w:rsid w:val="00687168"/>
    <w:rsid w:val="00687774"/>
    <w:rsid w:val="00692873"/>
    <w:rsid w:val="00693D8D"/>
    <w:rsid w:val="006972FC"/>
    <w:rsid w:val="006A16A5"/>
    <w:rsid w:val="006B0C7D"/>
    <w:rsid w:val="006B36E3"/>
    <w:rsid w:val="006B66DF"/>
    <w:rsid w:val="006C0753"/>
    <w:rsid w:val="006C40C3"/>
    <w:rsid w:val="006C75E4"/>
    <w:rsid w:val="006D2B6B"/>
    <w:rsid w:val="006D7B35"/>
    <w:rsid w:val="006E25BC"/>
    <w:rsid w:val="006E261E"/>
    <w:rsid w:val="006E41FB"/>
    <w:rsid w:val="006E7E62"/>
    <w:rsid w:val="006F2CE8"/>
    <w:rsid w:val="006F2ECE"/>
    <w:rsid w:val="006F3BB6"/>
    <w:rsid w:val="006F432E"/>
    <w:rsid w:val="006F580D"/>
    <w:rsid w:val="006F6BB8"/>
    <w:rsid w:val="006F79E1"/>
    <w:rsid w:val="007004AC"/>
    <w:rsid w:val="00700A02"/>
    <w:rsid w:val="007078A0"/>
    <w:rsid w:val="00712992"/>
    <w:rsid w:val="00714E2F"/>
    <w:rsid w:val="0071582E"/>
    <w:rsid w:val="00715C5C"/>
    <w:rsid w:val="00720873"/>
    <w:rsid w:val="0072252C"/>
    <w:rsid w:val="00722A44"/>
    <w:rsid w:val="00725700"/>
    <w:rsid w:val="00730417"/>
    <w:rsid w:val="00731AA8"/>
    <w:rsid w:val="00752FAA"/>
    <w:rsid w:val="00757B65"/>
    <w:rsid w:val="0076213E"/>
    <w:rsid w:val="0076761A"/>
    <w:rsid w:val="00767E91"/>
    <w:rsid w:val="00770989"/>
    <w:rsid w:val="00774351"/>
    <w:rsid w:val="007768AC"/>
    <w:rsid w:val="00776AE1"/>
    <w:rsid w:val="007800B4"/>
    <w:rsid w:val="007815C5"/>
    <w:rsid w:val="00784C50"/>
    <w:rsid w:val="0078642D"/>
    <w:rsid w:val="00786C9C"/>
    <w:rsid w:val="007870AB"/>
    <w:rsid w:val="00787288"/>
    <w:rsid w:val="00787D66"/>
    <w:rsid w:val="00794ADF"/>
    <w:rsid w:val="007955A2"/>
    <w:rsid w:val="007A3CB6"/>
    <w:rsid w:val="007A733A"/>
    <w:rsid w:val="007C3906"/>
    <w:rsid w:val="007C7E57"/>
    <w:rsid w:val="007D01B9"/>
    <w:rsid w:val="007D1F1E"/>
    <w:rsid w:val="007D247F"/>
    <w:rsid w:val="007D36E0"/>
    <w:rsid w:val="007D3C34"/>
    <w:rsid w:val="007D6CDB"/>
    <w:rsid w:val="007E2346"/>
    <w:rsid w:val="007E297B"/>
    <w:rsid w:val="007E6E66"/>
    <w:rsid w:val="007E79FC"/>
    <w:rsid w:val="007F4577"/>
    <w:rsid w:val="007F5EDB"/>
    <w:rsid w:val="007F750B"/>
    <w:rsid w:val="00802A45"/>
    <w:rsid w:val="00807820"/>
    <w:rsid w:val="008108CE"/>
    <w:rsid w:val="00811199"/>
    <w:rsid w:val="00812D48"/>
    <w:rsid w:val="0081461F"/>
    <w:rsid w:val="00815975"/>
    <w:rsid w:val="008177A1"/>
    <w:rsid w:val="008226E8"/>
    <w:rsid w:val="0082645E"/>
    <w:rsid w:val="008279DE"/>
    <w:rsid w:val="008315D8"/>
    <w:rsid w:val="00831F49"/>
    <w:rsid w:val="008328CE"/>
    <w:rsid w:val="008415FD"/>
    <w:rsid w:val="00844D3C"/>
    <w:rsid w:val="00845B85"/>
    <w:rsid w:val="008466DF"/>
    <w:rsid w:val="00847E2D"/>
    <w:rsid w:val="008500C2"/>
    <w:rsid w:val="008567CB"/>
    <w:rsid w:val="00861832"/>
    <w:rsid w:val="0086332E"/>
    <w:rsid w:val="00863335"/>
    <w:rsid w:val="0086337B"/>
    <w:rsid w:val="00864C88"/>
    <w:rsid w:val="0086717C"/>
    <w:rsid w:val="0088220F"/>
    <w:rsid w:val="008836EF"/>
    <w:rsid w:val="00883DDD"/>
    <w:rsid w:val="0088492A"/>
    <w:rsid w:val="008850F5"/>
    <w:rsid w:val="008858E9"/>
    <w:rsid w:val="008877EA"/>
    <w:rsid w:val="008900C0"/>
    <w:rsid w:val="008907F1"/>
    <w:rsid w:val="00893949"/>
    <w:rsid w:val="0089514D"/>
    <w:rsid w:val="008A0111"/>
    <w:rsid w:val="008A21E6"/>
    <w:rsid w:val="008A7CCE"/>
    <w:rsid w:val="008C15C0"/>
    <w:rsid w:val="008C5203"/>
    <w:rsid w:val="008C62D5"/>
    <w:rsid w:val="008C62F3"/>
    <w:rsid w:val="008C6914"/>
    <w:rsid w:val="008C69E3"/>
    <w:rsid w:val="008D027F"/>
    <w:rsid w:val="008D075C"/>
    <w:rsid w:val="008D3D8A"/>
    <w:rsid w:val="008D59A4"/>
    <w:rsid w:val="008E0873"/>
    <w:rsid w:val="008E1128"/>
    <w:rsid w:val="008E5D70"/>
    <w:rsid w:val="008E66CA"/>
    <w:rsid w:val="008F038D"/>
    <w:rsid w:val="008F0661"/>
    <w:rsid w:val="008F2DE8"/>
    <w:rsid w:val="00902C28"/>
    <w:rsid w:val="009030A7"/>
    <w:rsid w:val="00904095"/>
    <w:rsid w:val="00904B81"/>
    <w:rsid w:val="00907ADB"/>
    <w:rsid w:val="00907BC7"/>
    <w:rsid w:val="00907F21"/>
    <w:rsid w:val="00922BEC"/>
    <w:rsid w:val="00927DB7"/>
    <w:rsid w:val="00933ECE"/>
    <w:rsid w:val="00934994"/>
    <w:rsid w:val="00934CFE"/>
    <w:rsid w:val="0093518C"/>
    <w:rsid w:val="00940E05"/>
    <w:rsid w:val="00943F38"/>
    <w:rsid w:val="0094786B"/>
    <w:rsid w:val="00952123"/>
    <w:rsid w:val="009530DA"/>
    <w:rsid w:val="00953EFC"/>
    <w:rsid w:val="00954FB4"/>
    <w:rsid w:val="009603D6"/>
    <w:rsid w:val="009706EA"/>
    <w:rsid w:val="009730F6"/>
    <w:rsid w:val="009753F3"/>
    <w:rsid w:val="009765BF"/>
    <w:rsid w:val="009851FD"/>
    <w:rsid w:val="009905F7"/>
    <w:rsid w:val="0099320F"/>
    <w:rsid w:val="00993A7D"/>
    <w:rsid w:val="00996043"/>
    <w:rsid w:val="009A14AD"/>
    <w:rsid w:val="009A4695"/>
    <w:rsid w:val="009A6B38"/>
    <w:rsid w:val="009A7303"/>
    <w:rsid w:val="009B1DD9"/>
    <w:rsid w:val="009B1E01"/>
    <w:rsid w:val="009B2936"/>
    <w:rsid w:val="009B2F0C"/>
    <w:rsid w:val="009B33F7"/>
    <w:rsid w:val="009B5A9D"/>
    <w:rsid w:val="009B6630"/>
    <w:rsid w:val="009C0459"/>
    <w:rsid w:val="009C08E3"/>
    <w:rsid w:val="009C43B5"/>
    <w:rsid w:val="009C4F5D"/>
    <w:rsid w:val="009D1AFB"/>
    <w:rsid w:val="009D1D3E"/>
    <w:rsid w:val="009D2D6A"/>
    <w:rsid w:val="009E3309"/>
    <w:rsid w:val="009E4952"/>
    <w:rsid w:val="009E7E69"/>
    <w:rsid w:val="009F20D1"/>
    <w:rsid w:val="009F3549"/>
    <w:rsid w:val="009F4AD7"/>
    <w:rsid w:val="009F5D4F"/>
    <w:rsid w:val="009F6BA4"/>
    <w:rsid w:val="009F7CD8"/>
    <w:rsid w:val="00A02640"/>
    <w:rsid w:val="00A1043B"/>
    <w:rsid w:val="00A1056C"/>
    <w:rsid w:val="00A10EC3"/>
    <w:rsid w:val="00A21EFC"/>
    <w:rsid w:val="00A25066"/>
    <w:rsid w:val="00A33DF8"/>
    <w:rsid w:val="00A3666D"/>
    <w:rsid w:val="00A3782B"/>
    <w:rsid w:val="00A41664"/>
    <w:rsid w:val="00A43161"/>
    <w:rsid w:val="00A439EF"/>
    <w:rsid w:val="00A4468C"/>
    <w:rsid w:val="00A44974"/>
    <w:rsid w:val="00A45B9D"/>
    <w:rsid w:val="00A50402"/>
    <w:rsid w:val="00A54F0F"/>
    <w:rsid w:val="00A55320"/>
    <w:rsid w:val="00A56E0D"/>
    <w:rsid w:val="00A57B85"/>
    <w:rsid w:val="00A626B0"/>
    <w:rsid w:val="00A637DB"/>
    <w:rsid w:val="00A6520E"/>
    <w:rsid w:val="00A6682C"/>
    <w:rsid w:val="00A676B5"/>
    <w:rsid w:val="00A70AE4"/>
    <w:rsid w:val="00A71657"/>
    <w:rsid w:val="00A74646"/>
    <w:rsid w:val="00A76B03"/>
    <w:rsid w:val="00A76BBA"/>
    <w:rsid w:val="00A83369"/>
    <w:rsid w:val="00A9311B"/>
    <w:rsid w:val="00A95EDF"/>
    <w:rsid w:val="00AA146A"/>
    <w:rsid w:val="00AA3559"/>
    <w:rsid w:val="00AA3687"/>
    <w:rsid w:val="00AA665C"/>
    <w:rsid w:val="00AB0183"/>
    <w:rsid w:val="00AB20E6"/>
    <w:rsid w:val="00AB23DF"/>
    <w:rsid w:val="00AB6B6F"/>
    <w:rsid w:val="00AC057E"/>
    <w:rsid w:val="00AC0A6E"/>
    <w:rsid w:val="00AC18D3"/>
    <w:rsid w:val="00AC23DF"/>
    <w:rsid w:val="00AC6A7B"/>
    <w:rsid w:val="00AD3EC7"/>
    <w:rsid w:val="00AD6E46"/>
    <w:rsid w:val="00AD7AE0"/>
    <w:rsid w:val="00AE270D"/>
    <w:rsid w:val="00AE3689"/>
    <w:rsid w:val="00AE3B90"/>
    <w:rsid w:val="00AF5945"/>
    <w:rsid w:val="00AF5B91"/>
    <w:rsid w:val="00AF6912"/>
    <w:rsid w:val="00B016FA"/>
    <w:rsid w:val="00B118E7"/>
    <w:rsid w:val="00B11C7E"/>
    <w:rsid w:val="00B1217E"/>
    <w:rsid w:val="00B1737C"/>
    <w:rsid w:val="00B203DD"/>
    <w:rsid w:val="00B267CD"/>
    <w:rsid w:val="00B3456D"/>
    <w:rsid w:val="00B365CE"/>
    <w:rsid w:val="00B36F6F"/>
    <w:rsid w:val="00B37750"/>
    <w:rsid w:val="00B44D68"/>
    <w:rsid w:val="00B514F9"/>
    <w:rsid w:val="00B51C58"/>
    <w:rsid w:val="00B52B2F"/>
    <w:rsid w:val="00B5636A"/>
    <w:rsid w:val="00B56760"/>
    <w:rsid w:val="00B611BA"/>
    <w:rsid w:val="00B639B2"/>
    <w:rsid w:val="00B644CB"/>
    <w:rsid w:val="00B714E9"/>
    <w:rsid w:val="00B730BC"/>
    <w:rsid w:val="00B75968"/>
    <w:rsid w:val="00B76E0B"/>
    <w:rsid w:val="00B80B7D"/>
    <w:rsid w:val="00B92355"/>
    <w:rsid w:val="00B979D4"/>
    <w:rsid w:val="00BA0191"/>
    <w:rsid w:val="00BA3734"/>
    <w:rsid w:val="00BA3E2A"/>
    <w:rsid w:val="00BA6386"/>
    <w:rsid w:val="00BB2177"/>
    <w:rsid w:val="00BB30AA"/>
    <w:rsid w:val="00BC0582"/>
    <w:rsid w:val="00BC1103"/>
    <w:rsid w:val="00BC1EE6"/>
    <w:rsid w:val="00BC37D1"/>
    <w:rsid w:val="00BC3E11"/>
    <w:rsid w:val="00BD05E0"/>
    <w:rsid w:val="00BD46A5"/>
    <w:rsid w:val="00BD67EC"/>
    <w:rsid w:val="00BD7B4D"/>
    <w:rsid w:val="00BE0D28"/>
    <w:rsid w:val="00BE1FCA"/>
    <w:rsid w:val="00BE4A2F"/>
    <w:rsid w:val="00BE7757"/>
    <w:rsid w:val="00BF1648"/>
    <w:rsid w:val="00BF1B2C"/>
    <w:rsid w:val="00BF2E45"/>
    <w:rsid w:val="00BF32EF"/>
    <w:rsid w:val="00BF69A0"/>
    <w:rsid w:val="00C03D61"/>
    <w:rsid w:val="00C0484C"/>
    <w:rsid w:val="00C048F6"/>
    <w:rsid w:val="00C074B3"/>
    <w:rsid w:val="00C1092E"/>
    <w:rsid w:val="00C14A70"/>
    <w:rsid w:val="00C21192"/>
    <w:rsid w:val="00C21865"/>
    <w:rsid w:val="00C32FEE"/>
    <w:rsid w:val="00C405BA"/>
    <w:rsid w:val="00C554A3"/>
    <w:rsid w:val="00C57B25"/>
    <w:rsid w:val="00C60B73"/>
    <w:rsid w:val="00C65986"/>
    <w:rsid w:val="00C71C91"/>
    <w:rsid w:val="00C727B4"/>
    <w:rsid w:val="00C73A2D"/>
    <w:rsid w:val="00C74925"/>
    <w:rsid w:val="00C76B74"/>
    <w:rsid w:val="00C820B6"/>
    <w:rsid w:val="00C823D6"/>
    <w:rsid w:val="00C850D8"/>
    <w:rsid w:val="00C87A62"/>
    <w:rsid w:val="00C90704"/>
    <w:rsid w:val="00C91B07"/>
    <w:rsid w:val="00C91E46"/>
    <w:rsid w:val="00C92C70"/>
    <w:rsid w:val="00C93927"/>
    <w:rsid w:val="00CA1277"/>
    <w:rsid w:val="00CA42B3"/>
    <w:rsid w:val="00CB007D"/>
    <w:rsid w:val="00CB1714"/>
    <w:rsid w:val="00CB1DF6"/>
    <w:rsid w:val="00CB6200"/>
    <w:rsid w:val="00CC071A"/>
    <w:rsid w:val="00CC4583"/>
    <w:rsid w:val="00CC587B"/>
    <w:rsid w:val="00CD40A1"/>
    <w:rsid w:val="00CD71CE"/>
    <w:rsid w:val="00CE4F7F"/>
    <w:rsid w:val="00CE6120"/>
    <w:rsid w:val="00CF0F78"/>
    <w:rsid w:val="00CF7472"/>
    <w:rsid w:val="00CF797A"/>
    <w:rsid w:val="00D04625"/>
    <w:rsid w:val="00D05524"/>
    <w:rsid w:val="00D05C21"/>
    <w:rsid w:val="00D0759E"/>
    <w:rsid w:val="00D1440D"/>
    <w:rsid w:val="00D15161"/>
    <w:rsid w:val="00D16621"/>
    <w:rsid w:val="00D27FDD"/>
    <w:rsid w:val="00D314D8"/>
    <w:rsid w:val="00D319F3"/>
    <w:rsid w:val="00D35489"/>
    <w:rsid w:val="00D3628D"/>
    <w:rsid w:val="00D373D3"/>
    <w:rsid w:val="00D42A07"/>
    <w:rsid w:val="00D472E0"/>
    <w:rsid w:val="00D573EA"/>
    <w:rsid w:val="00D5740E"/>
    <w:rsid w:val="00D57FF6"/>
    <w:rsid w:val="00D60D02"/>
    <w:rsid w:val="00D6179A"/>
    <w:rsid w:val="00D62848"/>
    <w:rsid w:val="00D6482E"/>
    <w:rsid w:val="00D67B1F"/>
    <w:rsid w:val="00D67E60"/>
    <w:rsid w:val="00D70974"/>
    <w:rsid w:val="00D72685"/>
    <w:rsid w:val="00D73E08"/>
    <w:rsid w:val="00D74238"/>
    <w:rsid w:val="00D74D87"/>
    <w:rsid w:val="00D8090D"/>
    <w:rsid w:val="00D82675"/>
    <w:rsid w:val="00D9618E"/>
    <w:rsid w:val="00DA094E"/>
    <w:rsid w:val="00DA1F35"/>
    <w:rsid w:val="00DA3EAA"/>
    <w:rsid w:val="00DA640D"/>
    <w:rsid w:val="00DB02A7"/>
    <w:rsid w:val="00DB1DFF"/>
    <w:rsid w:val="00DB258F"/>
    <w:rsid w:val="00DB2903"/>
    <w:rsid w:val="00DB59FD"/>
    <w:rsid w:val="00DC3468"/>
    <w:rsid w:val="00DC471D"/>
    <w:rsid w:val="00DC57CD"/>
    <w:rsid w:val="00DC75BE"/>
    <w:rsid w:val="00DC7E36"/>
    <w:rsid w:val="00DD1940"/>
    <w:rsid w:val="00DD3848"/>
    <w:rsid w:val="00DD5A36"/>
    <w:rsid w:val="00DD5F44"/>
    <w:rsid w:val="00DD6656"/>
    <w:rsid w:val="00DD6C09"/>
    <w:rsid w:val="00DE1CA2"/>
    <w:rsid w:val="00DE281D"/>
    <w:rsid w:val="00DE49EE"/>
    <w:rsid w:val="00DF2455"/>
    <w:rsid w:val="00DF277B"/>
    <w:rsid w:val="00DF3908"/>
    <w:rsid w:val="00DF40C4"/>
    <w:rsid w:val="00DF46DB"/>
    <w:rsid w:val="00DF7AAA"/>
    <w:rsid w:val="00E0033A"/>
    <w:rsid w:val="00E00C5F"/>
    <w:rsid w:val="00E00F1F"/>
    <w:rsid w:val="00E01B49"/>
    <w:rsid w:val="00E067B7"/>
    <w:rsid w:val="00E07536"/>
    <w:rsid w:val="00E1400C"/>
    <w:rsid w:val="00E143FF"/>
    <w:rsid w:val="00E1705A"/>
    <w:rsid w:val="00E24105"/>
    <w:rsid w:val="00E24926"/>
    <w:rsid w:val="00E3040C"/>
    <w:rsid w:val="00E312E6"/>
    <w:rsid w:val="00E314C2"/>
    <w:rsid w:val="00E36114"/>
    <w:rsid w:val="00E426C7"/>
    <w:rsid w:val="00E426DB"/>
    <w:rsid w:val="00E42AB8"/>
    <w:rsid w:val="00E42C27"/>
    <w:rsid w:val="00E42C4B"/>
    <w:rsid w:val="00E454E8"/>
    <w:rsid w:val="00E51B3B"/>
    <w:rsid w:val="00E6162E"/>
    <w:rsid w:val="00E62197"/>
    <w:rsid w:val="00E623F3"/>
    <w:rsid w:val="00E62F71"/>
    <w:rsid w:val="00E631A6"/>
    <w:rsid w:val="00E633FE"/>
    <w:rsid w:val="00E65AB2"/>
    <w:rsid w:val="00E668D2"/>
    <w:rsid w:val="00E7013C"/>
    <w:rsid w:val="00E706CE"/>
    <w:rsid w:val="00E729BC"/>
    <w:rsid w:val="00E74056"/>
    <w:rsid w:val="00E7500D"/>
    <w:rsid w:val="00E83A0D"/>
    <w:rsid w:val="00E90735"/>
    <w:rsid w:val="00E90870"/>
    <w:rsid w:val="00E90C33"/>
    <w:rsid w:val="00E92088"/>
    <w:rsid w:val="00E97A78"/>
    <w:rsid w:val="00EA77D0"/>
    <w:rsid w:val="00EB08A0"/>
    <w:rsid w:val="00EB22CE"/>
    <w:rsid w:val="00EB2D6E"/>
    <w:rsid w:val="00EB3747"/>
    <w:rsid w:val="00EB6F9F"/>
    <w:rsid w:val="00EB768C"/>
    <w:rsid w:val="00EB78C3"/>
    <w:rsid w:val="00EC4635"/>
    <w:rsid w:val="00EC65AF"/>
    <w:rsid w:val="00EC6FD8"/>
    <w:rsid w:val="00EC7D2E"/>
    <w:rsid w:val="00ED4CC6"/>
    <w:rsid w:val="00ED6C1B"/>
    <w:rsid w:val="00ED7E1E"/>
    <w:rsid w:val="00EE3ACB"/>
    <w:rsid w:val="00EE466E"/>
    <w:rsid w:val="00EE4AAB"/>
    <w:rsid w:val="00EE5311"/>
    <w:rsid w:val="00EF3E68"/>
    <w:rsid w:val="00EF3F9E"/>
    <w:rsid w:val="00EF6167"/>
    <w:rsid w:val="00F0277F"/>
    <w:rsid w:val="00F07822"/>
    <w:rsid w:val="00F11F13"/>
    <w:rsid w:val="00F14DE2"/>
    <w:rsid w:val="00F15E69"/>
    <w:rsid w:val="00F227D2"/>
    <w:rsid w:val="00F235AD"/>
    <w:rsid w:val="00F26192"/>
    <w:rsid w:val="00F269A9"/>
    <w:rsid w:val="00F33E5D"/>
    <w:rsid w:val="00F34C53"/>
    <w:rsid w:val="00F37B38"/>
    <w:rsid w:val="00F50D6F"/>
    <w:rsid w:val="00F512B0"/>
    <w:rsid w:val="00F52AF0"/>
    <w:rsid w:val="00F52B6A"/>
    <w:rsid w:val="00F52CB5"/>
    <w:rsid w:val="00F5543D"/>
    <w:rsid w:val="00F5546A"/>
    <w:rsid w:val="00F6176C"/>
    <w:rsid w:val="00F6418C"/>
    <w:rsid w:val="00F65616"/>
    <w:rsid w:val="00F66474"/>
    <w:rsid w:val="00F6765C"/>
    <w:rsid w:val="00F710BC"/>
    <w:rsid w:val="00F71A65"/>
    <w:rsid w:val="00F720FE"/>
    <w:rsid w:val="00F76D38"/>
    <w:rsid w:val="00F81008"/>
    <w:rsid w:val="00F84F32"/>
    <w:rsid w:val="00F85E25"/>
    <w:rsid w:val="00F8647D"/>
    <w:rsid w:val="00F917FE"/>
    <w:rsid w:val="00F930C7"/>
    <w:rsid w:val="00F930D2"/>
    <w:rsid w:val="00F94A34"/>
    <w:rsid w:val="00FA05A1"/>
    <w:rsid w:val="00FA0E7A"/>
    <w:rsid w:val="00FA23A2"/>
    <w:rsid w:val="00FA3797"/>
    <w:rsid w:val="00FA4CDE"/>
    <w:rsid w:val="00FA7033"/>
    <w:rsid w:val="00FB0DD2"/>
    <w:rsid w:val="00FB2ABF"/>
    <w:rsid w:val="00FB6A2D"/>
    <w:rsid w:val="00FB7C29"/>
    <w:rsid w:val="00FC4BF9"/>
    <w:rsid w:val="00FD349E"/>
    <w:rsid w:val="00FD60F6"/>
    <w:rsid w:val="00FD644C"/>
    <w:rsid w:val="00FE14E1"/>
    <w:rsid w:val="00FE440E"/>
    <w:rsid w:val="00FE4D25"/>
    <w:rsid w:val="00FF1163"/>
    <w:rsid w:val="00FF49C2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6118C"/>
  <w15:chartTrackingRefBased/>
  <w15:docId w15:val="{E554DBC0-34DD-42D0-91E0-EEEA55E8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97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F2DE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297B"/>
    <w:rPr>
      <w:rFonts w:ascii="Times New Roman" w:hAnsi="Times New Roman"/>
      <w:sz w:val="24"/>
      <w:szCs w:val="24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7E297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50D6F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A44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doqohX1ecT0?si=YIypbP35cx6ZiNk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966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FÁBIO TRINDADE</cp:lastModifiedBy>
  <cp:revision>2</cp:revision>
  <cp:lastPrinted>2025-03-13T17:13:00Z</cp:lastPrinted>
  <dcterms:created xsi:type="dcterms:W3CDTF">2025-05-13T18:24:00Z</dcterms:created>
  <dcterms:modified xsi:type="dcterms:W3CDTF">2025-05-13T18:24:00Z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105965716</vt:i4>
  </property>
</Properties>
</file>