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09101C" w:rsidRDefault="00F21F45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3</w:t>
      </w:r>
      <w:r w:rsidR="001C1D7C">
        <w:rPr>
          <w:rFonts w:ascii="Arial" w:hAnsi="Arial" w:cs="Arial"/>
          <w:sz w:val="24"/>
          <w:szCs w:val="24"/>
        </w:rPr>
        <w:t>1</w:t>
      </w:r>
      <w:r w:rsidR="00F13047"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Default="00F13047" w:rsidP="00F13047">
      <w:pPr>
        <w:tabs>
          <w:tab w:val="left" w:pos="737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3047" w:rsidRPr="0009101C" w:rsidRDefault="00F13047" w:rsidP="0034744D">
      <w:pPr>
        <w:tabs>
          <w:tab w:val="left" w:pos="-142"/>
          <w:tab w:val="left" w:pos="0"/>
          <w:tab w:val="left" w:pos="915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hAnsi="Arial" w:cs="Arial"/>
          <w:sz w:val="24"/>
          <w:szCs w:val="24"/>
        </w:rPr>
        <w:t xml:space="preserve">ATA DA </w:t>
      </w:r>
      <w:r w:rsidR="007D6331">
        <w:rPr>
          <w:rFonts w:ascii="Arial" w:hAnsi="Arial" w:cs="Arial"/>
          <w:sz w:val="24"/>
          <w:szCs w:val="24"/>
        </w:rPr>
        <w:t>TRIGÉSIMA</w:t>
      </w:r>
      <w:r>
        <w:rPr>
          <w:rFonts w:ascii="Arial" w:hAnsi="Arial" w:cs="Arial"/>
          <w:sz w:val="24"/>
          <w:szCs w:val="24"/>
        </w:rPr>
        <w:t xml:space="preserve"> </w:t>
      </w:r>
      <w:r w:rsidR="00F21F45">
        <w:rPr>
          <w:rFonts w:ascii="Arial" w:hAnsi="Arial" w:cs="Arial"/>
          <w:sz w:val="24"/>
          <w:szCs w:val="24"/>
        </w:rPr>
        <w:t xml:space="preserve">PRIMEIRA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>
        <w:rPr>
          <w:rFonts w:ascii="Arial" w:hAnsi="Arial" w:cs="Arial"/>
          <w:sz w:val="24"/>
          <w:szCs w:val="24"/>
        </w:rPr>
        <w:t xml:space="preserve">UARTO </w:t>
      </w:r>
      <w:r w:rsidR="007D6331">
        <w:rPr>
          <w:rFonts w:ascii="Arial" w:hAnsi="Arial" w:cs="Arial"/>
          <w:sz w:val="24"/>
          <w:szCs w:val="24"/>
        </w:rPr>
        <w:t>ANO DE SUA INSTALAÇÃO. Aos d</w:t>
      </w:r>
      <w:r w:rsidR="00F21F45">
        <w:rPr>
          <w:rFonts w:ascii="Arial" w:hAnsi="Arial" w:cs="Arial"/>
          <w:sz w:val="24"/>
          <w:szCs w:val="24"/>
        </w:rPr>
        <w:t>e</w:t>
      </w:r>
      <w:r w:rsidR="007D6331">
        <w:rPr>
          <w:rFonts w:ascii="Arial" w:hAnsi="Arial" w:cs="Arial"/>
          <w:sz w:val="24"/>
          <w:szCs w:val="24"/>
        </w:rPr>
        <w:t>ze</w:t>
      </w:r>
      <w:r w:rsidR="00F21F45">
        <w:rPr>
          <w:rFonts w:ascii="Arial" w:hAnsi="Arial" w:cs="Arial"/>
          <w:sz w:val="24"/>
          <w:szCs w:val="24"/>
        </w:rPr>
        <w:t>nove</w:t>
      </w:r>
      <w:r w:rsidRPr="000910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dias do mês de setembro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</w:t>
      </w:r>
      <w:r w:rsidRPr="008C7ADB">
        <w:rPr>
          <w:rFonts w:ascii="Arial" w:hAnsi="Arial" w:cs="Arial"/>
          <w:sz w:val="24"/>
          <w:szCs w:val="24"/>
        </w:rPr>
        <w:t>ANTÔNIO ANDRÉ DE SOUZA, CLEBER JONAS WESCHENFELDER, ILÁRIO BAUMGARDT, JAIR JACÓ MALLMANN, JAIR TIBOL</w:t>
      </w:r>
      <w:r>
        <w:rPr>
          <w:rFonts w:ascii="Arial" w:hAnsi="Arial" w:cs="Arial"/>
          <w:sz w:val="24"/>
          <w:szCs w:val="24"/>
        </w:rPr>
        <w:t>L</w:t>
      </w:r>
      <w:r w:rsidRPr="008C7ADB">
        <w:rPr>
          <w:rFonts w:ascii="Arial" w:hAnsi="Arial" w:cs="Arial"/>
          <w:sz w:val="24"/>
          <w:szCs w:val="24"/>
        </w:rPr>
        <w:t xml:space="preserve">A, </w:t>
      </w:r>
      <w:r w:rsidR="007D6331" w:rsidRPr="008C7ADB">
        <w:rPr>
          <w:rFonts w:ascii="Arial" w:hAnsi="Arial" w:cs="Arial"/>
          <w:sz w:val="24"/>
          <w:szCs w:val="24"/>
        </w:rPr>
        <w:t>JORGE BATISTA DA SILVA JUNIOR</w:t>
      </w:r>
      <w:r w:rsidR="007D6331">
        <w:rPr>
          <w:rFonts w:ascii="Arial" w:hAnsi="Arial" w:cs="Arial"/>
          <w:sz w:val="24"/>
          <w:szCs w:val="24"/>
        </w:rPr>
        <w:t>,</w:t>
      </w:r>
      <w:r w:rsidR="007D6331" w:rsidRPr="008C7ADB">
        <w:rPr>
          <w:rFonts w:ascii="Arial" w:hAnsi="Arial" w:cs="Arial"/>
          <w:sz w:val="24"/>
          <w:szCs w:val="24"/>
        </w:rPr>
        <w:t xml:space="preserve"> </w:t>
      </w:r>
      <w:r w:rsidRPr="008C7ADB">
        <w:rPr>
          <w:rFonts w:ascii="Arial" w:hAnsi="Arial" w:cs="Arial"/>
          <w:sz w:val="24"/>
          <w:szCs w:val="24"/>
        </w:rPr>
        <w:t>MARCOS VINÍCIUS DOS SANTOS E MÔNICA REGINA TAUBE.</w:t>
      </w:r>
      <w:r w:rsidRPr="0009101C">
        <w:rPr>
          <w:rFonts w:ascii="Arial" w:hAnsi="Arial" w:cs="Arial"/>
          <w:sz w:val="24"/>
          <w:szCs w:val="24"/>
        </w:rPr>
        <w:t xml:space="preserve"> 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8C7ADB">
        <w:rPr>
          <w:rFonts w:ascii="Arial" w:hAnsi="Arial" w:cs="Arial"/>
          <w:sz w:val="24"/>
          <w:szCs w:val="24"/>
        </w:rPr>
        <w:t>Ilário</w:t>
      </w:r>
      <w:proofErr w:type="spellEnd"/>
      <w:r w:rsidRPr="008C7A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C7ADB">
        <w:rPr>
          <w:rFonts w:ascii="Arial" w:hAnsi="Arial" w:cs="Arial"/>
          <w:sz w:val="24"/>
          <w:szCs w:val="24"/>
        </w:rPr>
        <w:t>Baumgardt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</w:t>
      </w:r>
      <w:r w:rsidR="007D6331">
        <w:rPr>
          <w:rFonts w:ascii="Arial" w:hAnsi="Arial" w:cs="Arial"/>
          <w:sz w:val="24"/>
          <w:szCs w:val="24"/>
        </w:rPr>
        <w:t>a Auxiliar Legislativa</w:t>
      </w:r>
      <w:r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para que fizesse a leitura </w:t>
      </w:r>
      <w:r>
        <w:rPr>
          <w:rFonts w:ascii="Arial" w:hAnsi="Arial" w:cs="Arial"/>
          <w:sz w:val="24"/>
          <w:szCs w:val="24"/>
        </w:rPr>
        <w:t>das correspondências</w:t>
      </w:r>
      <w:r w:rsidRPr="0009101C">
        <w:rPr>
          <w:rFonts w:ascii="Arial" w:hAnsi="Arial" w:cs="Arial"/>
          <w:sz w:val="24"/>
          <w:szCs w:val="24"/>
        </w:rPr>
        <w:t xml:space="preserve"> recebidas</w:t>
      </w:r>
      <w:r>
        <w:rPr>
          <w:rFonts w:ascii="Arial" w:hAnsi="Arial" w:cs="Arial"/>
          <w:sz w:val="24"/>
          <w:szCs w:val="24"/>
        </w:rPr>
        <w:t xml:space="preserve"> e 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>
        <w:rPr>
          <w:rFonts w:ascii="Arial" w:hAnsi="Arial" w:cs="Arial"/>
          <w:sz w:val="24"/>
          <w:szCs w:val="24"/>
        </w:rPr>
        <w:t xml:space="preserve"> </w:t>
      </w:r>
      <w:r w:rsidR="001C1D7C">
        <w:rPr>
          <w:rFonts w:ascii="Arial" w:hAnsi="Arial" w:cs="Arial"/>
          <w:sz w:val="24"/>
          <w:szCs w:val="24"/>
        </w:rPr>
        <w:t>um</w:t>
      </w:r>
      <w:r w:rsidR="006C015C">
        <w:rPr>
          <w:rFonts w:ascii="Arial" w:hAnsi="Arial" w:cs="Arial"/>
          <w:sz w:val="24"/>
          <w:szCs w:val="24"/>
        </w:rPr>
        <w:t xml:space="preserve"> Projeto</w:t>
      </w:r>
      <w:r w:rsidR="00F21F45">
        <w:rPr>
          <w:rFonts w:ascii="Arial" w:hAnsi="Arial" w:cs="Arial"/>
          <w:sz w:val="24"/>
          <w:szCs w:val="24"/>
        </w:rPr>
        <w:t xml:space="preserve"> de Lei em primeira votação, </w:t>
      </w:r>
      <w:r w:rsidR="00CD7DB6">
        <w:rPr>
          <w:rFonts w:ascii="Arial" w:hAnsi="Arial" w:cs="Arial"/>
          <w:sz w:val="24"/>
          <w:szCs w:val="24"/>
        </w:rPr>
        <w:t xml:space="preserve">um Projeto de Resolução em primeira e única votação, </w:t>
      </w:r>
      <w:r w:rsidR="007D6331">
        <w:rPr>
          <w:rFonts w:ascii="Arial" w:hAnsi="Arial" w:cs="Arial"/>
          <w:sz w:val="24"/>
          <w:szCs w:val="24"/>
        </w:rPr>
        <w:t xml:space="preserve">apresentação de um </w:t>
      </w:r>
      <w:r w:rsidR="00A64590">
        <w:rPr>
          <w:rFonts w:ascii="Arial" w:hAnsi="Arial" w:cs="Arial"/>
          <w:sz w:val="24"/>
          <w:szCs w:val="24"/>
        </w:rPr>
        <w:t xml:space="preserve">Projeto de Lei do Legislativo </w:t>
      </w:r>
      <w:r w:rsidR="00F0438A">
        <w:rPr>
          <w:rFonts w:ascii="Arial" w:hAnsi="Arial" w:cs="Arial"/>
          <w:sz w:val="24"/>
          <w:szCs w:val="24"/>
        </w:rPr>
        <w:t xml:space="preserve">e </w:t>
      </w:r>
      <w:r w:rsidR="00CD7DB6">
        <w:rPr>
          <w:rFonts w:ascii="Arial" w:hAnsi="Arial" w:cs="Arial"/>
          <w:sz w:val="24"/>
          <w:szCs w:val="24"/>
        </w:rPr>
        <w:t>a apresentação de um</w:t>
      </w:r>
      <w:r w:rsidR="00A64590" w:rsidRPr="00A64590">
        <w:rPr>
          <w:rFonts w:ascii="Arial" w:hAnsi="Arial" w:cs="Arial"/>
          <w:sz w:val="24"/>
          <w:szCs w:val="24"/>
        </w:rPr>
        <w:t xml:space="preserve"> </w:t>
      </w:r>
      <w:r w:rsidR="00A64590">
        <w:rPr>
          <w:rFonts w:ascii="Arial" w:hAnsi="Arial" w:cs="Arial"/>
          <w:sz w:val="24"/>
          <w:szCs w:val="24"/>
        </w:rPr>
        <w:t>Projeto de Resolução</w:t>
      </w:r>
      <w:r w:rsidR="001C1D7C">
        <w:rPr>
          <w:rFonts w:ascii="Arial" w:hAnsi="Arial" w:cs="Arial"/>
          <w:sz w:val="24"/>
          <w:szCs w:val="24"/>
        </w:rPr>
        <w:t xml:space="preserve"> e a apresentação de um Projeto de Lei do Executivo</w:t>
      </w:r>
      <w:r w:rsidR="00F0438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niciando os trabalhos</w:t>
      </w:r>
      <w:r w:rsidR="00A64590" w:rsidRPr="00A6459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64590">
        <w:rPr>
          <w:rFonts w:ascii="Arial" w:eastAsia="Times New Roman" w:hAnsi="Arial" w:cs="Arial"/>
          <w:color w:val="000000"/>
          <w:sz w:val="24"/>
          <w:szCs w:val="24"/>
        </w:rPr>
        <w:t xml:space="preserve">a apresentação dos pareceres das comissões permanentes de Legislação, Justiça e Redação Final, Orçamentos e Finanças, referente 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>ao Projeto de Lei n. 42/2017.</w:t>
      </w:r>
      <w:r w:rsidR="007D6331">
        <w:rPr>
          <w:rFonts w:ascii="Arial" w:eastAsia="Times New Roman" w:hAnsi="Arial" w:cs="Arial"/>
          <w:color w:val="000000"/>
          <w:sz w:val="24"/>
          <w:szCs w:val="24"/>
        </w:rPr>
        <w:t xml:space="preserve"> Na sequência passou-se a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 xml:space="preserve"> leitura</w:t>
      </w:r>
      <w:r w:rsidR="007D6331">
        <w:rPr>
          <w:rFonts w:ascii="Arial" w:eastAsia="Times New Roman" w:hAnsi="Arial" w:cs="Arial"/>
          <w:color w:val="000000"/>
          <w:sz w:val="24"/>
          <w:szCs w:val="24"/>
        </w:rPr>
        <w:t xml:space="preserve"> do Projeto de Lei n. 42/2017 que </w:t>
      </w:r>
      <w:r w:rsidR="00B9688C">
        <w:rPr>
          <w:rFonts w:ascii="Arial" w:eastAsia="Times New Roman" w:hAnsi="Arial" w:cs="Arial"/>
          <w:color w:val="000000"/>
          <w:sz w:val="24"/>
          <w:szCs w:val="24"/>
        </w:rPr>
        <w:t xml:space="preserve">DISPÕE SOBRE AS DIORETRIZES ORÇAMENTÁRIAS DO MUNICÍPIO DE GUARUJÁ DO SUL, AS PRIORIDADES E METAS DA ADMINISTRAÇÃO, SEUS </w:t>
      </w:r>
      <w:r w:rsidR="003E39C5">
        <w:rPr>
          <w:rFonts w:ascii="Arial" w:eastAsia="Times New Roman" w:hAnsi="Arial" w:cs="Arial"/>
          <w:color w:val="000000"/>
          <w:sz w:val="24"/>
          <w:szCs w:val="24"/>
        </w:rPr>
        <w:t xml:space="preserve">RECURSOS FINANCEIROS </w:t>
      </w:r>
      <w:r w:rsidR="003E39C5">
        <w:rPr>
          <w:rFonts w:ascii="Arial" w:eastAsia="Times New Roman" w:hAnsi="Arial" w:cs="Arial"/>
          <w:color w:val="000000"/>
          <w:sz w:val="24"/>
          <w:szCs w:val="24"/>
        </w:rPr>
        <w:lastRenderedPageBreak/>
        <w:t>E AS BASES</w:t>
      </w:r>
      <w:r w:rsidR="00B9688C">
        <w:rPr>
          <w:rFonts w:ascii="Arial" w:eastAsia="Times New Roman" w:hAnsi="Arial" w:cs="Arial"/>
          <w:color w:val="000000"/>
          <w:sz w:val="24"/>
          <w:szCs w:val="24"/>
        </w:rPr>
        <w:t xml:space="preserve"> PARA PREPARAÇÃO DO ORÇAMENTO-PROGRAMA PARA O EXERCÍCIO DE 2018. 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sobre o projeto e não havendo ninguém para se manifestar o referido Projeto de Lei foi submetido à votação sendo aprovado por unanimidade em primeira </w:t>
      </w:r>
      <w:r w:rsidR="00E20072">
        <w:rPr>
          <w:rFonts w:ascii="Arial" w:eastAsia="Times New Roman" w:hAnsi="Arial" w:cs="Arial"/>
          <w:color w:val="000000"/>
          <w:sz w:val="24"/>
          <w:szCs w:val="24"/>
        </w:rPr>
        <w:t xml:space="preserve">e única 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>votação. Em seguida</w:t>
      </w:r>
      <w:r w:rsidR="0034744D" w:rsidRPr="00A6459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>a apresentação do parecer da comissão permanente de Legislação, Justiça e Redação Final referente ao Projeto de Resolução n. 04/2017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Resolução n. 04/2017 que </w:t>
      </w:r>
      <w:r w:rsidR="00B9688C" w:rsidRPr="00B9688C">
        <w:rPr>
          <w:rStyle w:val="Forte"/>
          <w:rFonts w:ascii="Arial" w:hAnsi="Arial" w:cs="Arial"/>
          <w:b w:val="0"/>
          <w:color w:val="000000"/>
        </w:rPr>
        <w:t xml:space="preserve">DISPÕE SOBRE A TRANSFERÊNCIA AO PATRIMÔNIO DO PODER EXECUTIVO DE BENS MÓVEIS POR OBSOLESCÊNCIA OU IMPRESTABILIDADE QUE </w:t>
      </w:r>
      <w:proofErr w:type="gramStart"/>
      <w:r w:rsidR="00B9688C" w:rsidRPr="00B9688C">
        <w:rPr>
          <w:rStyle w:val="Forte"/>
          <w:rFonts w:ascii="Arial" w:hAnsi="Arial" w:cs="Arial"/>
          <w:b w:val="0"/>
          <w:color w:val="000000"/>
        </w:rPr>
        <w:t>RELACIONA,</w:t>
      </w:r>
      <w:proofErr w:type="gramEnd"/>
      <w:r w:rsidR="00B9688C" w:rsidRPr="00B9688C">
        <w:rPr>
          <w:rStyle w:val="Forte"/>
          <w:rFonts w:ascii="Arial" w:hAnsi="Arial" w:cs="Arial"/>
          <w:b w:val="0"/>
          <w:color w:val="000000"/>
        </w:rPr>
        <w:t xml:space="preserve"> PERTENCENTES À CÂMARA MUNICIPAL DE GUARUJÁ DO SUL, E DÁ OUTRAS PROVIDÊNCIAS.</w:t>
      </w:r>
      <w:r w:rsidR="00B9688C" w:rsidRPr="00E80560">
        <w:rPr>
          <w:rFonts w:ascii="Arial" w:hAnsi="Arial" w:cs="Arial"/>
          <w:color w:val="000000"/>
        </w:rPr>
        <w:t> 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sobre o projeto e não havendo ninguém para se manifestar o referido Projeto de Resolução foi submetido à votação sendo aprovado por unanimidade em primeira e única votação e encaminhado a redação final. Na sequência passou-se a apresentação da Mensagem Legislativa n. 08/2017 que encaminha um Projeto de Lei do Legislativo. Na sequência passou-se a apresentação do Projeto de Lei do Legislativo n. 03/2017 que </w:t>
      </w:r>
      <w:r w:rsidR="0034744D" w:rsidRPr="0034744D">
        <w:rPr>
          <w:rFonts w:ascii="Arial" w:hAnsi="Arial" w:cs="Arial"/>
          <w:sz w:val="24"/>
          <w:szCs w:val="24"/>
        </w:rPr>
        <w:t xml:space="preserve">DÁ NOVA REDAÇÃO AO </w:t>
      </w:r>
      <w:r w:rsidR="0034744D" w:rsidRPr="0034744D">
        <w:rPr>
          <w:rFonts w:ascii="Arial" w:hAnsi="Arial" w:cs="Arial"/>
          <w:i/>
          <w:sz w:val="24"/>
          <w:szCs w:val="24"/>
        </w:rPr>
        <w:t>CAPUT</w:t>
      </w:r>
      <w:r w:rsidR="0034744D" w:rsidRPr="0034744D">
        <w:rPr>
          <w:rFonts w:ascii="Arial" w:hAnsi="Arial" w:cs="Arial"/>
          <w:sz w:val="24"/>
          <w:szCs w:val="24"/>
        </w:rPr>
        <w:t xml:space="preserve"> DO ART. 2º DA LEI Nº 2485/2016, DE 15 DE JUNHO DE 2016, QUE FIXA O SUBSÍDIO DOS VEREADORES PARA A 14ª LEGISLATURA DA CÂMARA MUNICIPAL DE VEREADORES DO MUNICÍPIO DE GUARUJÁ O SUL, ESTADO DE SANTA CATARINA, E DÁ OUTRAS PROVIDÊNCIAS.</w:t>
      </w:r>
      <w:r w:rsidR="0034744D">
        <w:rPr>
          <w:rFonts w:ascii="Arial" w:hAnsi="Arial" w:cs="Arial"/>
          <w:sz w:val="24"/>
          <w:szCs w:val="24"/>
        </w:rPr>
        <w:t xml:space="preserve"> 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Lei do Legislativo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>foi encaminhado para a Comissão Permanente de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Legislação, Justiça e Redação Final. 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Presidente da Comissão, Antônio André de Souza, marcou a reunião para o dia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vinte e seis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setembro de 2017, ás de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>zessete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trinta minutos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Câmara,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indicou como Relator o parlamentar 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B9688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B968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4744D">
        <w:rPr>
          <w:rFonts w:ascii="Arial" w:eastAsia="Times New Roman" w:hAnsi="Arial" w:cs="Arial"/>
          <w:color w:val="000000"/>
          <w:sz w:val="24"/>
          <w:szCs w:val="24"/>
        </w:rPr>
        <w:t xml:space="preserve">Na sequência passou-se a apresentação da Mensagem Legislativa n. 09/2017 que encaminha um Projeto de Resolução. Na sequência passou-se a apresentação do Projeto de Resolução n. 05/2017 que </w:t>
      </w:r>
      <w:r w:rsidR="0034744D" w:rsidRPr="0034744D">
        <w:rPr>
          <w:rFonts w:ascii="Arial" w:hAnsi="Arial" w:cs="Arial"/>
          <w:sz w:val="24"/>
          <w:szCs w:val="24"/>
        </w:rPr>
        <w:t>ESTABELECE EXPEDIENTE ADMINISTRATIVO EM TURNO ÚNICO</w:t>
      </w:r>
      <w:r w:rsidR="0034744D" w:rsidRPr="00E21F25">
        <w:rPr>
          <w:rFonts w:ascii="Arial" w:hAnsi="Arial" w:cs="Arial"/>
        </w:rPr>
        <w:t xml:space="preserve">. </w:t>
      </w:r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de Resolução</w:t>
      </w:r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foi encaminhado para a Comissão Permanente de</w:t>
      </w:r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Legislação, Justiça e Redação Final. 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Comissão, Antônio André de Souza, marcou a reunião para o dia vinte e seis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setembro de 2017, ás dezessete</w:t>
      </w:r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trinta minutos</w:t>
      </w:r>
      <w:r w:rsidR="0034744D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Câmara,</w:t>
      </w:r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indicou como Relator o parlamentar </w:t>
      </w:r>
      <w:proofErr w:type="spellStart"/>
      <w:r w:rsidR="0034744D" w:rsidRPr="00260C01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34744D" w:rsidRP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34744D" w:rsidRPr="00260C01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34744D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apresentação da Mensagem Executiva n. 48/2017 que encaminha um Projeto de lei 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de iniciativa do Poder Executivo. Em seguida passou-se a apresentação do Projeto de Lei n. 43/2017 que </w:t>
      </w:r>
      <w:r w:rsidR="001C1D7C" w:rsidRPr="001C1D7C">
        <w:rPr>
          <w:rFonts w:ascii="Arial" w:hAnsi="Arial" w:cs="Arial"/>
          <w:color w:val="000000"/>
          <w:sz w:val="24"/>
          <w:szCs w:val="24"/>
        </w:rPr>
        <w:t xml:space="preserve">AUTORIZA O CHEFE DO PODER EXECUTIVO MUNICIPAL A FIRMAR TERMO DE CESSÃO DE USO DE BEM MÓVEL COM A ASSOCIAÇÃO DE PAIS E AMIGOS DOS EXCEPCIONAIS </w:t>
      </w:r>
      <w:r w:rsidR="00840A12">
        <w:rPr>
          <w:rFonts w:ascii="Arial" w:hAnsi="Arial" w:cs="Arial"/>
          <w:color w:val="000000"/>
          <w:sz w:val="24"/>
          <w:szCs w:val="24"/>
        </w:rPr>
        <w:t>DE GUARUJÁ DO SUL – APAE, PARA A</w:t>
      </w:r>
      <w:r w:rsidR="001C1D7C" w:rsidRPr="001C1D7C">
        <w:rPr>
          <w:rFonts w:ascii="Arial" w:hAnsi="Arial" w:cs="Arial"/>
          <w:color w:val="000000"/>
          <w:sz w:val="24"/>
          <w:szCs w:val="24"/>
        </w:rPr>
        <w:t>TENDIMENTO DE INTERESSE PÚBLICO E COLETIVO E DÁ OUTRAS PROVIDÊNCIAS.</w:t>
      </w:r>
      <w:r w:rsidR="001C1D7C" w:rsidRPr="001C1D7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C1D7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de Lei</w:t>
      </w:r>
      <w:r w:rsidR="001C1D7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foi encaminhado para as Comissões Permanentes de</w:t>
      </w:r>
      <w:r w:rsidR="001C1D7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Legislação, Justiça e Redação Final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, Orçamentos e Finanças e educação, Cultura, Esporte, Saúde e Assistência Social</w:t>
      </w:r>
      <w:r w:rsidR="001C1D7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Comissão de Legislação Justiça e Redação Final, Antônio André de Souza, marcou a reunião para o intervalo da sessão,</w:t>
      </w:r>
      <w:r w:rsidR="001C1D7C" w:rsidRPr="00FE5D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indicou como Relator o parlamentar </w:t>
      </w:r>
      <w:r w:rsidR="00840A12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1C1D7C" w:rsidRPr="001C1D7C">
        <w:rPr>
          <w:rFonts w:ascii="Arial" w:eastAsia="Times New Roman" w:hAnsi="Arial" w:cs="Arial"/>
          <w:bCs/>
          <w:sz w:val="24"/>
          <w:szCs w:val="24"/>
          <w:lang w:eastAsia="ar-SA"/>
        </w:rPr>
        <w:t>. O Presidente da Comissão de Orçamentos e Finanças, Cleber Jonas Weschenfelder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, marcou a reunião da comissão para o intervalo da sessão e indicou como relator o parlamentar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André de Souza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>. Em seguida o Presidente da Comissão de educação, Cultura, Esporte, Saúde e Assistência Social, Marcos Vinícius dos Santos, marcou a reunião da Comissão para o intervalo da sessão e indicou co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>mo relator o parlamentar Jorge B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atista da Silva Junior. 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>Às vinte horas e cinco minutos</w:t>
      </w:r>
      <w:r w:rsidR="001C1D7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mesa Gilmar Klaus suspendeu a sessão para as comissões analisarem e emitirem parecer referente ao Projeto de Lei n. 43/201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7. 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60C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vinte horas e quinze minutos </w:t>
      </w:r>
      <w:r w:rsidR="006C015C">
        <w:rPr>
          <w:rFonts w:ascii="Arial" w:eastAsia="Times New Roman" w:hAnsi="Arial" w:cs="Arial"/>
          <w:bCs/>
          <w:sz w:val="24"/>
          <w:szCs w:val="24"/>
          <w:lang w:eastAsia="ar-SA"/>
        </w:rPr>
        <w:t>o Presidente reabriu a sessão, em seguida passou-se a apresentação do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parecer</w:t>
      </w:r>
      <w:r w:rsidR="006C01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comissão permanente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Legislação, Justiça e 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>redação final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referente ao Projeto de Lei n. 43/2017. Em seguida passou-se a apresentação do parecer da comissão de 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>Orçamentos e Finanças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referente ao Projeto de lei n. 43/2017. Ato contínuo passou-se a apresentação da emenda modificativa n. 02/2017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proposta pela comissão de Orçamentos e Finanças. O Presidente, Gilmar Klaus, submeteu a emenda modificativa em votação sendo aprovada por unanimidade. Em seguida passou-se a apresentação do parecer da comissão de 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>Educação, Cultura, Esporte, Saúde e Assistência Social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referente ao Projeto de Lei n. 43/2017</w:t>
      </w:r>
      <w:r w:rsidR="0066672C">
        <w:rPr>
          <w:rFonts w:ascii="Arial" w:eastAsia="Times New Roman" w:hAnsi="Arial" w:cs="Arial"/>
          <w:bCs/>
          <w:sz w:val="24"/>
          <w:szCs w:val="24"/>
          <w:lang w:eastAsia="ar-SA"/>
        </w:rPr>
        <w:t>. Em seguida passou-se a leitura do Projeto de Lei n. 43/2017 que</w:t>
      </w:r>
      <w:r w:rsidR="0066672C" w:rsidRPr="0066672C">
        <w:rPr>
          <w:rFonts w:ascii="Arial" w:hAnsi="Arial" w:cs="Arial"/>
          <w:color w:val="000000"/>
          <w:sz w:val="24"/>
          <w:szCs w:val="24"/>
        </w:rPr>
        <w:t xml:space="preserve"> </w:t>
      </w:r>
      <w:r w:rsidR="0066672C" w:rsidRPr="001C1D7C">
        <w:rPr>
          <w:rFonts w:ascii="Arial" w:hAnsi="Arial" w:cs="Arial"/>
          <w:color w:val="000000"/>
          <w:sz w:val="24"/>
          <w:szCs w:val="24"/>
        </w:rPr>
        <w:t xml:space="preserve">AUTORIZA O CHEFE DO PODER EXECUTIVO MUNICIPAL A FIRMAR TERMO DE CESSÃO DE USO DE BEM MÓVEL COM A ASSOCIAÇÃO DE PAIS E AMIGOS DOS EXCEPCIONAIS </w:t>
      </w:r>
      <w:r w:rsidR="00FB37AF">
        <w:rPr>
          <w:rFonts w:ascii="Arial" w:hAnsi="Arial" w:cs="Arial"/>
          <w:color w:val="000000"/>
          <w:sz w:val="24"/>
          <w:szCs w:val="24"/>
        </w:rPr>
        <w:t>DE GUARUJÁ DO SUL – APAE, PARA A</w:t>
      </w:r>
      <w:r w:rsidR="0066672C" w:rsidRPr="001C1D7C">
        <w:rPr>
          <w:rFonts w:ascii="Arial" w:hAnsi="Arial" w:cs="Arial"/>
          <w:color w:val="000000"/>
          <w:sz w:val="24"/>
          <w:szCs w:val="24"/>
        </w:rPr>
        <w:t>TENDIMENTO DE INTERESSE PÚBLICO E COLETIVO E DÁ OUTRAS PROVIDÊNCIAS.</w:t>
      </w:r>
      <w:r w:rsidR="0066672C" w:rsidRPr="0066672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6672C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sobre o projeto e não havendo ninguém para </w:t>
      </w:r>
      <w:r w:rsidR="0066672C">
        <w:rPr>
          <w:rFonts w:ascii="Arial" w:eastAsia="Times New Roman" w:hAnsi="Arial" w:cs="Arial"/>
          <w:color w:val="000000"/>
          <w:sz w:val="24"/>
          <w:szCs w:val="24"/>
        </w:rPr>
        <w:lastRenderedPageBreak/>
        <w:t>se manifestar o referido Projeto de Lei foi submetido à votação sendo aprov</w:t>
      </w:r>
      <w:r w:rsidR="00FB37AF">
        <w:rPr>
          <w:rFonts w:ascii="Arial" w:eastAsia="Times New Roman" w:hAnsi="Arial" w:cs="Arial"/>
          <w:color w:val="000000"/>
          <w:sz w:val="24"/>
          <w:szCs w:val="24"/>
        </w:rPr>
        <w:t>ado por unanimidade em primeira</w:t>
      </w:r>
      <w:r w:rsidR="00260C0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6672C">
        <w:rPr>
          <w:rFonts w:ascii="Arial" w:eastAsia="Times New Roman" w:hAnsi="Arial" w:cs="Arial"/>
          <w:color w:val="000000"/>
          <w:sz w:val="24"/>
          <w:szCs w:val="24"/>
        </w:rPr>
        <w:t>votação.</w:t>
      </w:r>
      <w:r w:rsidR="00C6252F">
        <w:rPr>
          <w:rFonts w:ascii="Arial" w:hAnsi="Arial" w:cs="Arial"/>
          <w:sz w:val="24"/>
          <w:lang w:eastAsia="pt-BR"/>
        </w:rPr>
        <w:t xml:space="preserve"> </w:t>
      </w:r>
      <w:r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Terminada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ordem do dia passou-se para a palavra livre.</w:t>
      </w:r>
      <w:r w:rsidR="006C7E7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2407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Iniciando os pronunciamentos o parlamentar Marcos 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>Vinícius dos Santos</w:t>
      </w:r>
      <w:r w:rsidR="0032407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>i</w:t>
      </w:r>
      <w:r w:rsidR="0032407D">
        <w:rPr>
          <w:rFonts w:ascii="Arial" w:eastAsia="Times New Roman" w:hAnsi="Arial" w:cs="Arial"/>
          <w:bCs/>
          <w:sz w:val="24"/>
          <w:szCs w:val="24"/>
          <w:lang w:eastAsia="ar-SA"/>
        </w:rPr>
        <w:t>nformou que a CIR extremo oeste (Comissão Intragestores Regionais) – que é o colegiado dos gestores intrarregionais dos Secretários de Saúde</w:t>
      </w:r>
      <w:r w:rsidR="00FB37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- </w:t>
      </w:r>
      <w:r w:rsidR="0032407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última reunião teve como pauta a </w:t>
      </w:r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possibilidade de </w:t>
      </w:r>
      <w:r w:rsidR="0032407D">
        <w:rPr>
          <w:rFonts w:ascii="Arial" w:eastAsia="Times New Roman" w:hAnsi="Arial" w:cs="Arial"/>
          <w:bCs/>
          <w:sz w:val="24"/>
          <w:szCs w:val="24"/>
          <w:lang w:eastAsia="ar-SA"/>
        </w:rPr>
        <w:t>redução</w:t>
      </w:r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repasse aos hospitais dos quais tem contrato como Governo do Estado. Reitera que o Estado pretende reduzir em 15% do repasse para estes hospitais. Acresce que com essa redução o Instituto </w:t>
      </w:r>
      <w:proofErr w:type="spellStart"/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>Santé</w:t>
      </w:r>
      <w:proofErr w:type="spellEnd"/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mantém o Hospital Regional terá que fechar o ambulatório. Marcos explica que o ambulatório atende demandas de média com</w:t>
      </w:r>
      <w:r w:rsidR="003401ED">
        <w:rPr>
          <w:rFonts w:ascii="Arial" w:eastAsia="Times New Roman" w:hAnsi="Arial" w:cs="Arial"/>
          <w:bCs/>
          <w:sz w:val="24"/>
          <w:szCs w:val="24"/>
          <w:lang w:eastAsia="ar-SA"/>
        </w:rPr>
        <w:t>plexidade</w:t>
      </w:r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são exames com</w:t>
      </w:r>
      <w:r w:rsidR="003401ED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: </w:t>
      </w:r>
      <w:proofErr w:type="gramStart"/>
      <w:r w:rsidR="000765C5">
        <w:rPr>
          <w:rFonts w:ascii="Arial" w:eastAsia="Times New Roman" w:hAnsi="Arial" w:cs="Arial"/>
          <w:bCs/>
          <w:sz w:val="24"/>
          <w:szCs w:val="24"/>
          <w:lang w:eastAsia="ar-SA"/>
        </w:rPr>
        <w:t>Raio x</w:t>
      </w:r>
      <w:proofErr w:type="gramEnd"/>
      <w:r w:rsidR="003401ED">
        <w:rPr>
          <w:rFonts w:ascii="Arial" w:eastAsia="Times New Roman" w:hAnsi="Arial" w:cs="Arial"/>
          <w:bCs/>
          <w:sz w:val="24"/>
          <w:szCs w:val="24"/>
          <w:lang w:eastAsia="ar-SA"/>
        </w:rPr>
        <w:t>, Tomografia entre outros. Complementa que no inicio do ano o Conselho em reunião ordinária teve como assunto principal o aumento da demanda, cada vez mais pessoas precisando de atendimento médicos. Logo o Hospital estava ciente do aumento da demanda, porém agora o Governo Federal pretende reduzir em 15% o repasse</w:t>
      </w:r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>. Relata</w:t>
      </w:r>
      <w:r w:rsidR="008C42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esteve na sessão da Câmara de Princesa, na qual os vereadores sugeriram uma moção, sendo </w:t>
      </w:r>
      <w:proofErr w:type="gramStart"/>
      <w:r w:rsidR="008C42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contrários a </w:t>
      </w:r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qualquer </w:t>
      </w:r>
      <w:r w:rsidR="008C422B">
        <w:rPr>
          <w:rFonts w:ascii="Arial" w:eastAsia="Times New Roman" w:hAnsi="Arial" w:cs="Arial"/>
          <w:bCs/>
          <w:sz w:val="24"/>
          <w:szCs w:val="24"/>
          <w:lang w:eastAsia="ar-SA"/>
        </w:rPr>
        <w:t>redução de incentivos financeiros ao Hos</w:t>
      </w:r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pital Regional Terezinha </w:t>
      </w:r>
      <w:proofErr w:type="spellStart"/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>Gaio</w:t>
      </w:r>
      <w:proofErr w:type="spellEnd"/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Bas</w:t>
      </w:r>
      <w:r w:rsidR="008C422B">
        <w:rPr>
          <w:rFonts w:ascii="Arial" w:eastAsia="Times New Roman" w:hAnsi="Arial" w:cs="Arial"/>
          <w:bCs/>
          <w:sz w:val="24"/>
          <w:szCs w:val="24"/>
          <w:lang w:eastAsia="ar-SA"/>
        </w:rPr>
        <w:t>so</w:t>
      </w:r>
      <w:proofErr w:type="gramEnd"/>
      <w:r w:rsidR="001B6DC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Logo, Marcos sugere que seja feita uma moção em nome de todos os vereadores sendo contrário a esta posição do Governo do Estado. Em seguida o Presidente submete o pedido do vereador em votação sendo aprovado por unanimidade e encaminhado à redação final.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agradece a presença dos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veio prestigiar esta Sessão.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6C015C">
        <w:rPr>
          <w:rFonts w:ascii="Arial" w:eastAsia="Times New Roman" w:hAnsi="Arial" w:cs="Arial"/>
          <w:sz w:val="24"/>
          <w:szCs w:val="24"/>
        </w:rPr>
        <w:t>vinte e seis</w:t>
      </w:r>
      <w:r>
        <w:rPr>
          <w:rFonts w:ascii="Arial" w:eastAsia="Times New Roman" w:hAnsi="Arial" w:cs="Arial"/>
          <w:sz w:val="24"/>
          <w:szCs w:val="24"/>
        </w:rPr>
        <w:t xml:space="preserve"> de setembro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dois </w:t>
      </w:r>
      <w:bookmarkStart w:id="0" w:name="_GoBack"/>
      <w:bookmarkEnd w:id="0"/>
      <w:r w:rsidRPr="0009101C">
        <w:rPr>
          <w:rFonts w:ascii="Arial" w:eastAsia="Times New Roman" w:hAnsi="Arial" w:cs="Arial"/>
          <w:sz w:val="24"/>
          <w:szCs w:val="24"/>
        </w:rPr>
        <w:t>mil e dezessete, às dezenove horas nesta Casa Legislativa.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6C015C">
        <w:rPr>
          <w:rFonts w:ascii="Arial" w:eastAsia="Times New Roman" w:hAnsi="Arial" w:cs="Arial"/>
          <w:color w:val="000000"/>
          <w:sz w:val="24"/>
          <w:szCs w:val="24"/>
        </w:rPr>
        <w:t>Às vinte horas e trinta</w:t>
      </w:r>
      <w:r w:rsidR="00260C0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260C01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Pr="0009101C">
        <w:rPr>
          <w:rFonts w:ascii="Arial" w:eastAsia="Times New Roman" w:hAnsi="Arial" w:cs="Arial"/>
          <w:color w:val="000000"/>
          <w:sz w:val="24"/>
          <w:szCs w:val="24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="00A90594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8C54BD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09101C">
        <w:rPr>
          <w:rFonts w:ascii="Arial" w:eastAsia="Times New Roman" w:hAnsi="Arial" w:cs="Arial"/>
          <w:sz w:val="24"/>
          <w:szCs w:val="24"/>
        </w:rPr>
        <w:t>lavrei a presente ata que após lida e aprovada será assinada pelos Parlamentares presentes. Os pronunciamentos proferidos nesta Reunião do Legislativo Municipal Guarujaense se encontram gravados e arquivados na sua íntegra nos anais desta Casa Legislativ</w:t>
      </w:r>
      <w:r>
        <w:rPr>
          <w:rFonts w:ascii="Arial" w:eastAsia="Times New Roman" w:hAnsi="Arial" w:cs="Arial"/>
          <w:sz w:val="24"/>
          <w:szCs w:val="24"/>
        </w:rPr>
        <w:t xml:space="preserve">a. Sala das Sessões, aos </w:t>
      </w:r>
      <w:r w:rsidR="0034744D">
        <w:rPr>
          <w:rFonts w:ascii="Arial" w:eastAsia="Times New Roman" w:hAnsi="Arial" w:cs="Arial"/>
          <w:sz w:val="24"/>
          <w:szCs w:val="24"/>
        </w:rPr>
        <w:t>de</w:t>
      </w:r>
      <w:r w:rsidR="008C54BD">
        <w:rPr>
          <w:rFonts w:ascii="Arial" w:eastAsia="Times New Roman" w:hAnsi="Arial" w:cs="Arial"/>
          <w:sz w:val="24"/>
          <w:szCs w:val="24"/>
        </w:rPr>
        <w:t>ze</w:t>
      </w:r>
      <w:r w:rsidR="0034744D">
        <w:rPr>
          <w:rFonts w:ascii="Arial" w:eastAsia="Times New Roman" w:hAnsi="Arial" w:cs="Arial"/>
          <w:sz w:val="24"/>
          <w:szCs w:val="24"/>
        </w:rPr>
        <w:t>nove</w:t>
      </w:r>
      <w:r>
        <w:rPr>
          <w:rFonts w:ascii="Arial" w:eastAsia="Times New Roman" w:hAnsi="Arial" w:cs="Arial"/>
          <w:sz w:val="24"/>
          <w:szCs w:val="24"/>
        </w:rPr>
        <w:t xml:space="preserve"> dias do mês de </w:t>
      </w:r>
      <w:r w:rsidR="00A90594">
        <w:rPr>
          <w:rFonts w:ascii="Arial" w:eastAsia="Times New Roman" w:hAnsi="Arial" w:cs="Arial"/>
          <w:sz w:val="24"/>
          <w:szCs w:val="24"/>
        </w:rPr>
        <w:t>setembro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F13047" w:rsidRDefault="00F13047" w:rsidP="00F13047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8C54BD" w:rsidRPr="00F12739" w:rsidRDefault="008C54BD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</w:rPr>
        <w:lastRenderedPageBreak/>
        <w:t xml:space="preserve">GILMAR KLAUS         </w:t>
      </w:r>
      <w:r w:rsidRPr="00F12739">
        <w:rPr>
          <w:rFonts w:ascii="Arial" w:eastAsia="Times New Roman" w:hAnsi="Arial" w:cs="Arial"/>
          <w:lang w:val="it-IT"/>
        </w:rPr>
        <w:t xml:space="preserve">          </w:t>
      </w:r>
      <w:r w:rsidRPr="00F12739">
        <w:rPr>
          <w:rFonts w:ascii="Arial" w:eastAsia="Times New Roman" w:hAnsi="Arial" w:cs="Arial"/>
        </w:rPr>
        <w:t>JAIR JACÓ MALLMANN            ILÁRIO BAUMGARDT</w:t>
      </w:r>
    </w:p>
    <w:p w:rsidR="008C54BD" w:rsidRPr="00F12739" w:rsidRDefault="008C54BD" w:rsidP="008C54BD">
      <w:pPr>
        <w:spacing w:after="0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  <w:lang w:val="it-IT"/>
        </w:rPr>
        <w:t xml:space="preserve">           Presidente                              Vice-Presidente                            1ª Secretário</w:t>
      </w:r>
    </w:p>
    <w:p w:rsidR="008C54BD" w:rsidRPr="00F12739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F12739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6C015C" w:rsidRDefault="006C015C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6C015C" w:rsidRDefault="006C015C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8C54BD" w:rsidRPr="00F12739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</w:rPr>
      </w:pPr>
      <w:r w:rsidRPr="00F12739">
        <w:rPr>
          <w:rFonts w:ascii="Arial" w:eastAsia="Times New Roman" w:hAnsi="Arial" w:cs="Arial"/>
          <w:lang w:val="it-IT"/>
        </w:rPr>
        <w:t>JAIR TIBOLLA</w:t>
      </w:r>
      <w:r w:rsidRPr="00F12739">
        <w:rPr>
          <w:rFonts w:ascii="Arial" w:eastAsia="Times New Roman" w:hAnsi="Arial" w:cs="Arial"/>
        </w:rPr>
        <w:t xml:space="preserve">                                                    </w:t>
      </w:r>
      <w:r>
        <w:rPr>
          <w:rFonts w:ascii="Arial" w:eastAsia="Times New Roman" w:hAnsi="Arial" w:cs="Arial"/>
        </w:rPr>
        <w:t xml:space="preserve">           </w:t>
      </w:r>
      <w:r w:rsidRPr="00F12739">
        <w:rPr>
          <w:rFonts w:ascii="Arial" w:eastAsia="Times New Roman" w:hAnsi="Arial" w:cs="Arial"/>
        </w:rPr>
        <w:t xml:space="preserve"> ANTÔNIO ANDRÉ DE SOUZA                                                      </w:t>
      </w: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  <w:r w:rsidRPr="00F12739">
        <w:rPr>
          <w:rFonts w:ascii="Arial" w:eastAsia="Times New Roman" w:hAnsi="Arial" w:cs="Arial"/>
        </w:rPr>
        <w:t xml:space="preserve">        </w:t>
      </w:r>
      <w:r w:rsidRPr="00F12739">
        <w:rPr>
          <w:rFonts w:ascii="Arial" w:eastAsia="Times New Roman" w:hAnsi="Arial" w:cs="Arial"/>
          <w:lang w:val="it-IT"/>
        </w:rPr>
        <w:t xml:space="preserve">2º Secretário                            </w:t>
      </w:r>
      <w:r w:rsidRPr="00F12739">
        <w:rPr>
          <w:rFonts w:ascii="Arial" w:eastAsia="Times New Roman" w:hAnsi="Arial" w:cs="Arial"/>
          <w:lang w:val="it-IT"/>
        </w:rPr>
        <w:tab/>
      </w:r>
      <w:r w:rsidRPr="00F12739">
        <w:rPr>
          <w:rFonts w:ascii="Arial" w:eastAsia="Times New Roman" w:hAnsi="Arial" w:cs="Arial"/>
          <w:lang w:val="it-IT"/>
        </w:rPr>
        <w:tab/>
      </w:r>
      <w:r w:rsidRPr="00F12739">
        <w:rPr>
          <w:rFonts w:ascii="Arial" w:eastAsia="Times New Roman" w:hAnsi="Arial" w:cs="Arial"/>
          <w:lang w:val="it-IT"/>
        </w:rPr>
        <w:tab/>
        <w:t xml:space="preserve">      Vereador</w:t>
      </w: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6C015C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6C015C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  <w:r w:rsidRPr="00F12739">
        <w:rPr>
          <w:rFonts w:ascii="Arial" w:eastAsia="Times New Roman" w:hAnsi="Arial" w:cs="Arial"/>
        </w:rPr>
        <w:t>CLEBER JONAS WESCHENF</w:t>
      </w:r>
      <w:r>
        <w:rPr>
          <w:rFonts w:ascii="Arial" w:eastAsia="Times New Roman" w:hAnsi="Arial" w:cs="Arial"/>
        </w:rPr>
        <w:t xml:space="preserve">ELDER                                   </w:t>
      </w:r>
      <w:r w:rsidRPr="00F12739">
        <w:rPr>
          <w:rFonts w:ascii="Arial" w:eastAsia="Times New Roman" w:hAnsi="Arial" w:cs="Arial"/>
          <w:lang w:val="it-IT"/>
        </w:rPr>
        <w:t>MÔNICA REGINA TAUBE</w:t>
      </w:r>
      <w:r w:rsidRPr="00F12739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</w:rPr>
        <w:t xml:space="preserve">                    Vereador</w:t>
      </w:r>
      <w:r w:rsidRPr="00F12739">
        <w:rPr>
          <w:rFonts w:ascii="Arial" w:eastAsia="Times New Roman" w:hAnsi="Arial" w:cs="Arial"/>
          <w:lang w:val="it-IT"/>
        </w:rPr>
        <w:tab/>
      </w:r>
      <w:r w:rsidRPr="00F12739">
        <w:rPr>
          <w:rFonts w:ascii="Arial" w:eastAsia="Times New Roman" w:hAnsi="Arial" w:cs="Arial"/>
          <w:lang w:val="it-IT"/>
        </w:rPr>
        <w:tab/>
        <w:t xml:space="preserve">                  Vereadora</w:t>
      </w:r>
      <w:r w:rsidRPr="00F12739">
        <w:rPr>
          <w:rFonts w:ascii="Arial" w:eastAsia="Times New Roman" w:hAnsi="Arial" w:cs="Arial"/>
          <w:lang w:val="it-IT"/>
        </w:rPr>
        <w:tab/>
      </w:r>
    </w:p>
    <w:p w:rsidR="008C54BD" w:rsidRPr="00F12739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54BD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  <w:lang w:val="it-IT"/>
        </w:rPr>
        <w:t xml:space="preserve">  </w:t>
      </w:r>
    </w:p>
    <w:p w:rsidR="008C54BD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</w:p>
    <w:p w:rsidR="006C015C" w:rsidRDefault="006C015C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</w:p>
    <w:p w:rsidR="008C54BD" w:rsidRPr="00F12739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  <w:r w:rsidRPr="00F12739">
        <w:rPr>
          <w:rFonts w:ascii="Arial" w:eastAsia="Times New Roman" w:hAnsi="Arial" w:cs="Arial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lang w:val="it-IT"/>
        </w:rPr>
        <w:t xml:space="preserve">              </w:t>
      </w:r>
      <w:r w:rsidRPr="00F12739">
        <w:rPr>
          <w:rFonts w:ascii="Arial" w:eastAsia="Times New Roman" w:hAnsi="Arial" w:cs="Arial"/>
          <w:lang w:val="it-IT"/>
        </w:rPr>
        <w:t>MARCOS VINÍCIUS DOS SANTOS</w:t>
      </w:r>
    </w:p>
    <w:p w:rsidR="008C54BD" w:rsidRPr="0009101C" w:rsidRDefault="008C54BD" w:rsidP="008C54BD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F12739">
        <w:rPr>
          <w:rFonts w:ascii="Arial" w:eastAsia="Times New Roman" w:hAnsi="Arial" w:cs="Arial"/>
        </w:rPr>
        <w:t xml:space="preserve">                    Vereador</w:t>
      </w:r>
      <w:r w:rsidRPr="00F12739">
        <w:rPr>
          <w:rFonts w:ascii="Arial" w:eastAsia="Times New Roman" w:hAnsi="Arial" w:cs="Arial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E21460" w:rsidRDefault="00E21460" w:rsidP="00714D66">
      <w:pPr>
        <w:tabs>
          <w:tab w:val="center" w:pos="5032"/>
        </w:tabs>
        <w:spacing w:after="0"/>
        <w:jc w:val="center"/>
      </w:pPr>
    </w:p>
    <w:sectPr w:rsidR="00E21460" w:rsidSect="004D70CF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047"/>
    <w:rsid w:val="00006F03"/>
    <w:rsid w:val="000765C5"/>
    <w:rsid w:val="00090158"/>
    <w:rsid w:val="000C3FE2"/>
    <w:rsid w:val="000D2220"/>
    <w:rsid w:val="000E3375"/>
    <w:rsid w:val="000F5AF6"/>
    <w:rsid w:val="00103CFA"/>
    <w:rsid w:val="00135CEC"/>
    <w:rsid w:val="001971D3"/>
    <w:rsid w:val="001B4734"/>
    <w:rsid w:val="001B6DC6"/>
    <w:rsid w:val="001C1D7C"/>
    <w:rsid w:val="001F0145"/>
    <w:rsid w:val="00246DE2"/>
    <w:rsid w:val="00260C01"/>
    <w:rsid w:val="00274DE5"/>
    <w:rsid w:val="002A2237"/>
    <w:rsid w:val="002A5DDA"/>
    <w:rsid w:val="002B68A0"/>
    <w:rsid w:val="002E0DBC"/>
    <w:rsid w:val="0032407D"/>
    <w:rsid w:val="003401ED"/>
    <w:rsid w:val="0034744D"/>
    <w:rsid w:val="0038405D"/>
    <w:rsid w:val="00392069"/>
    <w:rsid w:val="003C35CC"/>
    <w:rsid w:val="003D40A6"/>
    <w:rsid w:val="003D4B85"/>
    <w:rsid w:val="003E39C5"/>
    <w:rsid w:val="00422733"/>
    <w:rsid w:val="0044794C"/>
    <w:rsid w:val="004521F0"/>
    <w:rsid w:val="00475EAA"/>
    <w:rsid w:val="004A7576"/>
    <w:rsid w:val="004D70CF"/>
    <w:rsid w:val="00545CA0"/>
    <w:rsid w:val="00592897"/>
    <w:rsid w:val="005E42B8"/>
    <w:rsid w:val="005F1DD1"/>
    <w:rsid w:val="0066672C"/>
    <w:rsid w:val="00684D7F"/>
    <w:rsid w:val="006C015C"/>
    <w:rsid w:val="006C7E7E"/>
    <w:rsid w:val="006E7912"/>
    <w:rsid w:val="00706C5D"/>
    <w:rsid w:val="00714D66"/>
    <w:rsid w:val="007227AF"/>
    <w:rsid w:val="00731A58"/>
    <w:rsid w:val="007618A9"/>
    <w:rsid w:val="00766C1C"/>
    <w:rsid w:val="007B2F89"/>
    <w:rsid w:val="007D6331"/>
    <w:rsid w:val="00825D7D"/>
    <w:rsid w:val="00832AD0"/>
    <w:rsid w:val="00840A12"/>
    <w:rsid w:val="00846178"/>
    <w:rsid w:val="00850639"/>
    <w:rsid w:val="008C422B"/>
    <w:rsid w:val="008C54BD"/>
    <w:rsid w:val="008D1964"/>
    <w:rsid w:val="008F161E"/>
    <w:rsid w:val="009351B2"/>
    <w:rsid w:val="0094008F"/>
    <w:rsid w:val="00967418"/>
    <w:rsid w:val="009758FA"/>
    <w:rsid w:val="009805F6"/>
    <w:rsid w:val="009E2324"/>
    <w:rsid w:val="00A324CF"/>
    <w:rsid w:val="00A6083C"/>
    <w:rsid w:val="00A642C2"/>
    <w:rsid w:val="00A64590"/>
    <w:rsid w:val="00A82D86"/>
    <w:rsid w:val="00A90594"/>
    <w:rsid w:val="00B06B09"/>
    <w:rsid w:val="00B22800"/>
    <w:rsid w:val="00B2297F"/>
    <w:rsid w:val="00B24AD8"/>
    <w:rsid w:val="00B24C63"/>
    <w:rsid w:val="00B2605E"/>
    <w:rsid w:val="00B45A40"/>
    <w:rsid w:val="00B9688C"/>
    <w:rsid w:val="00BA4B2D"/>
    <w:rsid w:val="00BB43DF"/>
    <w:rsid w:val="00BD3037"/>
    <w:rsid w:val="00BE118B"/>
    <w:rsid w:val="00C217B9"/>
    <w:rsid w:val="00C6252F"/>
    <w:rsid w:val="00C66E35"/>
    <w:rsid w:val="00CA6E4A"/>
    <w:rsid w:val="00CD7DB6"/>
    <w:rsid w:val="00D05620"/>
    <w:rsid w:val="00D14218"/>
    <w:rsid w:val="00D25D05"/>
    <w:rsid w:val="00D30C33"/>
    <w:rsid w:val="00D64F12"/>
    <w:rsid w:val="00DA28D2"/>
    <w:rsid w:val="00E10C95"/>
    <w:rsid w:val="00E20072"/>
    <w:rsid w:val="00E21460"/>
    <w:rsid w:val="00E4057D"/>
    <w:rsid w:val="00E440D2"/>
    <w:rsid w:val="00E81BEE"/>
    <w:rsid w:val="00EC2AAD"/>
    <w:rsid w:val="00EC3A4C"/>
    <w:rsid w:val="00ED0CD5"/>
    <w:rsid w:val="00ED1C98"/>
    <w:rsid w:val="00EF56C6"/>
    <w:rsid w:val="00EF77DC"/>
    <w:rsid w:val="00F0438A"/>
    <w:rsid w:val="00F13047"/>
    <w:rsid w:val="00F21F45"/>
    <w:rsid w:val="00F25CF3"/>
    <w:rsid w:val="00FB37AF"/>
    <w:rsid w:val="00FE1C82"/>
    <w:rsid w:val="00FE411B"/>
    <w:rsid w:val="00FE5D5D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5</Pages>
  <Words>1667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40</cp:revision>
  <cp:lastPrinted>2017-09-13T18:58:00Z</cp:lastPrinted>
  <dcterms:created xsi:type="dcterms:W3CDTF">2017-08-31T16:34:00Z</dcterms:created>
  <dcterms:modified xsi:type="dcterms:W3CDTF">2017-09-26T10:42:00Z</dcterms:modified>
</cp:coreProperties>
</file>