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316B06" w:rsidP="00316B0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nº200/1959</w:t>
      </w:r>
    </w:p>
    <w:p w:rsidR="00316B06" w:rsidRDefault="00316B06" w:rsidP="00316B06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Orça a receita e fica a despesa para o exercício de 1960</w:t>
      </w:r>
    </w:p>
    <w:p w:rsidR="00316B06" w:rsidRDefault="00316B06" w:rsidP="00316B0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A Câmara Municipal de Bicas decretou e eu sanciono a seguinte lei:</w:t>
      </w:r>
    </w:p>
    <w:p w:rsidR="00316B06" w:rsidRDefault="00316B06" w:rsidP="00316B0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A receita do município de Bicas para o exercício de 1960 é orçada em Cr$ 6.630.000,00 (seis milhões seiscentos e trinta mil cruzeiros) de acordo com a seguinte discriminação</w:t>
      </w:r>
      <w:r w:rsidR="00C52733">
        <w:rPr>
          <w:rFonts w:ascii="Arial" w:hAnsi="Arial" w:cs="Arial"/>
          <w:sz w:val="24"/>
          <w:szCs w:val="24"/>
        </w:rPr>
        <w:t>:</w:t>
      </w:r>
    </w:p>
    <w:tbl>
      <w:tblPr>
        <w:tblStyle w:val="Tabelacomgrade"/>
        <w:tblW w:w="0" w:type="auto"/>
        <w:tblLook w:val="04A0"/>
      </w:tblPr>
      <w:tblGrid>
        <w:gridCol w:w="1187"/>
        <w:gridCol w:w="2344"/>
        <w:gridCol w:w="1615"/>
        <w:gridCol w:w="1959"/>
        <w:gridCol w:w="1615"/>
      </w:tblGrid>
      <w:tr w:rsidR="00960F45" w:rsidTr="008147D2">
        <w:tc>
          <w:tcPr>
            <w:tcW w:w="0" w:type="auto"/>
          </w:tcPr>
          <w:p w:rsidR="00960F45" w:rsidRPr="008D4B0C" w:rsidRDefault="00960F45" w:rsidP="00CB3B8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D4B0C">
              <w:rPr>
                <w:rFonts w:ascii="Arial" w:hAnsi="Arial" w:cs="Arial"/>
                <w:b/>
                <w:sz w:val="24"/>
                <w:szCs w:val="24"/>
              </w:rPr>
              <w:t>CÓDIGO GERAL</w:t>
            </w:r>
          </w:p>
        </w:tc>
        <w:tc>
          <w:tcPr>
            <w:tcW w:w="0" w:type="auto"/>
          </w:tcPr>
          <w:p w:rsidR="00960F45" w:rsidRPr="008D4B0C" w:rsidRDefault="00960F45" w:rsidP="00CB3B8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D4B0C">
              <w:rPr>
                <w:rFonts w:ascii="Arial" w:hAnsi="Arial" w:cs="Arial"/>
                <w:b/>
                <w:sz w:val="24"/>
                <w:szCs w:val="24"/>
              </w:rPr>
              <w:t>DESIGNAÇÃO DA RECEITA</w:t>
            </w:r>
          </w:p>
        </w:tc>
        <w:tc>
          <w:tcPr>
            <w:tcW w:w="0" w:type="auto"/>
          </w:tcPr>
          <w:p w:rsidR="00960F45" w:rsidRPr="008D4B0C" w:rsidRDefault="00960F45" w:rsidP="00CB3B8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D4B0C">
              <w:rPr>
                <w:rFonts w:ascii="Arial" w:hAnsi="Arial" w:cs="Arial"/>
                <w:b/>
                <w:sz w:val="24"/>
                <w:szCs w:val="24"/>
              </w:rPr>
              <w:t>EFETIVA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  <w:r w:rsidRPr="008D4B0C">
              <w:rPr>
                <w:rFonts w:ascii="Arial" w:hAnsi="Arial" w:cs="Arial"/>
                <w:b/>
                <w:sz w:val="24"/>
                <w:szCs w:val="24"/>
              </w:rPr>
              <w:t>MUTAÇÕES PATRIMONIAIS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  <w:r w:rsidRPr="008D4B0C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Pr="008D4B0C" w:rsidRDefault="00960F45" w:rsidP="00CB3B80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8D4B0C">
              <w:rPr>
                <w:rFonts w:ascii="Arial" w:hAnsi="Arial" w:cs="Arial"/>
                <w:sz w:val="24"/>
                <w:szCs w:val="24"/>
                <w:u w:val="single"/>
              </w:rPr>
              <w:t>RECEITA ORDINÁRIA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Pr="008D4B0C" w:rsidRDefault="00960F45" w:rsidP="00CB3B80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8D4B0C">
              <w:rPr>
                <w:rFonts w:ascii="Arial" w:hAnsi="Arial" w:cs="Arial"/>
                <w:sz w:val="24"/>
                <w:szCs w:val="24"/>
                <w:u w:val="single"/>
              </w:rPr>
              <w:t>RECEITA TRIBUTÁRIA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a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)Impostos: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0-11-1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Imposto territorial: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Imposto territorial urbano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290.000,00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0-12-1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Imposto predial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1.259.000,00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0-17-3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Imposto s/ indústrias e profissões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700.000,00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0-18-3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Imposto de licença: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Imposto de licenças diversas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70.000,00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0-19-7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Imposto s/ atos da Economia do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Município ou assuntos da competência deste: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Taxas de expediente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30.000,00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0-26-3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Imposto s/ turismo e hospedagem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0-27-3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Imposto s/ jogos e diversões: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Imposto de diversões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80.000,00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b)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Taxas: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0-11-2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Rodoviária: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conservação de estradas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300.000,00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1-12-4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consolidada s/ minérios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45.500,00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1-123-4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fiscalização e serviços diversos: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aferição de pesos e medidas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3.000,00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numeração de prédios e veículos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15.000,00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Taxa de emolumentos s/registro de 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imóveis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urbanos e suburbanos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400.000,00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1-24-1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Limpeza Pública: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sanitária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25.000,00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coleta de lixo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15.000,00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1-25-1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Viação: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conservação de calçamento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25.000,00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1-26-1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melhoramentos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melhoramentos urbanos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135.000,00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DA RECEITA TRIBUTÁRIA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3.402.500,00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3.402.500,00</w:t>
            </w: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Pr="008D4B0C" w:rsidRDefault="00960F45" w:rsidP="00CB3B80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RECEITA PATRIMONIAL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2-02-0</w:t>
            </w:r>
          </w:p>
        </w:tc>
        <w:tc>
          <w:tcPr>
            <w:tcW w:w="0" w:type="auto"/>
          </w:tcPr>
          <w:p w:rsidR="00960F45" w:rsidRPr="008D4B0C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Renda de capitais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Juros de depósitos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70.000,00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DA RECEITA PATRIMONIAL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70.000,00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70.000,00</w:t>
            </w: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Pr="008D4B0C" w:rsidRDefault="00960F45" w:rsidP="00CB3B80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RECEITA INDUSTRIAL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3-03-0</w:t>
            </w:r>
          </w:p>
        </w:tc>
        <w:tc>
          <w:tcPr>
            <w:tcW w:w="0" w:type="auto"/>
          </w:tcPr>
          <w:p w:rsidR="00960F45" w:rsidRPr="008D4B0C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Serviços urbanos: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água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650.000,00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esgoto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50.000,00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DA RECEITA INDUSTRIAL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700.000,00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700.000,00</w:t>
            </w: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Pr="008D4B0C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RECEITAS DIVERSAS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4-11-0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Receitas de mercados, feiras e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matadouros: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Renda de matadouros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30.000,00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Renda de cemitérios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25.000,00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4-13-0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Receita de combustíveis e lubrificantes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100.000,00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4-14-0</w:t>
            </w:r>
          </w:p>
        </w:tc>
        <w:tc>
          <w:tcPr>
            <w:tcW w:w="0" w:type="auto"/>
          </w:tcPr>
          <w:p w:rsidR="00960F45" w:rsidRPr="00C52733" w:rsidRDefault="00960F45" w:rsidP="00CB3B80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Quota prevista no art.15</w:t>
            </w:r>
            <w:r>
              <w:rPr>
                <w:rFonts w:ascii="Arial" w:hAnsi="Arial" w:cs="Arial"/>
                <w:sz w:val="26"/>
                <w:szCs w:val="24"/>
              </w:rPr>
              <w:t>º,§4 da Constituição Federal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1.500.000,00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4-15-0</w:t>
            </w:r>
          </w:p>
        </w:tc>
        <w:tc>
          <w:tcPr>
            <w:tcW w:w="0" w:type="auto"/>
          </w:tcPr>
          <w:p w:rsidR="00960F45" w:rsidRPr="00C52733" w:rsidRDefault="00960F45" w:rsidP="00CB3B8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Quota prevista no art. 20 </w:t>
            </w:r>
            <w:r>
              <w:rPr>
                <w:rFonts w:ascii="Arial" w:hAnsi="Arial" w:cs="Arial"/>
                <w:sz w:val="26"/>
                <w:szCs w:val="24"/>
              </w:rPr>
              <w:t>da Constituição Federal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8.000,00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4-18-0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Quota –parte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do imposto s/ energia elétrica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101.500,00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DAS RECEITAS DIVERSAS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1.764.500,00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1.764.500,00</w:t>
            </w: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DA RECEITA ORDINÁRIA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5.987.000,00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5.987.000,00</w:t>
            </w: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Pr="00C52733" w:rsidRDefault="00960F45" w:rsidP="00CB3B80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RECEITA EXTRAORDINÁRIA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6-11-0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Alienação de bens patrimoniais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20.000,00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6-12-0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Cobrança da dívida ativa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600.000,00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Multas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33.000,00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6-11-0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Eventuais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40.000,00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F45" w:rsidTr="008147D2"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DA RECEITA EXTRAORDINÁRIA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73.000,00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620.000,00</w:t>
            </w:r>
          </w:p>
        </w:tc>
        <w:tc>
          <w:tcPr>
            <w:tcW w:w="0" w:type="auto"/>
          </w:tcPr>
          <w:p w:rsidR="00960F45" w:rsidRDefault="00960F45" w:rsidP="00CB3B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693.000,00</w:t>
            </w:r>
          </w:p>
        </w:tc>
      </w:tr>
      <w:tr w:rsidR="00960F45" w:rsidTr="008147D2"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GERAL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6.010.000,00</w:t>
            </w:r>
          </w:p>
        </w:tc>
        <w:tc>
          <w:tcPr>
            <w:tcW w:w="0" w:type="auto"/>
          </w:tcPr>
          <w:p w:rsidR="00960F45" w:rsidRDefault="00960F45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620.000,00</w:t>
            </w:r>
          </w:p>
        </w:tc>
        <w:tc>
          <w:tcPr>
            <w:tcW w:w="0" w:type="auto"/>
          </w:tcPr>
          <w:p w:rsidR="00960F45" w:rsidRDefault="00C60CA7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6.630.000,00</w:t>
            </w:r>
          </w:p>
        </w:tc>
      </w:tr>
    </w:tbl>
    <w:p w:rsidR="00C52733" w:rsidRDefault="00C52733" w:rsidP="00316B06">
      <w:pPr>
        <w:rPr>
          <w:rFonts w:ascii="Arial" w:hAnsi="Arial" w:cs="Arial"/>
          <w:sz w:val="24"/>
          <w:szCs w:val="24"/>
        </w:rPr>
      </w:pPr>
    </w:p>
    <w:p w:rsidR="00C60CA7" w:rsidRDefault="00C60CA7" w:rsidP="00316B0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 w:rsidR="00DA303A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despesa do Município de Bicas, para o exercício de 1960, é fixada em Cr$ 6.630.000,00 (seis milhões, seiscentos e trinta mil cruzeiros) de acordo com a seguinte descriminação:</w:t>
      </w:r>
    </w:p>
    <w:p w:rsidR="00DA303A" w:rsidRDefault="00DA303A" w:rsidP="00316B06">
      <w:pPr>
        <w:rPr>
          <w:rFonts w:ascii="Arial" w:hAnsi="Arial" w:cs="Arial"/>
          <w:sz w:val="24"/>
          <w:szCs w:val="24"/>
        </w:rPr>
      </w:pPr>
    </w:p>
    <w:p w:rsidR="00DA303A" w:rsidRDefault="00DA303A" w:rsidP="00316B06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1213"/>
        <w:gridCol w:w="2270"/>
        <w:gridCol w:w="1618"/>
        <w:gridCol w:w="2001"/>
        <w:gridCol w:w="1618"/>
      </w:tblGrid>
      <w:tr w:rsidR="00DA303A" w:rsidTr="00DA303A">
        <w:tc>
          <w:tcPr>
            <w:tcW w:w="0" w:type="auto"/>
          </w:tcPr>
          <w:p w:rsidR="00DA303A" w:rsidRPr="00DA303A" w:rsidRDefault="00DA303A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CÓDIGO GERAL</w:t>
            </w:r>
          </w:p>
        </w:tc>
        <w:tc>
          <w:tcPr>
            <w:tcW w:w="0" w:type="auto"/>
          </w:tcPr>
          <w:p w:rsidR="00DA303A" w:rsidRPr="00DA303A" w:rsidRDefault="00DA303A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DESIGNAÇÃO DA DESPESA</w:t>
            </w:r>
          </w:p>
        </w:tc>
        <w:tc>
          <w:tcPr>
            <w:tcW w:w="0" w:type="auto"/>
          </w:tcPr>
          <w:p w:rsidR="00DA303A" w:rsidRPr="00DA303A" w:rsidRDefault="00DA303A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EFETIVA</w:t>
            </w:r>
          </w:p>
        </w:tc>
        <w:tc>
          <w:tcPr>
            <w:tcW w:w="0" w:type="auto"/>
          </w:tcPr>
          <w:p w:rsidR="00DA303A" w:rsidRPr="00DA303A" w:rsidRDefault="00DA303A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MUTAÇÕES PATRIMONIAIS</w:t>
            </w:r>
          </w:p>
        </w:tc>
        <w:tc>
          <w:tcPr>
            <w:tcW w:w="0" w:type="auto"/>
          </w:tcPr>
          <w:p w:rsidR="00DA303A" w:rsidRPr="00DA303A" w:rsidRDefault="00DA303A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Pr="00DA303A" w:rsidRDefault="00DA303A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Pr="00DA303A" w:rsidRDefault="00DA303A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Administração geral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Pr="00DA303A" w:rsidRDefault="00DA303A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Legislativo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Pr="00DA303A" w:rsidRDefault="00DA303A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8-00-0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Chefe da secretaria da Câmara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Pr="00DA303A" w:rsidRDefault="00DA303A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8-00-3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Livros, impressos e material de expediente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2.000,00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8-00-3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conservação de móveis e utensílios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1.000,00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Pr="00DA303A" w:rsidRDefault="00DA303A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8-00-4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 Postal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8-00-4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 telegráfico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300,00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8-00-4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Gratificação a funcionário da Prefeitura, requisitado para auxiliar de secretaria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4.800,00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8-00-4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Publicação do expediente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24.000,00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Pr="00DA303A" w:rsidRDefault="00DA303A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Governo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Pr="00DA303A" w:rsidRDefault="00DA303A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8-02-0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Subsídio do prefeito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48.000,00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8-02-0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Representação do prefeito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24.000,00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Pr="00DA303A" w:rsidRDefault="00DA303A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Material permanente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8-02-2</w:t>
            </w:r>
          </w:p>
        </w:tc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aquisição e conservação de móveis e utensílios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1.000,00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Pr="00CB3B80" w:rsidRDefault="00CB3B80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8-02-3</w:t>
            </w:r>
          </w:p>
        </w:tc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Custeio de veículos e conservação de móveis e utensílios</w:t>
            </w:r>
          </w:p>
        </w:tc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3.000,00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Pr="00CB3B80" w:rsidRDefault="00CB3B80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8-02-4</w:t>
            </w:r>
          </w:p>
        </w:tc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Viagens administrativas</w:t>
            </w:r>
          </w:p>
        </w:tc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20.000,00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Pr="00CB3B80" w:rsidRDefault="00CB3B80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Administração superior</w:t>
            </w:r>
          </w:p>
        </w:tc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95.000,00</w:t>
            </w:r>
          </w:p>
        </w:tc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1.000,00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Pr="00CB3B80" w:rsidRDefault="00CB3B80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8-04-0</w:t>
            </w:r>
          </w:p>
        </w:tc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Secretário</w:t>
            </w:r>
          </w:p>
        </w:tc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96.000,00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Pr="00CB3B80" w:rsidRDefault="00CB3B80" w:rsidP="00CB3B8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Material permanente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8-04-2</w:t>
            </w:r>
          </w:p>
        </w:tc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aquisição de móveis e utensílios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1.000,00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Pr="00CB3B80" w:rsidRDefault="00CB3B80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8-04-3</w:t>
            </w:r>
          </w:p>
        </w:tc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Livros, impressos e material de expediente</w:t>
            </w:r>
          </w:p>
        </w:tc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Pr="00CB3B80" w:rsidRDefault="00CB3B80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8-04-4</w:t>
            </w:r>
          </w:p>
        </w:tc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 postal</w:t>
            </w:r>
          </w:p>
        </w:tc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1.200,00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8-04-4</w:t>
            </w:r>
          </w:p>
        </w:tc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 telegráfico</w:t>
            </w:r>
          </w:p>
        </w:tc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800,00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8-04-4</w:t>
            </w:r>
          </w:p>
        </w:tc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 telefônico</w:t>
            </w:r>
          </w:p>
        </w:tc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4.000,00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8-04-4</w:t>
            </w:r>
          </w:p>
        </w:tc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Publicação de expediente</w:t>
            </w:r>
          </w:p>
        </w:tc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24.000,00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8-04-4</w:t>
            </w:r>
          </w:p>
        </w:tc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Assinatura de jornais e revistas</w:t>
            </w:r>
          </w:p>
        </w:tc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2.000,00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Pr="00CB3B80" w:rsidRDefault="00CB3B80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Serviços técnicos e especializados</w:t>
            </w:r>
          </w:p>
        </w:tc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138.000,00</w:t>
            </w:r>
          </w:p>
        </w:tc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1.000,00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Pr="00CB3B80" w:rsidRDefault="00CB3B80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8-07-0</w:t>
            </w:r>
          </w:p>
        </w:tc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Chefe do serviço de contabilidade</w:t>
            </w:r>
          </w:p>
        </w:tc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96.000,00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8-07-0</w:t>
            </w:r>
          </w:p>
        </w:tc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Auxiliar</w:t>
            </w:r>
          </w:p>
        </w:tc>
        <w:tc>
          <w:tcPr>
            <w:tcW w:w="0" w:type="auto"/>
          </w:tcPr>
          <w:p w:rsidR="00DA303A" w:rsidRDefault="00C27EB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48.000,00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8-07-0</w:t>
            </w:r>
          </w:p>
        </w:tc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Almoxarife</w:t>
            </w:r>
          </w:p>
        </w:tc>
        <w:tc>
          <w:tcPr>
            <w:tcW w:w="0" w:type="auto"/>
          </w:tcPr>
          <w:p w:rsidR="00DA303A" w:rsidRDefault="00C27EB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24.000,00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8-07-0</w:t>
            </w:r>
          </w:p>
        </w:tc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Consultor Jurídico</w:t>
            </w:r>
          </w:p>
        </w:tc>
        <w:tc>
          <w:tcPr>
            <w:tcW w:w="0" w:type="auto"/>
          </w:tcPr>
          <w:p w:rsidR="00DA303A" w:rsidRDefault="00C27EB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96.000,00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Pr="00C27EBA" w:rsidRDefault="00C27EBA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8-07-3</w:t>
            </w:r>
          </w:p>
        </w:tc>
        <w:tc>
          <w:tcPr>
            <w:tcW w:w="0" w:type="auto"/>
          </w:tcPr>
          <w:p w:rsidR="00DA303A" w:rsidRDefault="00C27EB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Livros, impressos e material de expediente</w:t>
            </w:r>
          </w:p>
        </w:tc>
        <w:tc>
          <w:tcPr>
            <w:tcW w:w="0" w:type="auto"/>
          </w:tcPr>
          <w:p w:rsidR="00DA303A" w:rsidRDefault="00C27EB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Pr="00C27EBA" w:rsidRDefault="00C27EBA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CB3B80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8-07-4</w:t>
            </w:r>
          </w:p>
        </w:tc>
        <w:tc>
          <w:tcPr>
            <w:tcW w:w="0" w:type="auto"/>
          </w:tcPr>
          <w:p w:rsidR="00DA303A" w:rsidRDefault="00C27EB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Viagens de interesse do serviço</w:t>
            </w:r>
          </w:p>
        </w:tc>
        <w:tc>
          <w:tcPr>
            <w:tcW w:w="0" w:type="auto"/>
          </w:tcPr>
          <w:p w:rsidR="00DA303A" w:rsidRDefault="00C27EB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Pr="00C27EBA" w:rsidRDefault="00C27EBA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Serviços diversos</w:t>
            </w:r>
          </w:p>
        </w:tc>
        <w:tc>
          <w:tcPr>
            <w:tcW w:w="0" w:type="auto"/>
          </w:tcPr>
          <w:p w:rsidR="00DA303A" w:rsidRDefault="00C27EB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284.000,00</w:t>
            </w:r>
          </w:p>
        </w:tc>
        <w:tc>
          <w:tcPr>
            <w:tcW w:w="0" w:type="auto"/>
          </w:tcPr>
          <w:p w:rsidR="00DA303A" w:rsidRDefault="00C27EB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2.000,00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Pr="00C27EBA" w:rsidRDefault="00C27EBA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C27EB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8-09-0</w:t>
            </w:r>
          </w:p>
        </w:tc>
        <w:tc>
          <w:tcPr>
            <w:tcW w:w="0" w:type="auto"/>
          </w:tcPr>
          <w:p w:rsidR="00DA303A" w:rsidRDefault="00C27EB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Porteiro contínuo</w:t>
            </w:r>
          </w:p>
        </w:tc>
        <w:tc>
          <w:tcPr>
            <w:tcW w:w="0" w:type="auto"/>
          </w:tcPr>
          <w:p w:rsidR="00DA303A" w:rsidRDefault="00C27EB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60.000,00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Pr="00C27EBA" w:rsidRDefault="00C27EBA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C27EB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8-09-3</w:t>
            </w:r>
          </w:p>
        </w:tc>
        <w:tc>
          <w:tcPr>
            <w:tcW w:w="0" w:type="auto"/>
          </w:tcPr>
          <w:p w:rsidR="00DA303A" w:rsidRDefault="00C27EB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Material de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expediente da portaria</w:t>
            </w:r>
          </w:p>
        </w:tc>
        <w:tc>
          <w:tcPr>
            <w:tcW w:w="0" w:type="auto"/>
          </w:tcPr>
          <w:p w:rsidR="00DA303A" w:rsidRDefault="00C27EB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2.000,00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Pr="00C27EBA" w:rsidRDefault="00C27EBA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 dos serviços de administração geral</w:t>
            </w:r>
          </w:p>
        </w:tc>
        <w:tc>
          <w:tcPr>
            <w:tcW w:w="0" w:type="auto"/>
          </w:tcPr>
          <w:p w:rsidR="00DA303A" w:rsidRDefault="00C27EB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611.301,00</w:t>
            </w:r>
          </w:p>
        </w:tc>
        <w:tc>
          <w:tcPr>
            <w:tcW w:w="0" w:type="auto"/>
          </w:tcPr>
          <w:p w:rsidR="00DA303A" w:rsidRDefault="00C27EB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2.00,00</w:t>
            </w:r>
          </w:p>
        </w:tc>
        <w:tc>
          <w:tcPr>
            <w:tcW w:w="0" w:type="auto"/>
          </w:tcPr>
          <w:p w:rsidR="00DA303A" w:rsidRDefault="00C27EB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613.301,00</w:t>
            </w: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Pr="00C27EBA" w:rsidRDefault="00C27EBA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Exação e fiscalização financeira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Pr="00C27EBA" w:rsidRDefault="00C27EBA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Administração superior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Pr="00C27EBA" w:rsidRDefault="00C27EBA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C27EB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8-10-0</w:t>
            </w:r>
          </w:p>
        </w:tc>
        <w:tc>
          <w:tcPr>
            <w:tcW w:w="0" w:type="auto"/>
          </w:tcPr>
          <w:p w:rsidR="00DA303A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Chefe do serviço de fazenda</w:t>
            </w:r>
          </w:p>
        </w:tc>
        <w:tc>
          <w:tcPr>
            <w:tcW w:w="0" w:type="auto"/>
          </w:tcPr>
          <w:p w:rsidR="00DA303A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96.000,00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C27EB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8-10-0</w:t>
            </w:r>
          </w:p>
        </w:tc>
        <w:tc>
          <w:tcPr>
            <w:tcW w:w="0" w:type="auto"/>
          </w:tcPr>
          <w:p w:rsidR="00DA303A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Auxiliar</w:t>
            </w:r>
          </w:p>
        </w:tc>
        <w:tc>
          <w:tcPr>
            <w:tcW w:w="0" w:type="auto"/>
          </w:tcPr>
          <w:p w:rsidR="00DA303A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78.000,00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303A" w:rsidTr="00DA303A"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Pr="00337993" w:rsidRDefault="00337993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A303A" w:rsidRDefault="00DA303A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993" w:rsidTr="00DA303A">
        <w:tc>
          <w:tcPr>
            <w:tcW w:w="0" w:type="auto"/>
          </w:tcPr>
          <w:p w:rsidR="00337993" w:rsidRDefault="00337993" w:rsidP="002E19B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8-10-3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Livros, impressos e material de expediente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993" w:rsidTr="00DA303A">
        <w:tc>
          <w:tcPr>
            <w:tcW w:w="0" w:type="auto"/>
          </w:tcPr>
          <w:p w:rsidR="00337993" w:rsidRDefault="00337993" w:rsidP="002E19B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8-11-4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Percentagem pela arrecadação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25.000,00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993" w:rsidTr="00DA303A">
        <w:tc>
          <w:tcPr>
            <w:tcW w:w="0" w:type="auto"/>
          </w:tcPr>
          <w:p w:rsidR="00337993" w:rsidRDefault="00337993" w:rsidP="002E19B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8-11-4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Percentagem pela cobrança da dívida ativa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30.000,00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993" w:rsidTr="00DA303A">
        <w:tc>
          <w:tcPr>
            <w:tcW w:w="0" w:type="auto"/>
          </w:tcPr>
          <w:p w:rsidR="00337993" w:rsidRDefault="00337993" w:rsidP="002E19B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8-11-4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Percentagem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à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Exatores Estaduais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2.000,00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993" w:rsidTr="00DA303A">
        <w:tc>
          <w:tcPr>
            <w:tcW w:w="0" w:type="auto"/>
          </w:tcPr>
          <w:p w:rsidR="00337993" w:rsidRDefault="00337993" w:rsidP="002E19B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Pr="00337993" w:rsidRDefault="00337993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Serviço de fiscalização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57.000,00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993" w:rsidTr="00DA303A">
        <w:tc>
          <w:tcPr>
            <w:tcW w:w="0" w:type="auto"/>
          </w:tcPr>
          <w:p w:rsidR="00337993" w:rsidRDefault="00337993" w:rsidP="002E19B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Pr="00337993" w:rsidRDefault="00337993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993" w:rsidTr="00DA303A">
        <w:tc>
          <w:tcPr>
            <w:tcW w:w="0" w:type="auto"/>
          </w:tcPr>
          <w:p w:rsidR="00337993" w:rsidRDefault="00337993" w:rsidP="002E19B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8-12-0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Fiscal Geral de rendas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96.000,00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993" w:rsidTr="00DA303A">
        <w:tc>
          <w:tcPr>
            <w:tcW w:w="0" w:type="auto"/>
          </w:tcPr>
          <w:p w:rsidR="00337993" w:rsidRDefault="00337993" w:rsidP="002E19B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Pr="00337993" w:rsidRDefault="00337993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993" w:rsidTr="00DA303A">
        <w:tc>
          <w:tcPr>
            <w:tcW w:w="0" w:type="auto"/>
          </w:tcPr>
          <w:p w:rsidR="00337993" w:rsidRDefault="00337993" w:rsidP="002E19B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8-12-4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Viagens de interesse do serviço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2.000,00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993" w:rsidTr="00DA303A"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98.056,00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993" w:rsidTr="00DA303A"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Pr="00337993" w:rsidRDefault="00337993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 dos serviços de exação e fiscalização financeira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339.056,00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8E1B2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339.056,00</w:t>
            </w:r>
          </w:p>
        </w:tc>
      </w:tr>
      <w:tr w:rsidR="00337993" w:rsidTr="00DA303A"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Pr="008E1B2E" w:rsidRDefault="008E1B2E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Segurança pública e assistência social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993" w:rsidTr="00DA303A"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Pr="008E1B2E" w:rsidRDefault="008E1B2E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Assistência Social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993" w:rsidTr="00DA303A"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Pr="008E1B2E" w:rsidRDefault="008E1B2E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8E1B2E" w:rsidP="002E19B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="002E19B2">
              <w:rPr>
                <w:rFonts w:ascii="Arial" w:hAnsi="Arial" w:cs="Arial"/>
                <w:sz w:val="24"/>
                <w:szCs w:val="24"/>
              </w:rPr>
              <w:t>52</w:t>
            </w:r>
            <w:r>
              <w:rPr>
                <w:rFonts w:ascii="Arial" w:hAnsi="Arial" w:cs="Arial"/>
                <w:sz w:val="24"/>
                <w:szCs w:val="24"/>
              </w:rPr>
              <w:t>.357,00</w:t>
            </w:r>
          </w:p>
        </w:tc>
      </w:tr>
      <w:tr w:rsidR="00337993" w:rsidTr="00DA303A">
        <w:tc>
          <w:tcPr>
            <w:tcW w:w="0" w:type="auto"/>
          </w:tcPr>
          <w:p w:rsidR="00337993" w:rsidRPr="002E19B2" w:rsidRDefault="002E19B2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E19B2">
              <w:rPr>
                <w:rFonts w:ascii="Arial" w:hAnsi="Arial" w:cs="Arial"/>
                <w:sz w:val="24"/>
                <w:szCs w:val="24"/>
              </w:rPr>
              <w:t>8-29-4</w:t>
            </w:r>
          </w:p>
        </w:tc>
        <w:tc>
          <w:tcPr>
            <w:tcW w:w="0" w:type="auto"/>
          </w:tcPr>
          <w:p w:rsidR="00337993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À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mendigos, à maternidade e à infância</w:t>
            </w:r>
          </w:p>
        </w:tc>
        <w:tc>
          <w:tcPr>
            <w:tcW w:w="0" w:type="auto"/>
          </w:tcPr>
          <w:p w:rsidR="00337993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20.000,00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993" w:rsidTr="00DA303A"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20.000,00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993" w:rsidTr="00DA303A"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Pr="002E19B2" w:rsidRDefault="002E19B2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Total dos serviços de segurança pública e </w:t>
            </w:r>
            <w:r w:rsidR="001641B6">
              <w:rPr>
                <w:rFonts w:ascii="Arial" w:hAnsi="Arial" w:cs="Arial"/>
                <w:b/>
                <w:sz w:val="24"/>
                <w:szCs w:val="24"/>
              </w:rPr>
              <w:t>Assist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r w:rsidR="001641B6">
              <w:rPr>
                <w:rFonts w:ascii="Arial" w:hAnsi="Arial" w:cs="Arial"/>
                <w:b/>
                <w:sz w:val="24"/>
                <w:szCs w:val="24"/>
              </w:rPr>
              <w:t>Social</w:t>
            </w:r>
          </w:p>
        </w:tc>
        <w:tc>
          <w:tcPr>
            <w:tcW w:w="0" w:type="auto"/>
          </w:tcPr>
          <w:p w:rsidR="00337993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20.000,00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20.000,00</w:t>
            </w:r>
          </w:p>
        </w:tc>
      </w:tr>
      <w:tr w:rsidR="00337993" w:rsidTr="00DA303A"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Pr="006D6125" w:rsidRDefault="006D6125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Educação pública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993" w:rsidTr="00DA303A"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Pr="006D6125" w:rsidRDefault="006D6125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Ensino Primário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993" w:rsidTr="00DA303A"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Pr="00C62D98" w:rsidRDefault="00C62D98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993" w:rsidTr="00DA303A">
        <w:tc>
          <w:tcPr>
            <w:tcW w:w="0" w:type="auto"/>
          </w:tcPr>
          <w:p w:rsidR="00337993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8-33-0</w:t>
            </w:r>
          </w:p>
        </w:tc>
        <w:tc>
          <w:tcPr>
            <w:tcW w:w="0" w:type="auto"/>
          </w:tcPr>
          <w:p w:rsidR="00337993" w:rsidRDefault="00C62D98" w:rsidP="00316B06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8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professoras de ensino rural a Cr$ 45.600,00</w:t>
            </w:r>
          </w:p>
        </w:tc>
        <w:tc>
          <w:tcPr>
            <w:tcW w:w="0" w:type="auto"/>
          </w:tcPr>
          <w:p w:rsidR="00337993" w:rsidRDefault="00C62D98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364.800,00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993" w:rsidTr="00DA303A">
        <w:tc>
          <w:tcPr>
            <w:tcW w:w="0" w:type="auto"/>
          </w:tcPr>
          <w:p w:rsidR="00337993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8-33-0</w:t>
            </w:r>
          </w:p>
        </w:tc>
        <w:tc>
          <w:tcPr>
            <w:tcW w:w="0" w:type="auto"/>
          </w:tcPr>
          <w:p w:rsidR="00337993" w:rsidRDefault="00C62D98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Para pagamentos de adicionais do art. 148, da Const. </w:t>
            </w:r>
            <w:r>
              <w:rPr>
                <w:rFonts w:ascii="Arial" w:hAnsi="Arial" w:cs="Arial"/>
                <w:sz w:val="24"/>
                <w:szCs w:val="24"/>
              </w:rPr>
              <w:br/>
              <w:t>Estadual</w:t>
            </w:r>
          </w:p>
        </w:tc>
        <w:tc>
          <w:tcPr>
            <w:tcW w:w="0" w:type="auto"/>
          </w:tcPr>
          <w:p w:rsidR="00337993" w:rsidRDefault="00C62D98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5.000,00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993" w:rsidTr="00DA303A"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Pr="00C62D98" w:rsidRDefault="00C62D98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Material Permanente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993" w:rsidTr="00DA303A">
        <w:tc>
          <w:tcPr>
            <w:tcW w:w="0" w:type="auto"/>
          </w:tcPr>
          <w:p w:rsidR="00337993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8-33-2</w:t>
            </w:r>
          </w:p>
        </w:tc>
        <w:tc>
          <w:tcPr>
            <w:tcW w:w="0" w:type="auto"/>
          </w:tcPr>
          <w:p w:rsidR="00337993" w:rsidRDefault="00C62D98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Aquisição de móveis e utensílios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C62D98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50.000,00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993" w:rsidTr="00DA303A"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Pr="00C62D98" w:rsidRDefault="00C62D98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993" w:rsidTr="00DA303A">
        <w:tc>
          <w:tcPr>
            <w:tcW w:w="0" w:type="auto"/>
          </w:tcPr>
          <w:p w:rsidR="00337993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8-33-3</w:t>
            </w:r>
          </w:p>
        </w:tc>
        <w:tc>
          <w:tcPr>
            <w:tcW w:w="0" w:type="auto"/>
          </w:tcPr>
          <w:p w:rsidR="00337993" w:rsidRDefault="00C62D98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Material Didático</w:t>
            </w:r>
          </w:p>
        </w:tc>
        <w:tc>
          <w:tcPr>
            <w:tcW w:w="0" w:type="auto"/>
          </w:tcPr>
          <w:p w:rsidR="00337993" w:rsidRDefault="00C62D98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993" w:rsidTr="00DA303A"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Pr="00C62D98" w:rsidRDefault="00C62D98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993" w:rsidTr="00DA303A">
        <w:tc>
          <w:tcPr>
            <w:tcW w:w="0" w:type="auto"/>
          </w:tcPr>
          <w:p w:rsidR="00337993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8-33-4</w:t>
            </w:r>
          </w:p>
        </w:tc>
        <w:tc>
          <w:tcPr>
            <w:tcW w:w="0" w:type="auto"/>
          </w:tcPr>
          <w:p w:rsidR="00337993" w:rsidRDefault="00C62D98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Aluguel de prédios</w:t>
            </w:r>
          </w:p>
        </w:tc>
        <w:tc>
          <w:tcPr>
            <w:tcW w:w="0" w:type="auto"/>
          </w:tcPr>
          <w:p w:rsidR="00337993" w:rsidRDefault="00C62D98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4.000,00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993" w:rsidTr="00DA303A"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Pr="00C62D98" w:rsidRDefault="00C62D98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Subvenções, contribuições e auxílios</w:t>
            </w:r>
          </w:p>
        </w:tc>
        <w:tc>
          <w:tcPr>
            <w:tcW w:w="0" w:type="auto"/>
          </w:tcPr>
          <w:p w:rsidR="00337993" w:rsidRDefault="00C62D98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383.800,00</w:t>
            </w:r>
          </w:p>
        </w:tc>
        <w:tc>
          <w:tcPr>
            <w:tcW w:w="0" w:type="auto"/>
          </w:tcPr>
          <w:p w:rsidR="00337993" w:rsidRDefault="00C62D98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50.000,00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993" w:rsidTr="00DA303A"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Pr="00C62D98" w:rsidRDefault="00C62D98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993" w:rsidTr="00DA303A">
        <w:tc>
          <w:tcPr>
            <w:tcW w:w="0" w:type="auto"/>
          </w:tcPr>
          <w:p w:rsidR="00337993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8-38-4</w:t>
            </w:r>
          </w:p>
        </w:tc>
        <w:tc>
          <w:tcPr>
            <w:tcW w:w="0" w:type="auto"/>
          </w:tcPr>
          <w:p w:rsidR="00337993" w:rsidRDefault="00C62D98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Ao Ginásio Francisco Peres</w:t>
            </w:r>
          </w:p>
        </w:tc>
        <w:tc>
          <w:tcPr>
            <w:tcW w:w="0" w:type="auto"/>
          </w:tcPr>
          <w:p w:rsidR="00337993" w:rsidRDefault="00C62D98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39.600,00</w:t>
            </w: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337993" w:rsidRDefault="00337993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19B2" w:rsidTr="00DA303A">
        <w:tc>
          <w:tcPr>
            <w:tcW w:w="0" w:type="auto"/>
          </w:tcPr>
          <w:p w:rsidR="002E19B2" w:rsidRDefault="002E19B2" w:rsidP="002E19B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8-38-4</w:t>
            </w:r>
          </w:p>
        </w:tc>
        <w:tc>
          <w:tcPr>
            <w:tcW w:w="0" w:type="auto"/>
          </w:tcPr>
          <w:p w:rsidR="002E19B2" w:rsidRDefault="00C62D98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À cantina do Grupo Escolar “Cel.Joaquim José</w:t>
            </w:r>
            <w:r w:rsidR="005B6572">
              <w:rPr>
                <w:rFonts w:ascii="Arial" w:hAnsi="Arial" w:cs="Arial"/>
                <w:sz w:val="24"/>
                <w:szCs w:val="24"/>
              </w:rPr>
              <w:t xml:space="preserve"> de Souza”</w:t>
            </w:r>
          </w:p>
        </w:tc>
        <w:tc>
          <w:tcPr>
            <w:tcW w:w="0" w:type="auto"/>
          </w:tcPr>
          <w:p w:rsidR="002E19B2" w:rsidRDefault="005B657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4.000,00</w:t>
            </w: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19B2" w:rsidTr="00DA303A">
        <w:tc>
          <w:tcPr>
            <w:tcW w:w="0" w:type="auto"/>
          </w:tcPr>
          <w:p w:rsidR="002E19B2" w:rsidRDefault="002E19B2" w:rsidP="002E19B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5B657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43.600,00</w:t>
            </w: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19B2" w:rsidTr="00DA303A">
        <w:tc>
          <w:tcPr>
            <w:tcW w:w="0" w:type="auto"/>
          </w:tcPr>
          <w:p w:rsidR="002E19B2" w:rsidRDefault="002E19B2" w:rsidP="002E19B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Pr="005B6572" w:rsidRDefault="005B6572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 dos serviços de educação pública</w:t>
            </w:r>
          </w:p>
        </w:tc>
        <w:tc>
          <w:tcPr>
            <w:tcW w:w="0" w:type="auto"/>
          </w:tcPr>
          <w:p w:rsidR="002E19B2" w:rsidRDefault="005B657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432.800,00</w:t>
            </w:r>
          </w:p>
        </w:tc>
        <w:tc>
          <w:tcPr>
            <w:tcW w:w="0" w:type="auto"/>
          </w:tcPr>
          <w:p w:rsidR="002E19B2" w:rsidRDefault="005B657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50.000,00</w:t>
            </w:r>
          </w:p>
        </w:tc>
        <w:tc>
          <w:tcPr>
            <w:tcW w:w="0" w:type="auto"/>
          </w:tcPr>
          <w:p w:rsidR="002E19B2" w:rsidRDefault="005B657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482.800,00</w:t>
            </w:r>
          </w:p>
        </w:tc>
      </w:tr>
      <w:tr w:rsidR="002E19B2" w:rsidTr="00DA303A">
        <w:tc>
          <w:tcPr>
            <w:tcW w:w="0" w:type="auto"/>
          </w:tcPr>
          <w:p w:rsidR="002E19B2" w:rsidRDefault="002E19B2" w:rsidP="002E19B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Pr="005B6572" w:rsidRDefault="005B6572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Serviços industriais</w:t>
            </w: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19B2" w:rsidTr="00DA303A">
        <w:tc>
          <w:tcPr>
            <w:tcW w:w="0" w:type="auto"/>
          </w:tcPr>
          <w:p w:rsidR="002E19B2" w:rsidRDefault="002E19B2" w:rsidP="002E19B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Pr="005B6572" w:rsidRDefault="005B6572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Serviços urbanos</w:t>
            </w: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19B2" w:rsidTr="00DA303A">
        <w:tc>
          <w:tcPr>
            <w:tcW w:w="0" w:type="auto"/>
          </w:tcPr>
          <w:p w:rsidR="002E19B2" w:rsidRDefault="002E19B2" w:rsidP="002E19B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Pr="005B6572" w:rsidRDefault="005B6572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19B2" w:rsidTr="00DA303A">
        <w:tc>
          <w:tcPr>
            <w:tcW w:w="0" w:type="auto"/>
          </w:tcPr>
          <w:p w:rsidR="002E19B2" w:rsidRDefault="002E19B2" w:rsidP="002E19B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8-63-0</w:t>
            </w:r>
          </w:p>
        </w:tc>
        <w:tc>
          <w:tcPr>
            <w:tcW w:w="0" w:type="auto"/>
          </w:tcPr>
          <w:p w:rsidR="002E19B2" w:rsidRDefault="005B657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Encarregado do serviço de água e esgoto</w:t>
            </w: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19B2" w:rsidTr="00DA303A">
        <w:tc>
          <w:tcPr>
            <w:tcW w:w="0" w:type="auto"/>
          </w:tcPr>
          <w:p w:rsidR="002E19B2" w:rsidRDefault="002E19B2" w:rsidP="002E19B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8-63-0</w:t>
            </w:r>
          </w:p>
        </w:tc>
        <w:tc>
          <w:tcPr>
            <w:tcW w:w="0" w:type="auto"/>
          </w:tcPr>
          <w:p w:rsidR="002E19B2" w:rsidRDefault="005B657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Auxiliar</w:t>
            </w: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19B2" w:rsidTr="00DA303A">
        <w:tc>
          <w:tcPr>
            <w:tcW w:w="0" w:type="auto"/>
          </w:tcPr>
          <w:p w:rsidR="002E19B2" w:rsidRDefault="002E19B2" w:rsidP="002E19B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Pr="005B6572" w:rsidRDefault="005B6572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variável</w:t>
            </w: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19B2" w:rsidTr="00DA303A">
        <w:tc>
          <w:tcPr>
            <w:tcW w:w="0" w:type="auto"/>
          </w:tcPr>
          <w:p w:rsidR="002E19B2" w:rsidRDefault="002E19B2" w:rsidP="002E19B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8-63-1</w:t>
            </w:r>
          </w:p>
        </w:tc>
        <w:tc>
          <w:tcPr>
            <w:tcW w:w="0" w:type="auto"/>
          </w:tcPr>
          <w:p w:rsidR="002E19B2" w:rsidRDefault="005B6572" w:rsidP="00316B06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2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Encarregados das Casas das Máquinas</w:t>
            </w:r>
          </w:p>
        </w:tc>
        <w:tc>
          <w:tcPr>
            <w:tcW w:w="0" w:type="auto"/>
          </w:tcPr>
          <w:p w:rsidR="002E19B2" w:rsidRDefault="005B657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134.400,00</w:t>
            </w: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19B2" w:rsidTr="00DA303A">
        <w:tc>
          <w:tcPr>
            <w:tcW w:w="0" w:type="auto"/>
          </w:tcPr>
          <w:p w:rsidR="002E19B2" w:rsidRDefault="005B657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8-63-1</w:t>
            </w:r>
          </w:p>
        </w:tc>
        <w:tc>
          <w:tcPr>
            <w:tcW w:w="0" w:type="auto"/>
          </w:tcPr>
          <w:p w:rsidR="002E19B2" w:rsidRDefault="005B657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Operários dos serviços de água e esgoto</w:t>
            </w:r>
          </w:p>
        </w:tc>
        <w:tc>
          <w:tcPr>
            <w:tcW w:w="0" w:type="auto"/>
          </w:tcPr>
          <w:p w:rsidR="002E19B2" w:rsidRDefault="005B657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34.600,00</w:t>
            </w: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19B2" w:rsidTr="00DA303A"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Pr="005B6572" w:rsidRDefault="005B6572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19B2" w:rsidTr="00DA303A">
        <w:tc>
          <w:tcPr>
            <w:tcW w:w="0" w:type="auto"/>
          </w:tcPr>
          <w:p w:rsidR="002E19B2" w:rsidRDefault="005B657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8-63-3</w:t>
            </w:r>
          </w:p>
        </w:tc>
        <w:tc>
          <w:tcPr>
            <w:tcW w:w="0" w:type="auto"/>
          </w:tcPr>
          <w:p w:rsidR="002E19B2" w:rsidRDefault="005B657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o serviço de água e esgoto</w:t>
            </w:r>
          </w:p>
        </w:tc>
        <w:tc>
          <w:tcPr>
            <w:tcW w:w="0" w:type="auto"/>
          </w:tcPr>
          <w:p w:rsidR="002E19B2" w:rsidRDefault="005B657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169.600,0</w:t>
            </w: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19B2" w:rsidTr="00DA303A"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Pr="005B6572" w:rsidRDefault="005B6572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19B2" w:rsidTr="00DA303A">
        <w:tc>
          <w:tcPr>
            <w:tcW w:w="0" w:type="auto"/>
          </w:tcPr>
          <w:p w:rsidR="002E19B2" w:rsidRDefault="005B657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8-63-4</w:t>
            </w:r>
          </w:p>
        </w:tc>
        <w:tc>
          <w:tcPr>
            <w:tcW w:w="0" w:type="auto"/>
          </w:tcPr>
          <w:p w:rsidR="002E19B2" w:rsidRDefault="005B657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Fornecimento de energia para a Casa das Máquinas</w:t>
            </w:r>
          </w:p>
        </w:tc>
        <w:tc>
          <w:tcPr>
            <w:tcW w:w="0" w:type="auto"/>
          </w:tcPr>
          <w:p w:rsidR="002E19B2" w:rsidRDefault="005B657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150.000,00</w:t>
            </w: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19B2" w:rsidTr="00DA303A"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5B657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914.160,00</w:t>
            </w: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19B2" w:rsidTr="00DA303A"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Pr="005B6572" w:rsidRDefault="005B6572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 dos serviços industriais</w:t>
            </w:r>
          </w:p>
        </w:tc>
        <w:tc>
          <w:tcPr>
            <w:tcW w:w="0" w:type="auto"/>
          </w:tcPr>
          <w:p w:rsidR="002E19B2" w:rsidRDefault="005B657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914.160,00</w:t>
            </w: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5B657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914.160,00</w:t>
            </w:r>
          </w:p>
        </w:tc>
      </w:tr>
      <w:tr w:rsidR="002E19B2" w:rsidTr="00DA303A"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Pr="005B6572" w:rsidRDefault="005B6572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Dívida pública</w:t>
            </w: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19B2" w:rsidTr="00DA303A"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5B6572" w:rsidP="00316B0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Fundada-interna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, amortização e resgate</w:t>
            </w: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19B2" w:rsidTr="00DA303A"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Pr="005B6572" w:rsidRDefault="005B6572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19B2" w:rsidTr="00DA303A">
        <w:tc>
          <w:tcPr>
            <w:tcW w:w="0" w:type="auto"/>
          </w:tcPr>
          <w:p w:rsidR="002E19B2" w:rsidRDefault="005B657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8-73-4</w:t>
            </w:r>
          </w:p>
        </w:tc>
        <w:tc>
          <w:tcPr>
            <w:tcW w:w="0" w:type="auto"/>
          </w:tcPr>
          <w:p w:rsidR="002E19B2" w:rsidRDefault="005B657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Amortização de dívida com a Caixa Econômica do E.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de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Minas Gerais</w:t>
            </w: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5B657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87.832,00</w:t>
            </w: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19B2" w:rsidTr="00DA303A"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Pr="005B6572" w:rsidRDefault="005B6572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Juros</w:t>
            </w: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5B657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87.832,00</w:t>
            </w: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19B2" w:rsidTr="00DA303A"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Pr="005B6572" w:rsidRDefault="005B6572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19B2" w:rsidTr="00DA303A">
        <w:tc>
          <w:tcPr>
            <w:tcW w:w="0" w:type="auto"/>
          </w:tcPr>
          <w:p w:rsidR="002E19B2" w:rsidRDefault="005B657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8-74-4</w:t>
            </w:r>
          </w:p>
        </w:tc>
        <w:tc>
          <w:tcPr>
            <w:tcW w:w="0" w:type="auto"/>
          </w:tcPr>
          <w:p w:rsidR="002E19B2" w:rsidRDefault="005B6572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Juros da dívida com a Caixa Econômica do E.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de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Minas Gerais</w:t>
            </w:r>
          </w:p>
        </w:tc>
        <w:tc>
          <w:tcPr>
            <w:tcW w:w="0" w:type="auto"/>
          </w:tcPr>
          <w:p w:rsidR="002E19B2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360.000,00</w:t>
            </w: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19B2" w:rsidTr="00DA303A"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360.000,00</w:t>
            </w: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19B2" w:rsidTr="00DA303A"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Pr="001F73BE" w:rsidRDefault="001F73BE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 dos serviços de dívida pública</w:t>
            </w:r>
          </w:p>
        </w:tc>
        <w:tc>
          <w:tcPr>
            <w:tcW w:w="0" w:type="auto"/>
          </w:tcPr>
          <w:p w:rsidR="002E19B2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360.000,00</w:t>
            </w:r>
          </w:p>
        </w:tc>
        <w:tc>
          <w:tcPr>
            <w:tcW w:w="0" w:type="auto"/>
          </w:tcPr>
          <w:p w:rsidR="002E19B2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87.832,00</w:t>
            </w:r>
          </w:p>
        </w:tc>
        <w:tc>
          <w:tcPr>
            <w:tcW w:w="0" w:type="auto"/>
          </w:tcPr>
          <w:p w:rsidR="002E19B2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447.832,00</w:t>
            </w:r>
          </w:p>
        </w:tc>
      </w:tr>
      <w:tr w:rsidR="002E19B2" w:rsidTr="00DA303A"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Pr="001F73BE" w:rsidRDefault="001F73BE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Serviços de utilidade pública</w:t>
            </w: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19B2" w:rsidTr="00DA303A"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Administração superior</w:t>
            </w: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19B2" w:rsidTr="00DA303A"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Pr="001F73BE" w:rsidRDefault="001F73BE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E19B2" w:rsidRDefault="002E19B2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271B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8-80-0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Chefe do serviço de obras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72.480,00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271B1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Construção e conservação de logradouros públicos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72.480,00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271B1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1F73BE" w:rsidRDefault="001F73BE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variável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271B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8-81-1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Jardineiro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45.600,00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271B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8-81-1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Operário dos serviços de ruas, praças e jardins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271B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8-81-1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Operários do serviço de calçamento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Pr="001F73BE" w:rsidRDefault="001F73BE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1F73BE" w:rsidRDefault="001F73BE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8-81-3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o serviço de ruas, praças e jardins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8-81-3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o serviço de calçamento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8-81-3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Combustíveis, lubrificantes e acessórios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1F73BE" w:rsidRDefault="001F73BE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8-81-4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Construção e conservação de logradouros públicos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8-81-4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Conservação de veículos e ferramentas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8-81-4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Carreto e transporte de material para obra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Construção e conservação de rodovias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975.600,00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1F73BE" w:rsidRDefault="001F73BE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Variável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8-82-1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Operários dos serviços de estradas e pontes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459.720,00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1F73BE" w:rsidRDefault="001F73BE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8-82-3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Para os serviços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de estradas e pontes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150.000,00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8-82-3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Combustíveis, lubrificantes e acessórios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1F73BE" w:rsidRDefault="001F73BE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271B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8-82-4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Conservação de veículos e ferramentas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271B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8-82-4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Carreto e transporte de material para o serviço de obras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271B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8-82-4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Construção e conservação de rodovias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162.850,00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271B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8-82-4</w:t>
            </w:r>
          </w:p>
        </w:tc>
        <w:tc>
          <w:tcPr>
            <w:tcW w:w="0" w:type="auto"/>
          </w:tcPr>
          <w:p w:rsidR="001F73BE" w:rsidRDefault="00DF761D" w:rsidP="00DF761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Construção e conservação da estrada Fazenda Bom Jardim, sitio da Grama.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271B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8-82-4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Construção e conservação da estrada sítio Geraldo Coelho até o sítio Avelino Silvestre Machado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271B1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DF761D" w:rsidRDefault="00DF761D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Serviços de limpeza pública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952.570,00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271B1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DF761D" w:rsidRDefault="00DF761D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variável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DF761D" w:rsidP="00271B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8-85-1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Operários dos serviços de limpeza pública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241.200,00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DF761D" w:rsidP="00DF761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8-85-2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Aquisição de veículos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DF761D" w:rsidRDefault="00DF761D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8-85-3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o serviço de limpeza pública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DF761D" w:rsidRDefault="00DF761D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8-85-4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Reparos e conservação de veículos e ferramentas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8-85-4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Ração a semoventes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Construção e conservação de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logradouros públicos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276.200,00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DF761D" w:rsidRDefault="00DF761D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Variável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8-87-1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Operários dos serviços de próprios municipais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DF761D" w:rsidRDefault="00DF761D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8-87-3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os serviços de próprios municipais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DF761D" w:rsidRDefault="00DF761D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8-87-4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Conservação de próprios municipais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Iluminação pública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DF761D" w:rsidRDefault="00DF761D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8-88-4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Luz e energia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Diversos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DF761D" w:rsidRDefault="00DF761D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8-89-0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Fiscal da cidade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54.000,00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</w:t>
            </w:r>
            <w:r w:rsidR="00DF761D">
              <w:rPr>
                <w:rFonts w:ascii="Arial" w:hAnsi="Arial" w:cs="Arial"/>
                <w:sz w:val="24"/>
                <w:szCs w:val="24"/>
              </w:rPr>
              <w:t>9-0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Auxiliar fiscal de Santa Helena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8-89-0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Motorista</w:t>
            </w:r>
          </w:p>
        </w:tc>
        <w:tc>
          <w:tcPr>
            <w:tcW w:w="0" w:type="auto"/>
          </w:tcPr>
          <w:p w:rsidR="001F73BE" w:rsidRDefault="00DF761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67.200,00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DF761D" w:rsidRDefault="00DF761D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 variável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3A33B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8-89-1</w:t>
            </w:r>
          </w:p>
        </w:tc>
        <w:tc>
          <w:tcPr>
            <w:tcW w:w="0" w:type="auto"/>
          </w:tcPr>
          <w:p w:rsidR="001F73BE" w:rsidRDefault="003A33B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Encarregado do matadouro</w:t>
            </w:r>
          </w:p>
        </w:tc>
        <w:tc>
          <w:tcPr>
            <w:tcW w:w="0" w:type="auto"/>
          </w:tcPr>
          <w:p w:rsidR="001F73BE" w:rsidRDefault="003A33B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45.600,00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3A33B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8-89-1</w:t>
            </w:r>
          </w:p>
        </w:tc>
        <w:tc>
          <w:tcPr>
            <w:tcW w:w="0" w:type="auto"/>
          </w:tcPr>
          <w:p w:rsidR="001F73BE" w:rsidRDefault="003A33B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Encarregado do cemitério</w:t>
            </w:r>
          </w:p>
        </w:tc>
        <w:tc>
          <w:tcPr>
            <w:tcW w:w="0" w:type="auto"/>
          </w:tcPr>
          <w:p w:rsidR="001F73BE" w:rsidRDefault="003A33B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50.400,00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3A33BD" w:rsidRDefault="003A33BD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3A33B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8-89-3</w:t>
            </w:r>
          </w:p>
        </w:tc>
        <w:tc>
          <w:tcPr>
            <w:tcW w:w="0" w:type="auto"/>
          </w:tcPr>
          <w:p w:rsidR="001F73BE" w:rsidRDefault="003A33B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o serviço de matadouro</w:t>
            </w:r>
          </w:p>
        </w:tc>
        <w:tc>
          <w:tcPr>
            <w:tcW w:w="0" w:type="auto"/>
          </w:tcPr>
          <w:p w:rsidR="001F73BE" w:rsidRDefault="003A33B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3A33B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8-89-3</w:t>
            </w:r>
          </w:p>
        </w:tc>
        <w:tc>
          <w:tcPr>
            <w:tcW w:w="0" w:type="auto"/>
          </w:tcPr>
          <w:p w:rsidR="001F73BE" w:rsidRDefault="003A33B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o serviço de cemitério</w:t>
            </w:r>
          </w:p>
        </w:tc>
        <w:tc>
          <w:tcPr>
            <w:tcW w:w="0" w:type="auto"/>
          </w:tcPr>
          <w:p w:rsidR="001F73BE" w:rsidRDefault="003A33B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3A33BD" w:rsidRDefault="003A33BD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 dos serviços de utilidade pública</w:t>
            </w:r>
          </w:p>
        </w:tc>
        <w:tc>
          <w:tcPr>
            <w:tcW w:w="0" w:type="auto"/>
          </w:tcPr>
          <w:p w:rsidR="001F73BE" w:rsidRDefault="003A33B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2.806.050,00</w:t>
            </w:r>
          </w:p>
        </w:tc>
        <w:tc>
          <w:tcPr>
            <w:tcW w:w="0" w:type="auto"/>
          </w:tcPr>
          <w:p w:rsidR="001F73BE" w:rsidRDefault="003A33B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200.000,00</w:t>
            </w:r>
          </w:p>
        </w:tc>
        <w:tc>
          <w:tcPr>
            <w:tcW w:w="0" w:type="auto"/>
          </w:tcPr>
          <w:p w:rsidR="001F73BE" w:rsidRDefault="003A33B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3.006.050,00</w:t>
            </w:r>
          </w:p>
        </w:tc>
      </w:tr>
      <w:tr w:rsidR="001F73BE" w:rsidTr="00DA303A">
        <w:tc>
          <w:tcPr>
            <w:tcW w:w="0" w:type="auto"/>
          </w:tcPr>
          <w:p w:rsidR="001F73BE" w:rsidRPr="003A33BD" w:rsidRDefault="001F73BE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3A33BD" w:rsidRDefault="003A33BD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Encargos diversos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3A33BD" w:rsidRDefault="003A33BD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inativo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3A33BD" w:rsidRDefault="003A33BD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3A33B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8-90-0</w:t>
            </w:r>
          </w:p>
        </w:tc>
        <w:tc>
          <w:tcPr>
            <w:tcW w:w="0" w:type="auto"/>
          </w:tcPr>
          <w:p w:rsidR="001F73BE" w:rsidRDefault="003A33B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Aposentados e inválidos</w:t>
            </w:r>
          </w:p>
        </w:tc>
        <w:tc>
          <w:tcPr>
            <w:tcW w:w="0" w:type="auto"/>
          </w:tcPr>
          <w:p w:rsidR="001F73BE" w:rsidRDefault="003A33B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79.800,00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3A33BD" w:rsidRDefault="003A33BD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Contribuição para a Previdência</w:t>
            </w:r>
          </w:p>
        </w:tc>
        <w:tc>
          <w:tcPr>
            <w:tcW w:w="0" w:type="auto"/>
          </w:tcPr>
          <w:p w:rsidR="001F73BE" w:rsidRDefault="003A33B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79.800,00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A01F5F" w:rsidRDefault="00A01F5F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A01F5F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8-91-4</w:t>
            </w:r>
          </w:p>
        </w:tc>
        <w:tc>
          <w:tcPr>
            <w:tcW w:w="0" w:type="auto"/>
          </w:tcPr>
          <w:p w:rsidR="001F73BE" w:rsidRDefault="00A01F5F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Contribuição para a ACAP dos ferroviários e empregados dos serviços públicos</w:t>
            </w:r>
          </w:p>
        </w:tc>
        <w:tc>
          <w:tcPr>
            <w:tcW w:w="0" w:type="auto"/>
          </w:tcPr>
          <w:p w:rsidR="001F73BE" w:rsidRDefault="00A01F5F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A01F5F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8-91-4</w:t>
            </w:r>
          </w:p>
        </w:tc>
        <w:tc>
          <w:tcPr>
            <w:tcW w:w="0" w:type="auto"/>
          </w:tcPr>
          <w:p w:rsidR="001F73BE" w:rsidRDefault="00A01F5F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Contribuição para o Instituto de Previdência dos Servidores do Estado de Minas Gerais</w:t>
            </w:r>
          </w:p>
        </w:tc>
        <w:tc>
          <w:tcPr>
            <w:tcW w:w="0" w:type="auto"/>
          </w:tcPr>
          <w:p w:rsidR="001F73BE" w:rsidRDefault="00A01F5F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A01F5F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Indenizações, reposições e restituições</w:t>
            </w:r>
          </w:p>
        </w:tc>
        <w:tc>
          <w:tcPr>
            <w:tcW w:w="0" w:type="auto"/>
          </w:tcPr>
          <w:p w:rsidR="001F73BE" w:rsidRDefault="00A01F5F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A01F5F" w:rsidRDefault="00A01F5F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A01F5F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8-92-4</w:t>
            </w:r>
          </w:p>
        </w:tc>
        <w:tc>
          <w:tcPr>
            <w:tcW w:w="0" w:type="auto"/>
          </w:tcPr>
          <w:p w:rsidR="001F73BE" w:rsidRDefault="00A01F5F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Restituições de impostos e taxas de exercícios encerrados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A01F5F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A01F5F" w:rsidRDefault="00A01F5F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Encargos transitórios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A01F5F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A01F5F" w:rsidRDefault="00A01F5F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A01F5F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8-93-0</w:t>
            </w:r>
          </w:p>
        </w:tc>
        <w:tc>
          <w:tcPr>
            <w:tcW w:w="0" w:type="auto"/>
          </w:tcPr>
          <w:p w:rsidR="001F73BE" w:rsidRDefault="00A01F5F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Adicionais a funcionários chefes de família</w:t>
            </w:r>
          </w:p>
        </w:tc>
        <w:tc>
          <w:tcPr>
            <w:tcW w:w="0" w:type="auto"/>
          </w:tcPr>
          <w:p w:rsidR="001F73BE" w:rsidRDefault="00A01F5F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8-93-0</w:t>
            </w:r>
          </w:p>
        </w:tc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Adicionais por tempo de serviço</w:t>
            </w:r>
          </w:p>
        </w:tc>
        <w:tc>
          <w:tcPr>
            <w:tcW w:w="0" w:type="auto"/>
          </w:tcPr>
          <w:p w:rsidR="001F73BE" w:rsidRDefault="00A01F5F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8-93-0</w:t>
            </w:r>
          </w:p>
        </w:tc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Gratificações regulamentares</w:t>
            </w:r>
          </w:p>
        </w:tc>
        <w:tc>
          <w:tcPr>
            <w:tcW w:w="0" w:type="auto"/>
          </w:tcPr>
          <w:p w:rsidR="001F73BE" w:rsidRDefault="00A01F5F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8-93-0</w:t>
            </w:r>
          </w:p>
        </w:tc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Substituições regulamentares</w:t>
            </w:r>
          </w:p>
        </w:tc>
        <w:tc>
          <w:tcPr>
            <w:tcW w:w="0" w:type="auto"/>
          </w:tcPr>
          <w:p w:rsidR="001F73BE" w:rsidRDefault="00A01F5F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15.8000,00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430AEA" w:rsidRDefault="00430AEA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8-93-4</w:t>
            </w:r>
          </w:p>
        </w:tc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Viagens e permanência de funcionários quando matriculados no curso de aperfeiçoamento dos func. Municipais</w:t>
            </w:r>
          </w:p>
        </w:tc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8-93-4</w:t>
            </w:r>
          </w:p>
        </w:tc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elaboração do Plano Diretor, previsto no art.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19,</w:t>
            </w:r>
            <w:proofErr w:type="spellStart"/>
            <w:proofErr w:type="gramEnd"/>
            <w:r>
              <w:rPr>
                <w:rFonts w:ascii="Arial" w:hAnsi="Arial" w:cs="Arial"/>
                <w:sz w:val="24"/>
                <w:szCs w:val="24"/>
              </w:rPr>
              <w:t>nºXIII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, da Lei nº 28.</w:t>
            </w:r>
          </w:p>
        </w:tc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Pr="00430AEA" w:rsidRDefault="001F73BE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430AEA" w:rsidRDefault="00430AEA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Prêmios de seguro e indenização por acidentes</w:t>
            </w:r>
          </w:p>
        </w:tc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137.800,00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430AEA" w:rsidRDefault="00430AEA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8-94-4</w:t>
            </w:r>
          </w:p>
        </w:tc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Acidentes de trabalho</w:t>
            </w:r>
          </w:p>
        </w:tc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8-94-4</w:t>
            </w:r>
          </w:p>
        </w:tc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Seguro coletivo</w:t>
            </w:r>
          </w:p>
        </w:tc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430AEA" w:rsidRDefault="00430AEA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Pensões diversas</w:t>
            </w:r>
          </w:p>
        </w:tc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55.000,00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430AEA" w:rsidRDefault="00430AEA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8-95-4</w:t>
            </w:r>
          </w:p>
        </w:tc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Pensão a operários inválidos</w:t>
            </w:r>
          </w:p>
        </w:tc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136.800,00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8-95-4</w:t>
            </w:r>
          </w:p>
        </w:tc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Pensão à viúva do ex-funcionário Gil Manso de Souza</w:t>
            </w:r>
          </w:p>
        </w:tc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22.800,00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430AEA" w:rsidRDefault="00430AEA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Subvenções, contribuições e auxílios em geral</w:t>
            </w:r>
          </w:p>
        </w:tc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159.600,00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430AEA" w:rsidRDefault="00430AEA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8-98-4</w:t>
            </w:r>
          </w:p>
        </w:tc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Ao Hospital São José</w:t>
            </w:r>
          </w:p>
        </w:tc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8-98-4</w:t>
            </w:r>
          </w:p>
        </w:tc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Ao Abrigo Farm. Jair Pereira de Souza</w:t>
            </w:r>
          </w:p>
        </w:tc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8-98-4</w:t>
            </w:r>
          </w:p>
        </w:tc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Casa São Vicente de Paulo</w:t>
            </w:r>
          </w:p>
        </w:tc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8-98-4</w:t>
            </w:r>
          </w:p>
        </w:tc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 de assistência social da Paróquia São José de Bicas</w:t>
            </w:r>
          </w:p>
        </w:tc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8-98-4</w:t>
            </w:r>
          </w:p>
        </w:tc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Escola Paroquial da Paróquia São José de Bicas</w:t>
            </w:r>
          </w:p>
        </w:tc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8-98-4</w:t>
            </w:r>
          </w:p>
        </w:tc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Escola Paroquial da Paróquia São José de Bicas (filial localizada no bairro Santa Fé)</w:t>
            </w:r>
          </w:p>
        </w:tc>
        <w:tc>
          <w:tcPr>
            <w:tcW w:w="0" w:type="auto"/>
          </w:tcPr>
          <w:p w:rsidR="001F73BE" w:rsidRDefault="00D4775F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8-98-4</w:t>
            </w:r>
          </w:p>
        </w:tc>
        <w:tc>
          <w:tcPr>
            <w:tcW w:w="0" w:type="auto"/>
          </w:tcPr>
          <w:p w:rsidR="001F73BE" w:rsidRDefault="00D4775F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Esporte Clube Biquense</w:t>
            </w:r>
          </w:p>
        </w:tc>
        <w:tc>
          <w:tcPr>
            <w:tcW w:w="0" w:type="auto"/>
          </w:tcPr>
          <w:p w:rsidR="001F73BE" w:rsidRDefault="00D4775F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8-98-4</w:t>
            </w:r>
          </w:p>
        </w:tc>
        <w:tc>
          <w:tcPr>
            <w:tcW w:w="0" w:type="auto"/>
          </w:tcPr>
          <w:p w:rsidR="001F73BE" w:rsidRDefault="00D4775F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Leopoldina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F.C.</w:t>
            </w:r>
            <w:proofErr w:type="spellEnd"/>
          </w:p>
        </w:tc>
        <w:tc>
          <w:tcPr>
            <w:tcW w:w="0" w:type="auto"/>
          </w:tcPr>
          <w:p w:rsidR="001F73BE" w:rsidRDefault="00D4775F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8-98-4</w:t>
            </w:r>
          </w:p>
        </w:tc>
        <w:tc>
          <w:tcPr>
            <w:tcW w:w="0" w:type="auto"/>
          </w:tcPr>
          <w:p w:rsidR="001F73BE" w:rsidRDefault="00D4775F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Serrano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F.C.</w:t>
            </w:r>
            <w:proofErr w:type="spellEnd"/>
          </w:p>
        </w:tc>
        <w:tc>
          <w:tcPr>
            <w:tcW w:w="0" w:type="auto"/>
          </w:tcPr>
          <w:p w:rsidR="001F73BE" w:rsidRDefault="00D4775F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430AEA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8-98-4</w:t>
            </w:r>
          </w:p>
        </w:tc>
        <w:tc>
          <w:tcPr>
            <w:tcW w:w="0" w:type="auto"/>
          </w:tcPr>
          <w:p w:rsidR="001F73BE" w:rsidRDefault="00D4775F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Bicas Tênis Clube</w:t>
            </w:r>
          </w:p>
        </w:tc>
        <w:tc>
          <w:tcPr>
            <w:tcW w:w="0" w:type="auto"/>
          </w:tcPr>
          <w:p w:rsidR="001F73BE" w:rsidRDefault="00D4775F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D4775F" w:rsidRDefault="00D4775F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Diversos</w:t>
            </w:r>
          </w:p>
        </w:tc>
        <w:tc>
          <w:tcPr>
            <w:tcW w:w="0" w:type="auto"/>
          </w:tcPr>
          <w:p w:rsidR="001F73BE" w:rsidRDefault="00D4775F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180.000,00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D4775F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5.923.199,00</w:t>
            </w: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3BE" w:rsidTr="00DA303A"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Pr="006C0CED" w:rsidRDefault="006C0CED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1F73BE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F73BE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5.823.199,00</w:t>
            </w:r>
          </w:p>
        </w:tc>
      </w:tr>
      <w:tr w:rsidR="006C0CED" w:rsidTr="00DA303A">
        <w:tc>
          <w:tcPr>
            <w:tcW w:w="0" w:type="auto"/>
          </w:tcPr>
          <w:p w:rsidR="006C0CED" w:rsidRDefault="006C0CED" w:rsidP="00271B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8-99-4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Honorários, custos e outras despesas judiciais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140.000,00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0CED" w:rsidTr="00DA303A">
        <w:tc>
          <w:tcPr>
            <w:tcW w:w="0" w:type="auto"/>
          </w:tcPr>
          <w:p w:rsidR="006C0CED" w:rsidRDefault="006C0CED" w:rsidP="00271B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8-99-4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Aquisição de placas de prédios e veículos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0CED" w:rsidTr="00DA303A">
        <w:tc>
          <w:tcPr>
            <w:tcW w:w="0" w:type="auto"/>
          </w:tcPr>
          <w:p w:rsidR="006C0CED" w:rsidRDefault="006C0CED" w:rsidP="00271B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8-99-4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Quebra de caixa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500,00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0CED" w:rsidTr="00DA303A">
        <w:tc>
          <w:tcPr>
            <w:tcW w:w="0" w:type="auto"/>
          </w:tcPr>
          <w:p w:rsidR="006C0CED" w:rsidRDefault="006C0CED" w:rsidP="00271B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8-99-4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Propaganda e publicidade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2.000,00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0CED" w:rsidTr="00DA303A">
        <w:tc>
          <w:tcPr>
            <w:tcW w:w="0" w:type="auto"/>
          </w:tcPr>
          <w:p w:rsidR="006C0CED" w:rsidRDefault="006C0CED" w:rsidP="00271B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8-99-4</w:t>
            </w:r>
          </w:p>
        </w:tc>
        <w:tc>
          <w:tcPr>
            <w:tcW w:w="0" w:type="auto"/>
          </w:tcPr>
          <w:p w:rsidR="006C0CED" w:rsidRDefault="006C0CED" w:rsidP="006C0C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Aluguel do prédio do posto de higiene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24.000,00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0CED" w:rsidTr="00DA303A">
        <w:tc>
          <w:tcPr>
            <w:tcW w:w="0" w:type="auto"/>
          </w:tcPr>
          <w:p w:rsidR="006C0CED" w:rsidRDefault="006C0CED" w:rsidP="00271B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8-99-4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Aluguel do prédio da ACAR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12.000,00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0CED" w:rsidTr="00DA303A">
        <w:tc>
          <w:tcPr>
            <w:tcW w:w="0" w:type="auto"/>
          </w:tcPr>
          <w:p w:rsidR="006C0CED" w:rsidRDefault="006C0CED" w:rsidP="00271B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8-99-4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Solenidades cívicas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4.701,00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0CED" w:rsidTr="00DA303A">
        <w:tc>
          <w:tcPr>
            <w:tcW w:w="0" w:type="auto"/>
          </w:tcPr>
          <w:p w:rsidR="006C0CED" w:rsidRDefault="006C0CED" w:rsidP="00271B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8-99-4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Hóspedes oficiais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5.000,00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0CED" w:rsidTr="00DA303A">
        <w:tc>
          <w:tcPr>
            <w:tcW w:w="0" w:type="auto"/>
          </w:tcPr>
          <w:p w:rsidR="006C0CED" w:rsidRDefault="006C0CED" w:rsidP="00271B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8-99-4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Despesas imprevistas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38.400,00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0CED" w:rsidTr="00DA303A">
        <w:tc>
          <w:tcPr>
            <w:tcW w:w="0" w:type="auto"/>
          </w:tcPr>
          <w:p w:rsidR="006C0CED" w:rsidRDefault="006C0CED" w:rsidP="00271B1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110.601,00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0CED" w:rsidTr="00DA303A"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6C0CED" w:rsidRPr="006C0CED" w:rsidRDefault="006C0CED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 dos encargos diversos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802.801,00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4.000,00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806.801,00</w:t>
            </w:r>
          </w:p>
        </w:tc>
      </w:tr>
      <w:tr w:rsidR="006C0CED" w:rsidTr="00DA303A"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6C0CED" w:rsidRPr="006C0CED" w:rsidRDefault="006C0CED" w:rsidP="00316B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 Geral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6.286.168,00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343.832,00</w:t>
            </w:r>
          </w:p>
        </w:tc>
        <w:tc>
          <w:tcPr>
            <w:tcW w:w="0" w:type="auto"/>
          </w:tcPr>
          <w:p w:rsidR="006C0CED" w:rsidRDefault="006C0CED" w:rsidP="00316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6.630.000,00</w:t>
            </w:r>
          </w:p>
        </w:tc>
      </w:tr>
    </w:tbl>
    <w:p w:rsidR="00DA303A" w:rsidRDefault="00DA303A" w:rsidP="00316B06">
      <w:pPr>
        <w:rPr>
          <w:rFonts w:ascii="Arial" w:hAnsi="Arial" w:cs="Arial"/>
          <w:sz w:val="24"/>
          <w:szCs w:val="24"/>
        </w:rPr>
      </w:pPr>
    </w:p>
    <w:p w:rsidR="006C0CED" w:rsidRDefault="006C0CED" w:rsidP="00316B0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Fica o Executivo autorizado a realiza operações de crédito por antecipação de receita até 40% (quarenta por cento) do total deste orçamento.</w:t>
      </w:r>
    </w:p>
    <w:p w:rsidR="006C0CED" w:rsidRDefault="006C0CED" w:rsidP="00316B0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a façam cumprir tão inteiramente como nela se contém.</w:t>
      </w:r>
    </w:p>
    <w:p w:rsidR="006C0CED" w:rsidRDefault="006C0CED" w:rsidP="00316B0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</w:t>
      </w:r>
      <w:r w:rsidR="00A0096C">
        <w:rPr>
          <w:rFonts w:ascii="Arial" w:hAnsi="Arial" w:cs="Arial"/>
          <w:sz w:val="24"/>
          <w:szCs w:val="24"/>
        </w:rPr>
        <w:t xml:space="preserve"> 5</w:t>
      </w:r>
      <w:r>
        <w:rPr>
          <w:rFonts w:ascii="Arial" w:hAnsi="Arial" w:cs="Arial"/>
          <w:sz w:val="24"/>
          <w:szCs w:val="24"/>
        </w:rPr>
        <w:t xml:space="preserve">  de</w:t>
      </w:r>
      <w:r w:rsidR="00A0096C">
        <w:rPr>
          <w:rFonts w:ascii="Arial" w:hAnsi="Arial" w:cs="Arial"/>
          <w:sz w:val="24"/>
          <w:szCs w:val="24"/>
        </w:rPr>
        <w:t xml:space="preserve"> dezembro</w:t>
      </w:r>
      <w:r>
        <w:rPr>
          <w:rFonts w:ascii="Arial" w:hAnsi="Arial" w:cs="Arial"/>
          <w:sz w:val="24"/>
          <w:szCs w:val="24"/>
        </w:rPr>
        <w:t xml:space="preserve"> de 1959.</w:t>
      </w:r>
    </w:p>
    <w:p w:rsidR="006C0CED" w:rsidRPr="006C0CED" w:rsidRDefault="006C0CED" w:rsidP="00316B0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C60CA7" w:rsidRDefault="006C0CED" w:rsidP="00316B0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A0096C" w:rsidRPr="00C60CA7" w:rsidRDefault="00A0096C" w:rsidP="00316B06">
      <w:pPr>
        <w:rPr>
          <w:rFonts w:ascii="Arial" w:hAnsi="Arial" w:cs="Arial"/>
          <w:sz w:val="24"/>
          <w:szCs w:val="24"/>
        </w:rPr>
      </w:pPr>
    </w:p>
    <w:sectPr w:rsidR="00A0096C" w:rsidRPr="00C60CA7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316B06"/>
    <w:rsid w:val="00031BC9"/>
    <w:rsid w:val="001641B6"/>
    <w:rsid w:val="001F73BE"/>
    <w:rsid w:val="002E19B2"/>
    <w:rsid w:val="00316B06"/>
    <w:rsid w:val="00337993"/>
    <w:rsid w:val="00381EBC"/>
    <w:rsid w:val="003A33BD"/>
    <w:rsid w:val="00430AEA"/>
    <w:rsid w:val="00450337"/>
    <w:rsid w:val="004C693D"/>
    <w:rsid w:val="00526964"/>
    <w:rsid w:val="005B6572"/>
    <w:rsid w:val="00682414"/>
    <w:rsid w:val="006C0CED"/>
    <w:rsid w:val="006D6125"/>
    <w:rsid w:val="006E36AF"/>
    <w:rsid w:val="007B619D"/>
    <w:rsid w:val="008147D2"/>
    <w:rsid w:val="008D4B0C"/>
    <w:rsid w:val="008E1B2E"/>
    <w:rsid w:val="00960F45"/>
    <w:rsid w:val="00A0096C"/>
    <w:rsid w:val="00A01F5F"/>
    <w:rsid w:val="00AF099C"/>
    <w:rsid w:val="00BA7B62"/>
    <w:rsid w:val="00C27EBA"/>
    <w:rsid w:val="00C52733"/>
    <w:rsid w:val="00C60CA7"/>
    <w:rsid w:val="00C62D98"/>
    <w:rsid w:val="00C80045"/>
    <w:rsid w:val="00CB3B80"/>
    <w:rsid w:val="00CC2E3E"/>
    <w:rsid w:val="00D4775F"/>
    <w:rsid w:val="00DA303A"/>
    <w:rsid w:val="00DF7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8147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2E27B-BCAC-485E-BE3C-4B99D8F32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2085</Words>
  <Characters>11263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dcterms:created xsi:type="dcterms:W3CDTF">2014-06-17T12:08:00Z</dcterms:created>
  <dcterms:modified xsi:type="dcterms:W3CDTF">2014-06-18T13:52:00Z</dcterms:modified>
</cp:coreProperties>
</file>