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A8742F" w:rsidRDefault="00E07E87" w:rsidP="00E07E87">
      <w:pPr>
        <w:rPr>
          <w:rFonts w:asciiTheme="majorHAnsi" w:hAnsiTheme="majorHAnsi" w:cs="Arial"/>
          <w:sz w:val="24"/>
          <w:szCs w:val="24"/>
        </w:rPr>
      </w:pPr>
    </w:p>
    <w:p w14:paraId="6C4DFD79" w14:textId="77777777" w:rsidR="00F42EC7" w:rsidRPr="00A8742F" w:rsidRDefault="00F42EC7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</w:p>
    <w:p w14:paraId="72061193" w14:textId="51AB77B5" w:rsidR="00C27EED" w:rsidRPr="00A8742F" w:rsidRDefault="00721A58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 xml:space="preserve">REQUERIMENTO 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0</w:t>
      </w:r>
      <w:r w:rsidR="00E70393">
        <w:rPr>
          <w:rFonts w:asciiTheme="majorHAnsi" w:hAnsiTheme="majorHAnsi" w:cs="Arial"/>
          <w:b/>
          <w:sz w:val="24"/>
          <w:szCs w:val="24"/>
        </w:rPr>
        <w:t>5</w:t>
      </w:r>
      <w:r w:rsidR="00C12DD2" w:rsidRPr="00A8742F">
        <w:rPr>
          <w:rFonts w:asciiTheme="majorHAnsi" w:hAnsiTheme="majorHAnsi" w:cs="Arial"/>
          <w:b/>
          <w:sz w:val="24"/>
          <w:szCs w:val="24"/>
        </w:rPr>
        <w:t>/202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4</w:t>
      </w:r>
      <w:r w:rsidR="00C27EED" w:rsidRPr="00A8742F">
        <w:rPr>
          <w:rFonts w:asciiTheme="majorHAnsi" w:hAnsiTheme="majorHAnsi" w:cs="Arial"/>
          <w:b/>
          <w:sz w:val="24"/>
          <w:szCs w:val="24"/>
        </w:rPr>
        <w:t xml:space="preserve">. </w:t>
      </w:r>
    </w:p>
    <w:p w14:paraId="6DDD1C8D" w14:textId="669BF9AD" w:rsidR="00CF0C41" w:rsidRPr="00A8742F" w:rsidRDefault="00C27EED" w:rsidP="00EB4C10">
      <w:pPr>
        <w:spacing w:line="360" w:lineRule="auto"/>
        <w:jc w:val="right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>Itaiçaba</w:t>
      </w:r>
      <w:r w:rsidR="002D0199" w:rsidRPr="00A8742F">
        <w:rPr>
          <w:rFonts w:asciiTheme="majorHAnsi" w:hAnsiTheme="majorHAnsi" w:cs="Arial"/>
          <w:b/>
          <w:sz w:val="24"/>
          <w:szCs w:val="24"/>
        </w:rPr>
        <w:t>/CE</w:t>
      </w:r>
      <w:r w:rsidR="00721A58" w:rsidRPr="00A8742F">
        <w:rPr>
          <w:rFonts w:asciiTheme="majorHAnsi" w:hAnsiTheme="majorHAnsi" w:cs="Arial"/>
          <w:b/>
          <w:sz w:val="24"/>
          <w:szCs w:val="24"/>
        </w:rPr>
        <w:t>,</w:t>
      </w:r>
      <w:r w:rsidRPr="00A8742F">
        <w:rPr>
          <w:rFonts w:asciiTheme="majorHAnsi" w:hAnsiTheme="majorHAnsi" w:cs="Arial"/>
          <w:b/>
          <w:sz w:val="24"/>
          <w:szCs w:val="24"/>
        </w:rPr>
        <w:t xml:space="preserve"> </w:t>
      </w:r>
      <w:r w:rsidR="00E70393">
        <w:rPr>
          <w:rFonts w:asciiTheme="majorHAnsi" w:hAnsiTheme="majorHAnsi" w:cs="Arial"/>
          <w:b/>
          <w:sz w:val="24"/>
          <w:szCs w:val="24"/>
        </w:rPr>
        <w:t>0</w:t>
      </w:r>
      <w:r w:rsidR="00A37D34">
        <w:rPr>
          <w:rFonts w:asciiTheme="majorHAnsi" w:hAnsiTheme="majorHAnsi" w:cs="Arial"/>
          <w:b/>
          <w:sz w:val="24"/>
          <w:szCs w:val="24"/>
        </w:rPr>
        <w:t>5</w:t>
      </w:r>
      <w:r w:rsidR="00E70393">
        <w:rPr>
          <w:rFonts w:asciiTheme="majorHAnsi" w:hAnsiTheme="majorHAnsi" w:cs="Arial"/>
          <w:b/>
          <w:sz w:val="24"/>
          <w:szCs w:val="24"/>
        </w:rPr>
        <w:t xml:space="preserve"> de fevereiro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 xml:space="preserve"> de 2024.</w:t>
      </w:r>
    </w:p>
    <w:p w14:paraId="2E67DF38" w14:textId="77777777" w:rsidR="007B0036" w:rsidRPr="00A8742F" w:rsidRDefault="007B0036" w:rsidP="00CF0C41">
      <w:pPr>
        <w:rPr>
          <w:rFonts w:asciiTheme="majorHAnsi" w:hAnsiTheme="majorHAnsi" w:cs="Arial"/>
          <w:sz w:val="24"/>
          <w:szCs w:val="24"/>
        </w:rPr>
      </w:pPr>
    </w:p>
    <w:p w14:paraId="68B9427C" w14:textId="77777777" w:rsidR="00CD1706" w:rsidRPr="00A8742F" w:rsidRDefault="00CD1706" w:rsidP="00CF0C41">
      <w:pPr>
        <w:rPr>
          <w:rFonts w:asciiTheme="majorHAnsi" w:hAnsiTheme="majorHAnsi" w:cs="Arial"/>
          <w:sz w:val="24"/>
          <w:szCs w:val="24"/>
        </w:rPr>
      </w:pPr>
    </w:p>
    <w:p w14:paraId="019CF765" w14:textId="1FA76A12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Ilmo</w:t>
      </w:r>
      <w:r w:rsidR="00A4120B">
        <w:rPr>
          <w:rFonts w:asciiTheme="majorHAnsi" w:hAnsiTheme="majorHAnsi" w:cs="Arial"/>
          <w:sz w:val="24"/>
          <w:szCs w:val="24"/>
        </w:rPr>
        <w:t>s. (as)</w:t>
      </w:r>
    </w:p>
    <w:p w14:paraId="71436F9E" w14:textId="431DE7A6" w:rsidR="00A4120B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 xml:space="preserve">Srs. Vereadores  </w:t>
      </w:r>
    </w:p>
    <w:p w14:paraId="7DCB82B1" w14:textId="59A02F4C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Sras. Vereadoras.</w:t>
      </w:r>
    </w:p>
    <w:p w14:paraId="6A759679" w14:textId="77777777" w:rsidR="00D862A1" w:rsidRPr="00A8742F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60B94205" w14:textId="0C0CC8AE" w:rsidR="00C12DD2" w:rsidRDefault="00C12DD2" w:rsidP="00C12DD2">
      <w:pPr>
        <w:rPr>
          <w:rFonts w:asciiTheme="majorHAnsi" w:hAnsiTheme="majorHAnsi" w:cs="Arial"/>
          <w:sz w:val="24"/>
          <w:szCs w:val="24"/>
        </w:rPr>
      </w:pPr>
    </w:p>
    <w:p w14:paraId="617B66E4" w14:textId="5627350F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392B606F" w14:textId="77777777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20A4DC86" w14:textId="77777777" w:rsidR="00A8742F" w:rsidRP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66DE5420" w14:textId="2C8712B8" w:rsidR="00E70393" w:rsidRDefault="00A8742F" w:rsidP="00A8742F">
      <w:pPr>
        <w:spacing w:before="240" w:line="276" w:lineRule="auto"/>
        <w:jc w:val="both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="000C7A89" w:rsidRPr="00A8742F">
        <w:rPr>
          <w:rFonts w:asciiTheme="majorHAnsi" w:hAnsiTheme="majorHAnsi" w:cs="Arial"/>
          <w:sz w:val="24"/>
          <w:szCs w:val="24"/>
        </w:rPr>
        <w:t>O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REQUER do </w:t>
      </w:r>
      <w:r w:rsidR="00E70393">
        <w:rPr>
          <w:rFonts w:asciiTheme="majorHAnsi" w:hAnsiTheme="majorHAnsi" w:cs="Arial"/>
          <w:sz w:val="24"/>
          <w:szCs w:val="24"/>
        </w:rPr>
        <w:t>Exmo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. Sr. </w:t>
      </w:r>
      <w:r w:rsidR="00E70393">
        <w:rPr>
          <w:rFonts w:asciiTheme="majorHAnsi" w:hAnsiTheme="majorHAnsi" w:cs="Arial"/>
          <w:sz w:val="24"/>
          <w:szCs w:val="24"/>
        </w:rPr>
        <w:t>Frank Gomes Freitas</w:t>
      </w:r>
      <w:r w:rsidR="00E64D16" w:rsidRPr="00A8742F">
        <w:rPr>
          <w:rFonts w:asciiTheme="majorHAnsi" w:hAnsiTheme="majorHAnsi"/>
          <w:sz w:val="24"/>
          <w:szCs w:val="24"/>
        </w:rPr>
        <w:t>,</w:t>
      </w:r>
      <w:r w:rsidR="00E70393">
        <w:rPr>
          <w:rFonts w:asciiTheme="majorHAnsi" w:hAnsiTheme="majorHAnsi"/>
          <w:sz w:val="24"/>
          <w:szCs w:val="24"/>
        </w:rPr>
        <w:t xml:space="preserve"> Prefeito desta municipalidade</w:t>
      </w:r>
      <w:r w:rsidR="00A4120B">
        <w:rPr>
          <w:rFonts w:asciiTheme="majorHAnsi" w:hAnsiTheme="majorHAnsi"/>
          <w:sz w:val="24"/>
          <w:szCs w:val="24"/>
        </w:rPr>
        <w:t>,</w:t>
      </w:r>
      <w:r w:rsidR="00E64D16" w:rsidRPr="00A8742F">
        <w:rPr>
          <w:rFonts w:asciiTheme="majorHAnsi" w:hAnsiTheme="majorHAnsi"/>
          <w:sz w:val="24"/>
          <w:szCs w:val="24"/>
        </w:rPr>
        <w:t xml:space="preserve"> </w:t>
      </w:r>
      <w:r w:rsidRPr="00A8742F">
        <w:rPr>
          <w:rFonts w:asciiTheme="majorHAnsi" w:hAnsiTheme="majorHAnsi"/>
          <w:b/>
          <w:bCs/>
          <w:sz w:val="24"/>
          <w:szCs w:val="24"/>
        </w:rPr>
        <w:t xml:space="preserve">a </w:t>
      </w:r>
      <w:r w:rsidR="00A4120B">
        <w:rPr>
          <w:rFonts w:asciiTheme="majorHAnsi" w:hAnsiTheme="majorHAnsi"/>
          <w:b/>
          <w:bCs/>
          <w:sz w:val="24"/>
          <w:szCs w:val="24"/>
        </w:rPr>
        <w:t>l</w:t>
      </w:r>
      <w:r w:rsidR="00E70393" w:rsidRPr="00E70393">
        <w:rPr>
          <w:rFonts w:asciiTheme="majorHAnsi" w:hAnsiTheme="majorHAnsi"/>
          <w:b/>
          <w:bCs/>
          <w:sz w:val="24"/>
          <w:szCs w:val="24"/>
        </w:rPr>
        <w:t>impeza</w:t>
      </w:r>
      <w:r w:rsidR="006D578D">
        <w:rPr>
          <w:rFonts w:asciiTheme="majorHAnsi" w:hAnsiTheme="majorHAnsi"/>
          <w:b/>
          <w:bCs/>
          <w:sz w:val="24"/>
          <w:szCs w:val="24"/>
        </w:rPr>
        <w:t>, varrição e capinagem nas dependências e entorno d</w:t>
      </w:r>
      <w:r w:rsidR="0094140D">
        <w:rPr>
          <w:rFonts w:asciiTheme="majorHAnsi" w:hAnsiTheme="majorHAnsi"/>
          <w:b/>
          <w:bCs/>
          <w:sz w:val="24"/>
          <w:szCs w:val="24"/>
        </w:rPr>
        <w:t>a Escola Maria Viana Barbosa do Baixo Giqui</w:t>
      </w:r>
      <w:r w:rsidR="006D578D">
        <w:rPr>
          <w:rFonts w:asciiTheme="majorHAnsi" w:hAnsiTheme="majorHAnsi"/>
          <w:b/>
          <w:bCs/>
          <w:sz w:val="24"/>
          <w:szCs w:val="24"/>
        </w:rPr>
        <w:t>, ligação da energia elétrica</w:t>
      </w:r>
      <w:r w:rsidR="00CD371F">
        <w:rPr>
          <w:rFonts w:asciiTheme="majorHAnsi" w:hAnsiTheme="majorHAnsi"/>
          <w:b/>
          <w:bCs/>
          <w:sz w:val="24"/>
          <w:szCs w:val="24"/>
        </w:rPr>
        <w:t xml:space="preserve">, colocação de mesas e cadeiras para acomodar os votantes </w:t>
      </w:r>
      <w:r w:rsidR="006D578D">
        <w:rPr>
          <w:rFonts w:asciiTheme="majorHAnsi" w:hAnsiTheme="majorHAnsi"/>
          <w:b/>
          <w:bCs/>
          <w:sz w:val="24"/>
          <w:szCs w:val="24"/>
        </w:rPr>
        <w:t>e a</w:t>
      </w:r>
      <w:r w:rsidR="00CD371F">
        <w:rPr>
          <w:rFonts w:asciiTheme="majorHAnsi" w:hAnsiTheme="majorHAnsi"/>
          <w:b/>
          <w:bCs/>
          <w:sz w:val="24"/>
          <w:szCs w:val="24"/>
        </w:rPr>
        <w:t xml:space="preserve"> aquisição de um bebedouro</w:t>
      </w:r>
      <w:r w:rsidR="009D2BBD">
        <w:rPr>
          <w:rFonts w:asciiTheme="majorHAnsi" w:hAnsiTheme="majorHAnsi"/>
          <w:b/>
          <w:bCs/>
          <w:sz w:val="24"/>
          <w:szCs w:val="24"/>
        </w:rPr>
        <w:t>.</w:t>
      </w:r>
    </w:p>
    <w:p w14:paraId="3D903E13" w14:textId="73F3A557" w:rsidR="00B65856" w:rsidRPr="00A8742F" w:rsidRDefault="00A8742F" w:rsidP="00A8742F">
      <w:pPr>
        <w:spacing w:before="240" w:line="276" w:lineRule="auto"/>
        <w:jc w:val="both"/>
        <w:rPr>
          <w:rFonts w:asciiTheme="majorHAnsi" w:hAnsiTheme="majorHAnsi"/>
          <w:sz w:val="24"/>
          <w:szCs w:val="24"/>
        </w:rPr>
      </w:pPr>
      <w:r w:rsidRPr="00A8742F">
        <w:rPr>
          <w:rFonts w:asciiTheme="majorHAnsi" w:hAnsiTheme="majorHAnsi"/>
          <w:sz w:val="24"/>
          <w:szCs w:val="24"/>
        </w:rPr>
        <w:t xml:space="preserve">Justifica-se o presente REQUERIMENTO, </w:t>
      </w:r>
      <w:r w:rsidR="00E70393" w:rsidRPr="00E70393">
        <w:rPr>
          <w:rFonts w:asciiTheme="majorHAnsi" w:hAnsiTheme="majorHAnsi"/>
          <w:sz w:val="24"/>
          <w:szCs w:val="24"/>
        </w:rPr>
        <w:t>porque essa</w:t>
      </w:r>
      <w:r w:rsidR="00CD371F">
        <w:rPr>
          <w:rFonts w:asciiTheme="majorHAnsi" w:hAnsiTheme="majorHAnsi"/>
          <w:sz w:val="24"/>
          <w:szCs w:val="24"/>
        </w:rPr>
        <w:t>s</w:t>
      </w:r>
      <w:r w:rsidR="00E70393" w:rsidRPr="00E70393">
        <w:rPr>
          <w:rFonts w:asciiTheme="majorHAnsi" w:hAnsiTheme="majorHAnsi"/>
          <w:sz w:val="24"/>
          <w:szCs w:val="24"/>
        </w:rPr>
        <w:t xml:space="preserve"> </w:t>
      </w:r>
      <w:r w:rsidR="00CD371F">
        <w:rPr>
          <w:rFonts w:asciiTheme="majorHAnsi" w:hAnsiTheme="majorHAnsi"/>
          <w:sz w:val="24"/>
          <w:szCs w:val="24"/>
        </w:rPr>
        <w:t>são as</w:t>
      </w:r>
      <w:r w:rsidR="00E70393" w:rsidRPr="00E70393">
        <w:rPr>
          <w:rFonts w:asciiTheme="majorHAnsi" w:hAnsiTheme="majorHAnsi"/>
          <w:sz w:val="24"/>
          <w:szCs w:val="24"/>
        </w:rPr>
        <w:t xml:space="preserve"> pendência</w:t>
      </w:r>
      <w:r w:rsidR="00CD371F">
        <w:rPr>
          <w:rFonts w:asciiTheme="majorHAnsi" w:hAnsiTheme="majorHAnsi"/>
          <w:sz w:val="24"/>
          <w:szCs w:val="24"/>
        </w:rPr>
        <w:t>s</w:t>
      </w:r>
      <w:r w:rsidR="00E70393" w:rsidRPr="00E70393">
        <w:rPr>
          <w:rFonts w:asciiTheme="majorHAnsi" w:hAnsiTheme="majorHAnsi"/>
          <w:sz w:val="24"/>
          <w:szCs w:val="24"/>
        </w:rPr>
        <w:t xml:space="preserve"> existente</w:t>
      </w:r>
      <w:r w:rsidR="00CD371F">
        <w:rPr>
          <w:rFonts w:asciiTheme="majorHAnsi" w:hAnsiTheme="majorHAnsi"/>
          <w:sz w:val="24"/>
          <w:szCs w:val="24"/>
        </w:rPr>
        <w:t>s</w:t>
      </w:r>
      <w:r w:rsidR="00E70393" w:rsidRPr="00E70393">
        <w:rPr>
          <w:rFonts w:asciiTheme="majorHAnsi" w:hAnsiTheme="majorHAnsi"/>
          <w:sz w:val="24"/>
          <w:szCs w:val="24"/>
        </w:rPr>
        <w:t xml:space="preserve"> atualmente para que a urna da comunidade possa ser instalada no recinto em ano eleitoral. Todos os demais trâmites via Justiça Eleitoral já foram resolvidos. A própria Justiça está solicitando a limpeza do prédio</w:t>
      </w:r>
      <w:r w:rsidR="00CD371F">
        <w:rPr>
          <w:rFonts w:asciiTheme="majorHAnsi" w:hAnsiTheme="majorHAnsi"/>
          <w:sz w:val="24"/>
          <w:szCs w:val="24"/>
        </w:rPr>
        <w:t xml:space="preserve"> Escolar</w:t>
      </w:r>
      <w:r w:rsidR="00E70393" w:rsidRPr="00E70393">
        <w:rPr>
          <w:rFonts w:asciiTheme="majorHAnsi" w:hAnsiTheme="majorHAnsi"/>
          <w:sz w:val="24"/>
          <w:szCs w:val="24"/>
        </w:rPr>
        <w:t xml:space="preserve"> e sua adequação com mesas, cadeiras e energia para que fique em um bom estado</w:t>
      </w:r>
      <w:r w:rsidR="00531178">
        <w:rPr>
          <w:rFonts w:asciiTheme="majorHAnsi" w:hAnsiTheme="majorHAnsi"/>
          <w:sz w:val="24"/>
          <w:szCs w:val="24"/>
        </w:rPr>
        <w:t>.</w:t>
      </w:r>
    </w:p>
    <w:p w14:paraId="11E3D69F" w14:textId="6CAD4622" w:rsidR="001F7043" w:rsidRPr="00A8742F" w:rsidRDefault="001F7043" w:rsidP="00A8742F">
      <w:pPr>
        <w:spacing w:before="240" w:line="276" w:lineRule="auto"/>
        <w:jc w:val="both"/>
        <w:rPr>
          <w:rFonts w:asciiTheme="majorHAnsi" w:hAnsiTheme="majorHAnsi"/>
          <w:sz w:val="24"/>
          <w:szCs w:val="24"/>
        </w:rPr>
      </w:pPr>
    </w:p>
    <w:p w14:paraId="4E688548" w14:textId="77777777" w:rsidR="001F7043" w:rsidRPr="00A8742F" w:rsidRDefault="001F7043" w:rsidP="00041F64">
      <w:pPr>
        <w:spacing w:line="276" w:lineRule="auto"/>
        <w:jc w:val="both"/>
        <w:rPr>
          <w:rFonts w:asciiTheme="majorHAnsi" w:hAnsiTheme="majorHAnsi"/>
          <w:sz w:val="24"/>
          <w:szCs w:val="24"/>
        </w:rPr>
      </w:pPr>
    </w:p>
    <w:p w14:paraId="110AE23A" w14:textId="77777777" w:rsidR="00B65856" w:rsidRPr="00A8742F" w:rsidRDefault="00B65856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662FCD56" w14:textId="77777777" w:rsidR="006C64E1" w:rsidRPr="00A8742F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293A21E9" w14:textId="1CF9CB10" w:rsidR="00FC4970" w:rsidRDefault="00E70393" w:rsidP="00D74E43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Antoniel Max Silva Holanda</w:t>
      </w:r>
    </w:p>
    <w:p w14:paraId="35EFE4E1" w14:textId="2EAEC370" w:rsidR="00E70393" w:rsidRPr="00A8742F" w:rsidRDefault="00E70393" w:rsidP="00D74E43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Presidente da Câmara Municipal de Itaiçaba</w:t>
      </w:r>
    </w:p>
    <w:sectPr w:rsidR="00E70393" w:rsidRPr="00A8742F" w:rsidSect="00B65856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D7CDB7" w14:textId="77777777" w:rsidR="00EE4586" w:rsidRDefault="00EE4586">
      <w:r>
        <w:separator/>
      </w:r>
    </w:p>
  </w:endnote>
  <w:endnote w:type="continuationSeparator" w:id="0">
    <w:p w14:paraId="6AB4F15B" w14:textId="77777777" w:rsidR="00EE4586" w:rsidRDefault="00EE4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809F74" w14:textId="77777777" w:rsidR="00EE4586" w:rsidRDefault="00EE4586">
      <w:r>
        <w:separator/>
      </w:r>
    </w:p>
  </w:footnote>
  <w:footnote w:type="continuationSeparator" w:id="0">
    <w:p w14:paraId="4E274B28" w14:textId="77777777" w:rsidR="00EE4586" w:rsidRDefault="00EE4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176A3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261D2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90230"/>
    <w:rsid w:val="004A143D"/>
    <w:rsid w:val="004A551B"/>
    <w:rsid w:val="004A5DF6"/>
    <w:rsid w:val="004B4E7B"/>
    <w:rsid w:val="004C0EDE"/>
    <w:rsid w:val="004D1543"/>
    <w:rsid w:val="004D3791"/>
    <w:rsid w:val="004E07B9"/>
    <w:rsid w:val="004E2666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27E03"/>
    <w:rsid w:val="0053114C"/>
    <w:rsid w:val="00531178"/>
    <w:rsid w:val="00531569"/>
    <w:rsid w:val="00531F40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C64E1"/>
    <w:rsid w:val="006D578D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4140D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2BBD"/>
    <w:rsid w:val="009D3B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37D34"/>
    <w:rsid w:val="00A4120B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42F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1E16"/>
    <w:rsid w:val="00AE462C"/>
    <w:rsid w:val="00AF3B03"/>
    <w:rsid w:val="00AF4041"/>
    <w:rsid w:val="00B01596"/>
    <w:rsid w:val="00B01A00"/>
    <w:rsid w:val="00B042F8"/>
    <w:rsid w:val="00B04960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4E5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1930"/>
    <w:rsid w:val="00CB5007"/>
    <w:rsid w:val="00CB56EE"/>
    <w:rsid w:val="00CB77F1"/>
    <w:rsid w:val="00CC0CA0"/>
    <w:rsid w:val="00CC5B63"/>
    <w:rsid w:val="00CD1037"/>
    <w:rsid w:val="00CD1706"/>
    <w:rsid w:val="00CD371F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781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504E"/>
    <w:rsid w:val="00E25AED"/>
    <w:rsid w:val="00E25B6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393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E4586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0F7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11</cp:revision>
  <cp:lastPrinted>2023-12-18T14:44:00Z</cp:lastPrinted>
  <dcterms:created xsi:type="dcterms:W3CDTF">2024-02-01T15:39:00Z</dcterms:created>
  <dcterms:modified xsi:type="dcterms:W3CDTF">2024-02-05T10:58:00Z</dcterms:modified>
</cp:coreProperties>
</file>