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A" w:rsidRDefault="00F412FA" w:rsidP="006B5501">
      <w:pPr>
        <w:jc w:val="both"/>
        <w:rPr>
          <w:rFonts w:ascii="Arial" w:hAnsi="Arial" w:cs="Arial"/>
        </w:rPr>
      </w:pPr>
    </w:p>
    <w:p w:rsidR="00F412FA" w:rsidRDefault="00F412FA" w:rsidP="00F412FA">
      <w:pPr>
        <w:ind w:firstLine="708"/>
        <w:jc w:val="both"/>
        <w:rPr>
          <w:rFonts w:ascii="Arial" w:hAnsi="Arial" w:cs="Arial"/>
        </w:rPr>
      </w:pPr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Estância Velha RS, </w:t>
      </w:r>
      <w:r w:rsidR="003B6300">
        <w:rPr>
          <w:rFonts w:ascii="Arial" w:hAnsi="Arial" w:cs="Arial"/>
        </w:rPr>
        <w:t>12</w:t>
      </w:r>
      <w:r w:rsidRPr="00F412FA">
        <w:rPr>
          <w:rFonts w:ascii="Arial" w:hAnsi="Arial" w:cs="Arial"/>
        </w:rPr>
        <w:t xml:space="preserve"> de </w:t>
      </w:r>
      <w:r w:rsidR="003B6300">
        <w:rPr>
          <w:rFonts w:ascii="Arial" w:hAnsi="Arial" w:cs="Arial"/>
        </w:rPr>
        <w:t>junho</w:t>
      </w:r>
      <w:bookmarkStart w:id="0" w:name="_GoBack"/>
      <w:bookmarkEnd w:id="0"/>
      <w:r w:rsidR="00F52501">
        <w:rPr>
          <w:rFonts w:ascii="Arial" w:hAnsi="Arial" w:cs="Arial"/>
        </w:rPr>
        <w:t xml:space="preserve"> de 2017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5C359A" w:rsidRPr="00FE2E6A" w:rsidRDefault="00F412FA" w:rsidP="005C359A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</w:rPr>
      </w:pPr>
      <w:r w:rsidRPr="00F412FA">
        <w:rPr>
          <w:rFonts w:ascii="Arial" w:hAnsi="Arial" w:cs="Arial"/>
        </w:rPr>
        <w:t xml:space="preserve">Pelo presente, segue em anexo </w:t>
      </w:r>
      <w:r>
        <w:rPr>
          <w:rFonts w:ascii="Arial" w:hAnsi="Arial" w:cs="Arial"/>
        </w:rPr>
        <w:t xml:space="preserve">a proposta de Emenda ao Projeto de Lei </w:t>
      </w:r>
      <w:r w:rsidR="009326A1">
        <w:rPr>
          <w:rFonts w:ascii="Arial" w:hAnsi="Arial" w:cs="Arial"/>
        </w:rPr>
        <w:t>055</w:t>
      </w:r>
      <w:r w:rsidR="00A07E91">
        <w:rPr>
          <w:rFonts w:ascii="Arial" w:hAnsi="Arial" w:cs="Arial"/>
        </w:rPr>
        <w:t>/2017</w:t>
      </w:r>
      <w:r w:rsidR="00FC1310">
        <w:rPr>
          <w:rFonts w:ascii="Arial" w:hAnsi="Arial" w:cs="Arial"/>
        </w:rPr>
        <w:t xml:space="preserve">, que </w:t>
      </w:r>
      <w:r w:rsidR="005C359A" w:rsidRPr="00FE2E6A">
        <w:rPr>
          <w:rFonts w:ascii="Arial" w:hAnsi="Arial" w:cs="Arial"/>
          <w:b/>
        </w:rPr>
        <w:t>“</w:t>
      </w:r>
      <w:r w:rsidR="009326A1">
        <w:rPr>
          <w:rFonts w:ascii="Arial" w:hAnsi="Arial" w:cs="Arial"/>
          <w:b/>
        </w:rPr>
        <w:t>ESTABELECE A OBRIGATORIEDADE DE APRESENTAÇÃO DE CANTORES, INSTRUMENTISTAS, BANDAS OU CONJUNTOS MUSICAIS LOCAIS NA ABERTURA DOS SHOWS OU EVENTOS MUSICAIS FINANCIADOS POR RECURSOS PÚBLICOS</w:t>
      </w:r>
      <w:r w:rsidR="009326A1" w:rsidRPr="00FE2E6A">
        <w:rPr>
          <w:rFonts w:ascii="Arial" w:hAnsi="Arial" w:cs="Arial"/>
          <w:b/>
        </w:rPr>
        <w:t>.</w:t>
      </w:r>
      <w:r w:rsidR="005C359A" w:rsidRPr="00FE2E6A">
        <w:rPr>
          <w:rFonts w:ascii="Arial" w:hAnsi="Arial" w:cs="Arial"/>
          <w:b/>
        </w:rPr>
        <w:t>”</w:t>
      </w:r>
    </w:p>
    <w:p w:rsidR="00F412FA" w:rsidRP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O Projeto de Lei ao qual esta emenda se refere</w:t>
      </w:r>
      <w:r w:rsidR="00D84A2E">
        <w:rPr>
          <w:rFonts w:ascii="Arial" w:hAnsi="Arial" w:cs="Arial"/>
        </w:rPr>
        <w:t xml:space="preserve"> te</w:t>
      </w:r>
      <w:r w:rsidR="009326A1">
        <w:rPr>
          <w:rFonts w:ascii="Arial" w:hAnsi="Arial" w:cs="Arial"/>
        </w:rPr>
        <w:t>m por objetivo acrescentar um parágrafo ao artigo primeiro, com o intuito de que seja promovido por parte do Executivo Municipal um cadastro dos artistas, propiciando, assim, uma maior transparência na escolha de tais artistas.</w:t>
      </w:r>
      <w:r w:rsidR="00D84A2E">
        <w:rPr>
          <w:rFonts w:ascii="Arial" w:hAnsi="Arial" w:cs="Arial"/>
        </w:rPr>
        <w:t xml:space="preserve"> </w:t>
      </w:r>
    </w:p>
    <w:p w:rsidR="009326A1" w:rsidRDefault="009326A1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 w:rsidRPr="00D11A06">
        <w:rPr>
          <w:rFonts w:ascii="Arial" w:hAnsi="Arial" w:cs="Arial"/>
        </w:rPr>
        <w:t>Sendo assim, o</w:t>
      </w:r>
      <w:r w:rsidR="009326A1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Vereador</w:t>
      </w:r>
      <w:r w:rsidR="009326A1">
        <w:rPr>
          <w:rFonts w:ascii="Arial" w:hAnsi="Arial" w:cs="Arial"/>
        </w:rPr>
        <w:t>es que</w:t>
      </w:r>
      <w:r>
        <w:rPr>
          <w:rFonts w:ascii="Arial" w:hAnsi="Arial" w:cs="Arial"/>
        </w:rPr>
        <w:t xml:space="preserve"> subscreve</w:t>
      </w:r>
      <w:r w:rsidR="009326A1">
        <w:rPr>
          <w:rFonts w:ascii="Arial" w:hAnsi="Arial" w:cs="Arial"/>
        </w:rPr>
        <w:t>m</w:t>
      </w:r>
      <w:r>
        <w:rPr>
          <w:rFonts w:ascii="Arial" w:hAnsi="Arial" w:cs="Arial"/>
        </w:rPr>
        <w:t>, na forma da Lei Orgânica e do Regimento Interno,</w:t>
      </w:r>
      <w:r w:rsidR="00A07E91">
        <w:rPr>
          <w:rFonts w:ascii="Arial" w:hAnsi="Arial" w:cs="Arial"/>
        </w:rPr>
        <w:t xml:space="preserve"> propõe</w:t>
      </w:r>
      <w:r w:rsidR="009326A1">
        <w:rPr>
          <w:rFonts w:ascii="Arial" w:hAnsi="Arial" w:cs="Arial"/>
        </w:rPr>
        <w:t>m</w:t>
      </w:r>
      <w:r w:rsidRPr="00D11A0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 Emenda em anexo.</w:t>
      </w:r>
    </w:p>
    <w:p w:rsid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9A2AC1" w:rsidRDefault="009A2AC1" w:rsidP="00796701">
      <w:pPr>
        <w:spacing w:line="360" w:lineRule="auto"/>
        <w:ind w:firstLine="2835"/>
        <w:jc w:val="both"/>
      </w:pPr>
    </w:p>
    <w:p w:rsidR="00F412FA" w:rsidRDefault="00F412FA" w:rsidP="00796701">
      <w:pPr>
        <w:spacing w:line="360" w:lineRule="auto"/>
        <w:jc w:val="both"/>
      </w:pPr>
    </w:p>
    <w:p w:rsidR="00F412FA" w:rsidRPr="00796701" w:rsidRDefault="009326A1" w:rsidP="00F412F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Diego Francisco</w:t>
      </w:r>
    </w:p>
    <w:p w:rsidR="00F412FA" w:rsidRDefault="00F412FA" w:rsidP="00F412FA">
      <w:pPr>
        <w:jc w:val="center"/>
        <w:rPr>
          <w:rFonts w:ascii="Arial" w:hAnsi="Arial" w:cs="Arial"/>
          <w:b/>
        </w:rPr>
      </w:pPr>
      <w:r w:rsidRPr="00796701">
        <w:rPr>
          <w:rFonts w:ascii="Arial" w:hAnsi="Arial" w:cs="Arial"/>
          <w:b/>
        </w:rPr>
        <w:t>Vereador</w:t>
      </w:r>
      <w:r w:rsidR="00A07E91" w:rsidRPr="00796701">
        <w:rPr>
          <w:rFonts w:ascii="Arial" w:hAnsi="Arial" w:cs="Arial"/>
          <w:b/>
        </w:rPr>
        <w:t xml:space="preserve"> </w:t>
      </w:r>
      <w:r w:rsidR="009326A1">
        <w:rPr>
          <w:rFonts w:ascii="Arial" w:hAnsi="Arial" w:cs="Arial"/>
          <w:b/>
        </w:rPr>
        <w:t>do PSDB</w:t>
      </w:r>
    </w:p>
    <w:p w:rsidR="009326A1" w:rsidRDefault="009326A1" w:rsidP="00F412FA">
      <w:pPr>
        <w:jc w:val="center"/>
        <w:rPr>
          <w:rFonts w:ascii="Arial" w:hAnsi="Arial" w:cs="Arial"/>
          <w:b/>
        </w:rPr>
      </w:pPr>
    </w:p>
    <w:p w:rsidR="009326A1" w:rsidRDefault="009326A1" w:rsidP="00F412FA">
      <w:pPr>
        <w:jc w:val="center"/>
        <w:rPr>
          <w:rFonts w:ascii="Arial" w:hAnsi="Arial" w:cs="Arial"/>
          <w:b/>
        </w:rPr>
      </w:pPr>
    </w:p>
    <w:p w:rsidR="009326A1" w:rsidRDefault="009326A1" w:rsidP="00F412FA">
      <w:pPr>
        <w:jc w:val="center"/>
        <w:rPr>
          <w:rFonts w:ascii="Arial" w:hAnsi="Arial" w:cs="Arial"/>
          <w:b/>
        </w:rPr>
      </w:pPr>
    </w:p>
    <w:p w:rsidR="009326A1" w:rsidRDefault="009326A1" w:rsidP="00F412F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Marcia Ribeiro</w:t>
      </w:r>
    </w:p>
    <w:p w:rsidR="009326A1" w:rsidRDefault="009326A1" w:rsidP="00F412F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Vereadora do PT</w:t>
      </w:r>
    </w:p>
    <w:p w:rsidR="009326A1" w:rsidRDefault="009326A1" w:rsidP="00F412FA">
      <w:pPr>
        <w:jc w:val="center"/>
        <w:rPr>
          <w:rFonts w:ascii="Arial" w:hAnsi="Arial" w:cs="Arial"/>
          <w:b/>
        </w:rPr>
      </w:pPr>
    </w:p>
    <w:p w:rsidR="009326A1" w:rsidRDefault="009326A1" w:rsidP="00F412F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Veridiana Monteiro </w:t>
      </w:r>
    </w:p>
    <w:p w:rsidR="009326A1" w:rsidRDefault="009326A1" w:rsidP="00F412F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Vereadora do PSB</w:t>
      </w:r>
    </w:p>
    <w:p w:rsidR="009326A1" w:rsidRDefault="009326A1" w:rsidP="00F412FA">
      <w:pPr>
        <w:jc w:val="center"/>
        <w:rPr>
          <w:rFonts w:ascii="Arial" w:hAnsi="Arial" w:cs="Arial"/>
          <w:b/>
        </w:rPr>
      </w:pPr>
    </w:p>
    <w:p w:rsidR="009326A1" w:rsidRDefault="009326A1" w:rsidP="00F412FA">
      <w:pPr>
        <w:jc w:val="center"/>
        <w:rPr>
          <w:rFonts w:ascii="Arial" w:hAnsi="Arial" w:cs="Arial"/>
          <w:b/>
        </w:rPr>
      </w:pPr>
    </w:p>
    <w:p w:rsidR="009326A1" w:rsidRDefault="009326A1" w:rsidP="00F412FA">
      <w:pPr>
        <w:jc w:val="center"/>
        <w:rPr>
          <w:rFonts w:ascii="Arial" w:hAnsi="Arial" w:cs="Arial"/>
          <w:b/>
        </w:rPr>
      </w:pPr>
    </w:p>
    <w:p w:rsidR="009326A1" w:rsidRDefault="009326A1" w:rsidP="00F412F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Carlos </w:t>
      </w:r>
      <w:proofErr w:type="spellStart"/>
      <w:r>
        <w:rPr>
          <w:rFonts w:ascii="Arial" w:hAnsi="Arial" w:cs="Arial"/>
          <w:b/>
        </w:rPr>
        <w:t>Bonne</w:t>
      </w:r>
      <w:proofErr w:type="spellEnd"/>
    </w:p>
    <w:p w:rsidR="009326A1" w:rsidRDefault="009326A1" w:rsidP="00F412F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PDT</w:t>
      </w:r>
    </w:p>
    <w:p w:rsidR="009326A1" w:rsidRDefault="009326A1" w:rsidP="00F412FA">
      <w:pPr>
        <w:jc w:val="center"/>
        <w:rPr>
          <w:rFonts w:ascii="Arial" w:hAnsi="Arial" w:cs="Arial"/>
          <w:b/>
        </w:rPr>
      </w:pPr>
    </w:p>
    <w:p w:rsidR="009326A1" w:rsidRDefault="009326A1" w:rsidP="00F412FA">
      <w:pPr>
        <w:jc w:val="center"/>
        <w:rPr>
          <w:rFonts w:ascii="Arial" w:hAnsi="Arial" w:cs="Arial"/>
          <w:b/>
        </w:rPr>
      </w:pPr>
    </w:p>
    <w:p w:rsidR="009326A1" w:rsidRDefault="009326A1" w:rsidP="00F412FA">
      <w:pPr>
        <w:jc w:val="center"/>
        <w:rPr>
          <w:rFonts w:ascii="Arial" w:hAnsi="Arial" w:cs="Arial"/>
          <w:b/>
        </w:rPr>
      </w:pPr>
    </w:p>
    <w:p w:rsidR="009326A1" w:rsidRDefault="009326A1" w:rsidP="00F412FA">
      <w:pPr>
        <w:jc w:val="center"/>
        <w:rPr>
          <w:rFonts w:ascii="Arial" w:hAnsi="Arial" w:cs="Arial"/>
          <w:b/>
        </w:rPr>
      </w:pPr>
    </w:p>
    <w:p w:rsidR="009326A1" w:rsidRDefault="009326A1" w:rsidP="00F412F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Sergio </w:t>
      </w:r>
      <w:proofErr w:type="spellStart"/>
      <w:r>
        <w:rPr>
          <w:rFonts w:ascii="Arial" w:hAnsi="Arial" w:cs="Arial"/>
          <w:b/>
        </w:rPr>
        <w:t>Werle</w:t>
      </w:r>
      <w:proofErr w:type="spellEnd"/>
    </w:p>
    <w:p w:rsidR="009326A1" w:rsidRDefault="009326A1" w:rsidP="00F412F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PMDB</w:t>
      </w:r>
    </w:p>
    <w:p w:rsidR="009326A1" w:rsidRDefault="009326A1" w:rsidP="00F412FA">
      <w:pPr>
        <w:jc w:val="center"/>
        <w:rPr>
          <w:rFonts w:ascii="Arial" w:hAnsi="Arial" w:cs="Arial"/>
          <w:b/>
        </w:rPr>
      </w:pPr>
    </w:p>
    <w:p w:rsidR="009326A1" w:rsidRDefault="009326A1" w:rsidP="00F412FA">
      <w:pPr>
        <w:jc w:val="center"/>
        <w:rPr>
          <w:rFonts w:ascii="Arial" w:hAnsi="Arial" w:cs="Arial"/>
          <w:b/>
        </w:rPr>
      </w:pPr>
    </w:p>
    <w:p w:rsidR="009326A1" w:rsidRDefault="009326A1" w:rsidP="00F412FA">
      <w:pPr>
        <w:jc w:val="center"/>
        <w:rPr>
          <w:rFonts w:ascii="Arial" w:hAnsi="Arial" w:cs="Arial"/>
          <w:b/>
        </w:rPr>
      </w:pPr>
    </w:p>
    <w:p w:rsidR="009326A1" w:rsidRPr="00796701" w:rsidRDefault="009326A1" w:rsidP="00F412FA">
      <w:pPr>
        <w:jc w:val="center"/>
        <w:rPr>
          <w:rFonts w:ascii="Arial" w:hAnsi="Arial" w:cs="Arial"/>
          <w:b/>
        </w:rPr>
      </w:pPr>
    </w:p>
    <w:p w:rsidR="00A07E91" w:rsidRDefault="00A07E91">
      <w:pPr>
        <w:rPr>
          <w:rFonts w:ascii="Arial" w:hAnsi="Arial" w:cs="Arial"/>
        </w:rPr>
      </w:pPr>
    </w:p>
    <w:p w:rsidR="00A07E91" w:rsidRDefault="00A07E91">
      <w:pPr>
        <w:rPr>
          <w:rFonts w:ascii="Arial" w:hAnsi="Arial" w:cs="Arial"/>
        </w:rPr>
      </w:pPr>
    </w:p>
    <w:p w:rsidR="00D84A2E" w:rsidRDefault="00D84A2E" w:rsidP="00796701">
      <w:pPr>
        <w:ind w:firstLine="2268"/>
        <w:jc w:val="both"/>
        <w:rPr>
          <w:rFonts w:ascii="Arial" w:hAnsi="Arial" w:cs="Arial"/>
          <w:b/>
        </w:rPr>
      </w:pPr>
    </w:p>
    <w:p w:rsidR="00D84A2E" w:rsidRDefault="00D84A2E" w:rsidP="00796701">
      <w:pPr>
        <w:ind w:firstLine="2268"/>
        <w:jc w:val="both"/>
        <w:rPr>
          <w:rFonts w:ascii="Arial" w:hAnsi="Arial" w:cs="Arial"/>
          <w:b/>
        </w:rPr>
      </w:pPr>
    </w:p>
    <w:p w:rsidR="00D84A2E" w:rsidRDefault="00D84A2E" w:rsidP="00796701">
      <w:pPr>
        <w:ind w:firstLine="2268"/>
        <w:jc w:val="both"/>
        <w:rPr>
          <w:rFonts w:ascii="Arial" w:hAnsi="Arial" w:cs="Arial"/>
          <w:b/>
        </w:rPr>
      </w:pPr>
    </w:p>
    <w:p w:rsidR="00D84A2E" w:rsidRDefault="00D84A2E" w:rsidP="00796701">
      <w:pPr>
        <w:ind w:firstLine="2268"/>
        <w:jc w:val="both"/>
        <w:rPr>
          <w:rFonts w:ascii="Arial" w:hAnsi="Arial" w:cs="Arial"/>
          <w:b/>
        </w:rPr>
      </w:pPr>
    </w:p>
    <w:p w:rsidR="00D84A2E" w:rsidRDefault="00D84A2E" w:rsidP="00796701">
      <w:pPr>
        <w:ind w:firstLine="2268"/>
        <w:jc w:val="both"/>
        <w:rPr>
          <w:rFonts w:ascii="Arial" w:hAnsi="Arial" w:cs="Arial"/>
          <w:b/>
        </w:rPr>
      </w:pPr>
    </w:p>
    <w:p w:rsidR="00D84A2E" w:rsidRDefault="00D84A2E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9326A1" w:rsidRDefault="009326A1" w:rsidP="00796701">
      <w:pPr>
        <w:ind w:firstLine="2268"/>
        <w:jc w:val="both"/>
        <w:rPr>
          <w:rFonts w:ascii="Arial" w:hAnsi="Arial" w:cs="Arial"/>
          <w:b/>
        </w:rPr>
      </w:pPr>
    </w:p>
    <w:p w:rsidR="00F412FA" w:rsidRPr="009D11FE" w:rsidRDefault="00F84F01" w:rsidP="00796701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EMENDA ADITIVA</w:t>
      </w:r>
      <w:r w:rsidR="009D11FE" w:rsidRPr="009D11FE">
        <w:rPr>
          <w:rFonts w:ascii="Arial" w:hAnsi="Arial" w:cs="Arial"/>
          <w:b/>
        </w:rPr>
        <w:t xml:space="preserve"> No ___ AO PROJETO DE LEI Nº</w:t>
      </w:r>
      <w:r>
        <w:rPr>
          <w:rFonts w:ascii="Arial" w:hAnsi="Arial" w:cs="Arial"/>
          <w:b/>
        </w:rPr>
        <w:t xml:space="preserve"> 055</w:t>
      </w:r>
      <w:r w:rsidR="00A07E91" w:rsidRPr="009D11FE">
        <w:rPr>
          <w:rFonts w:ascii="Arial" w:hAnsi="Arial" w:cs="Arial"/>
          <w:b/>
        </w:rPr>
        <w:t>/2017</w:t>
      </w: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A07E91" w:rsidRPr="00796701" w:rsidRDefault="00A07E91" w:rsidP="00796701">
      <w:pPr>
        <w:spacing w:line="360" w:lineRule="auto"/>
        <w:ind w:firstLine="2268"/>
        <w:jc w:val="both"/>
        <w:rPr>
          <w:rFonts w:ascii="Arial" w:hAnsi="Arial" w:cs="Arial"/>
          <w:sz w:val="26"/>
        </w:rPr>
      </w:pPr>
    </w:p>
    <w:p w:rsidR="00796701" w:rsidRPr="009D11FE" w:rsidRDefault="00F84F01" w:rsidP="00796701">
      <w:pPr>
        <w:spacing w:line="360" w:lineRule="auto"/>
        <w:ind w:firstLine="2268"/>
        <w:jc w:val="both"/>
        <w:rPr>
          <w:rFonts w:ascii="Arial" w:hAnsi="Arial" w:cs="Arial"/>
          <w:sz w:val="26"/>
          <w:u w:val="single"/>
        </w:rPr>
      </w:pPr>
      <w:r>
        <w:rPr>
          <w:rFonts w:ascii="Arial" w:hAnsi="Arial" w:cs="Arial"/>
          <w:u w:val="single"/>
        </w:rPr>
        <w:t xml:space="preserve">Acrescente-se o </w:t>
      </w:r>
      <w:r w:rsidRPr="00F84F01">
        <w:rPr>
          <w:rFonts w:ascii="Arial" w:hAnsi="Arial" w:cs="Arial"/>
          <w:u w:val="single"/>
        </w:rPr>
        <w:t>§ 3</w:t>
      </w:r>
      <w:r w:rsidRPr="00F84F01">
        <w:rPr>
          <w:rFonts w:ascii="Arial" w:hAnsi="Arial" w:cs="Arial"/>
          <w:u w:val="single"/>
          <w:vertAlign w:val="superscript"/>
        </w:rPr>
        <w:t>o</w:t>
      </w:r>
      <w:r>
        <w:rPr>
          <w:rFonts w:ascii="Arial" w:hAnsi="Arial" w:cs="Arial"/>
          <w:u w:val="single"/>
          <w:vertAlign w:val="superscript"/>
        </w:rPr>
        <w:t xml:space="preserve"> </w:t>
      </w:r>
      <w:r>
        <w:rPr>
          <w:rFonts w:ascii="Arial" w:hAnsi="Arial" w:cs="Arial"/>
          <w:u w:val="single"/>
        </w:rPr>
        <w:t>ao artigo 1</w:t>
      </w:r>
      <w:r w:rsidR="00D84A2E">
        <w:rPr>
          <w:rFonts w:ascii="Arial" w:hAnsi="Arial" w:cs="Arial"/>
          <w:u w:val="single"/>
        </w:rPr>
        <w:t xml:space="preserve"> </w:t>
      </w:r>
      <w:r w:rsidR="00796701" w:rsidRPr="009D11FE">
        <w:rPr>
          <w:rFonts w:ascii="Arial" w:hAnsi="Arial" w:cs="Arial"/>
          <w:u w:val="single"/>
        </w:rPr>
        <w:t>º</w:t>
      </w:r>
      <w:r w:rsidR="00D84A2E">
        <w:rPr>
          <w:rFonts w:ascii="Arial" w:hAnsi="Arial" w:cs="Arial"/>
          <w:u w:val="single"/>
        </w:rPr>
        <w:t xml:space="preserve">, </w:t>
      </w:r>
      <w:r>
        <w:rPr>
          <w:rFonts w:ascii="Arial" w:hAnsi="Arial" w:cs="Arial"/>
          <w:u w:val="single"/>
        </w:rPr>
        <w:t>do Projeto de Lei nº 055</w:t>
      </w:r>
      <w:r w:rsidR="00796701" w:rsidRPr="009D11FE">
        <w:rPr>
          <w:rFonts w:ascii="Arial" w:hAnsi="Arial" w:cs="Arial"/>
          <w:u w:val="single"/>
        </w:rPr>
        <w:t xml:space="preserve">, de 2017, </w:t>
      </w:r>
      <w:r>
        <w:rPr>
          <w:rFonts w:ascii="Arial" w:hAnsi="Arial" w:cs="Arial"/>
          <w:u w:val="single"/>
        </w:rPr>
        <w:t xml:space="preserve">com </w:t>
      </w:r>
      <w:r w:rsidRPr="009D11FE">
        <w:rPr>
          <w:rFonts w:ascii="Arial" w:hAnsi="Arial" w:cs="Arial"/>
          <w:u w:val="single"/>
        </w:rPr>
        <w:t>a</w:t>
      </w:r>
      <w:r w:rsidR="00796701" w:rsidRPr="009D11FE">
        <w:rPr>
          <w:rFonts w:ascii="Arial" w:hAnsi="Arial" w:cs="Arial"/>
          <w:u w:val="single"/>
        </w:rPr>
        <w:t xml:space="preserve"> seguinte redação:</w:t>
      </w:r>
    </w:p>
    <w:p w:rsidR="00A07E91" w:rsidRPr="00796701" w:rsidRDefault="00A07E91" w:rsidP="00796701">
      <w:pPr>
        <w:spacing w:line="360" w:lineRule="auto"/>
        <w:ind w:firstLine="2268"/>
        <w:jc w:val="both"/>
        <w:rPr>
          <w:rFonts w:ascii="Arial" w:hAnsi="Arial" w:cs="Arial"/>
          <w:sz w:val="26"/>
        </w:rPr>
      </w:pPr>
    </w:p>
    <w:p w:rsidR="00D84A2E" w:rsidRDefault="00796701" w:rsidP="00796701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 w:rsidRPr="00796701">
        <w:rPr>
          <w:rFonts w:ascii="Arial" w:hAnsi="Arial" w:cs="Arial"/>
        </w:rPr>
        <w:t>“</w:t>
      </w:r>
      <w:r w:rsidR="00F84F01">
        <w:rPr>
          <w:rFonts w:ascii="Arial" w:hAnsi="Arial" w:cs="Arial"/>
        </w:rPr>
        <w:t>Art. 1º</w:t>
      </w:r>
      <w:r w:rsidR="00D84A2E">
        <w:rPr>
          <w:rFonts w:ascii="Arial" w:hAnsi="Arial" w:cs="Arial"/>
        </w:rPr>
        <w:t xml:space="preserve"> (......)</w:t>
      </w:r>
    </w:p>
    <w:p w:rsidR="00796701" w:rsidRPr="00F84F01" w:rsidRDefault="00F84F01" w:rsidP="00D84A2E">
      <w:pPr>
        <w:spacing w:line="360" w:lineRule="auto"/>
        <w:ind w:right="100" w:firstLine="2268"/>
        <w:jc w:val="both"/>
        <w:rPr>
          <w:rFonts w:ascii="Arial" w:hAnsi="Arial" w:cs="Arial"/>
        </w:rPr>
      </w:pPr>
      <w:r w:rsidRPr="00F84F01">
        <w:rPr>
          <w:rFonts w:ascii="Arial" w:hAnsi="Arial" w:cs="Arial"/>
        </w:rPr>
        <w:t>§ 3</w:t>
      </w:r>
      <w:r w:rsidRPr="00F84F01">
        <w:rPr>
          <w:rFonts w:ascii="Arial" w:hAnsi="Arial" w:cs="Arial"/>
          <w:u w:val="single"/>
          <w:vertAlign w:val="superscript"/>
        </w:rPr>
        <w:t>o</w:t>
      </w:r>
      <w:r w:rsidR="00D84A2E">
        <w:rPr>
          <w:rFonts w:ascii="Arial" w:hAnsi="Arial" w:cs="Arial"/>
        </w:rPr>
        <w:t>.</w:t>
      </w:r>
      <w:r w:rsidR="00796701" w:rsidRPr="00796701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Os artistas, bandas, conjuntos musicais, para participarem do disposto no </w:t>
      </w:r>
      <w:r>
        <w:rPr>
          <w:rFonts w:ascii="Arial" w:hAnsi="Arial" w:cs="Arial"/>
          <w:i/>
        </w:rPr>
        <w:t xml:space="preserve">caput </w:t>
      </w:r>
      <w:r>
        <w:rPr>
          <w:rFonts w:ascii="Arial" w:hAnsi="Arial" w:cs="Arial"/>
        </w:rPr>
        <w:t xml:space="preserve">deste artigo, deverão estra inscritos em um Cadastro Municipal </w:t>
      </w:r>
      <w:r w:rsidR="003B6300">
        <w:rPr>
          <w:rFonts w:ascii="Arial" w:hAnsi="Arial" w:cs="Arial"/>
        </w:rPr>
        <w:t>a ser criado pelo Poder Executivo.”</w:t>
      </w:r>
    </w:p>
    <w:p w:rsidR="00A07E91" w:rsidRDefault="00A07E9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A07E9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A07E91" w:rsidP="009A2AC1">
      <w:pPr>
        <w:jc w:val="both"/>
        <w:rPr>
          <w:rFonts w:ascii="Arial" w:hAnsi="Arial" w:cs="Arial"/>
          <w:sz w:val="26"/>
        </w:rPr>
      </w:pPr>
    </w:p>
    <w:p w:rsidR="00A07E91" w:rsidRPr="00796701" w:rsidRDefault="00A07E91" w:rsidP="009A2AC1">
      <w:pPr>
        <w:jc w:val="both"/>
        <w:rPr>
          <w:rFonts w:ascii="Arial" w:hAnsi="Arial" w:cs="Arial"/>
          <w:b/>
          <w:sz w:val="26"/>
        </w:rPr>
      </w:pPr>
    </w:p>
    <w:p w:rsidR="009A2AC1" w:rsidRPr="009A2AC1" w:rsidRDefault="009A2AC1">
      <w:pPr>
        <w:rPr>
          <w:rFonts w:ascii="Arial" w:hAnsi="Arial" w:cs="Arial"/>
        </w:rPr>
      </w:pPr>
    </w:p>
    <w:sectPr w:rsidR="009A2AC1" w:rsidRPr="009A2AC1" w:rsidSect="009D11FE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AC1"/>
    <w:rsid w:val="000353CC"/>
    <w:rsid w:val="00142BDB"/>
    <w:rsid w:val="001E1834"/>
    <w:rsid w:val="00273DC6"/>
    <w:rsid w:val="00282A00"/>
    <w:rsid w:val="0029457D"/>
    <w:rsid w:val="002C6D53"/>
    <w:rsid w:val="003229F5"/>
    <w:rsid w:val="003324E1"/>
    <w:rsid w:val="003B6300"/>
    <w:rsid w:val="005C276A"/>
    <w:rsid w:val="005C359A"/>
    <w:rsid w:val="00627982"/>
    <w:rsid w:val="00674F15"/>
    <w:rsid w:val="006A5A0E"/>
    <w:rsid w:val="006B5501"/>
    <w:rsid w:val="006E3EA5"/>
    <w:rsid w:val="007019CC"/>
    <w:rsid w:val="00796701"/>
    <w:rsid w:val="008B6F33"/>
    <w:rsid w:val="009326A1"/>
    <w:rsid w:val="00996594"/>
    <w:rsid w:val="009A2AC1"/>
    <w:rsid w:val="009D11FE"/>
    <w:rsid w:val="00A07E91"/>
    <w:rsid w:val="00A73145"/>
    <w:rsid w:val="00AA09AC"/>
    <w:rsid w:val="00BB78ED"/>
    <w:rsid w:val="00C108D0"/>
    <w:rsid w:val="00CC7DCC"/>
    <w:rsid w:val="00CD2A9F"/>
    <w:rsid w:val="00D84A2E"/>
    <w:rsid w:val="00E13966"/>
    <w:rsid w:val="00E57974"/>
    <w:rsid w:val="00E71BF0"/>
    <w:rsid w:val="00EC5751"/>
    <w:rsid w:val="00F236BB"/>
    <w:rsid w:val="00F412FA"/>
    <w:rsid w:val="00F52501"/>
    <w:rsid w:val="00F60165"/>
    <w:rsid w:val="00F84F01"/>
    <w:rsid w:val="00FC1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C058D-2405-4144-89CF-81ECACE7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6B550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6B55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202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USUARIO</cp:lastModifiedBy>
  <cp:revision>2</cp:revision>
  <cp:lastPrinted>2017-05-05T14:26:00Z</cp:lastPrinted>
  <dcterms:created xsi:type="dcterms:W3CDTF">2017-06-12T19:24:00Z</dcterms:created>
  <dcterms:modified xsi:type="dcterms:W3CDTF">2017-06-12T19:24:00Z</dcterms:modified>
</cp:coreProperties>
</file>