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8D995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  <w:r w:rsidRPr="003760F9"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  <w:t xml:space="preserve">Projeto de Lei Nº </w:t>
      </w:r>
    </w:p>
    <w:p w14:paraId="2D900272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</w:p>
    <w:p w14:paraId="08BA96AD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</w:p>
    <w:p w14:paraId="7933145B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</w:p>
    <w:p w14:paraId="37A0D906" w14:textId="77777777" w:rsidR="00515B38" w:rsidRPr="003760F9" w:rsidRDefault="00515B38" w:rsidP="00515B38">
      <w:pPr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84" w:lineRule="atLeast"/>
        <w:ind w:left="1418"/>
        <w:jc w:val="both"/>
        <w:rPr>
          <w:b/>
          <w:bCs/>
          <w:color w:val="000000"/>
          <w:sz w:val="24"/>
          <w:szCs w:val="24"/>
          <w:lang w:eastAsia="en-US"/>
        </w:rPr>
      </w:pPr>
    </w:p>
    <w:p w14:paraId="30B29FA9" w14:textId="5D26BBCA" w:rsidR="00515B38" w:rsidRPr="003760F9" w:rsidRDefault="00515B38" w:rsidP="00515B38">
      <w:pPr>
        <w:pStyle w:val="Normal0"/>
        <w:widowControl/>
        <w:tabs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ind w:left="1418"/>
        <w:jc w:val="both"/>
        <w:rPr>
          <w:rFonts w:ascii="Calibri" w:hAnsi="Calibri" w:cs="Calibri"/>
          <w:color w:val="000000"/>
        </w:rPr>
      </w:pPr>
      <w:r w:rsidRPr="003760F9">
        <w:rPr>
          <w:rFonts w:ascii="Calibri" w:hAnsi="Calibri" w:cs="Calibri"/>
          <w:b/>
          <w:bCs/>
          <w:color w:val="000000"/>
        </w:rPr>
        <w:t>DECLARA DE UTILIDADE P</w:t>
      </w:r>
      <w:r w:rsidRPr="003760F9">
        <w:rPr>
          <w:rFonts w:ascii="Calibri" w:eastAsia="Times New Roman" w:hAnsi="Calibri" w:cs="Calibri"/>
          <w:b/>
          <w:bCs/>
          <w:color w:val="000000"/>
        </w:rPr>
        <w:t xml:space="preserve">ÚBLICA MUNICIPAL </w:t>
      </w:r>
      <w:r w:rsidR="00F63D94">
        <w:rPr>
          <w:rFonts w:ascii="Calibri" w:eastAsia="Times New Roman" w:hAnsi="Calibri" w:cs="Calibri"/>
          <w:b/>
          <w:bCs/>
          <w:color w:val="000000"/>
        </w:rPr>
        <w:t xml:space="preserve">A ASSOCIAÇÃO </w:t>
      </w:r>
      <w:r w:rsidR="00CA3B0E">
        <w:rPr>
          <w:rFonts w:ascii="Calibri" w:eastAsia="Times New Roman" w:hAnsi="Calibri" w:cs="Calibri"/>
          <w:b/>
          <w:bCs/>
          <w:color w:val="000000"/>
        </w:rPr>
        <w:t>REGISTÂNEA ESPORTE</w:t>
      </w:r>
      <w:r w:rsidR="00A112DE">
        <w:rPr>
          <w:rFonts w:ascii="Calibri" w:eastAsia="Times New Roman" w:hAnsi="Calibri" w:cs="Calibri"/>
          <w:b/>
          <w:bCs/>
          <w:color w:val="000000"/>
        </w:rPr>
        <w:t xml:space="preserve"> CLUBE.</w:t>
      </w:r>
    </w:p>
    <w:p w14:paraId="4FA3E020" w14:textId="77777777" w:rsidR="00515B38" w:rsidRDefault="00515B38" w:rsidP="00515B38">
      <w:pPr>
        <w:pStyle w:val="Standard"/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418"/>
        <w:rPr>
          <w:rFonts w:ascii="Calibri" w:hAnsi="Calibri" w:cs="Calibri"/>
          <w:color w:val="000000"/>
          <w:sz w:val="24"/>
          <w:szCs w:val="24"/>
        </w:rPr>
      </w:pPr>
    </w:p>
    <w:p w14:paraId="1E87E2EC" w14:textId="77777777" w:rsidR="003760F9" w:rsidRPr="003760F9" w:rsidRDefault="003760F9" w:rsidP="00515B38">
      <w:pPr>
        <w:pStyle w:val="Standard"/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418"/>
        <w:rPr>
          <w:rFonts w:ascii="Calibri" w:hAnsi="Calibri" w:cs="Calibri"/>
          <w:color w:val="000000"/>
          <w:sz w:val="24"/>
          <w:szCs w:val="24"/>
        </w:rPr>
      </w:pPr>
    </w:p>
    <w:p w14:paraId="5CD9FB46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3189897E" w14:textId="77777777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sz w:val="24"/>
          <w:szCs w:val="24"/>
        </w:rPr>
      </w:pPr>
      <w:r w:rsidRPr="003760F9">
        <w:rPr>
          <w:sz w:val="24"/>
          <w:szCs w:val="24"/>
        </w:rPr>
        <w:t>O Povo do Município de Varginha, Estado de Minas Gerais, por seus representantes na Câmara Municipal,</w:t>
      </w:r>
    </w:p>
    <w:p w14:paraId="046C712E" w14:textId="77777777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sz w:val="24"/>
          <w:szCs w:val="24"/>
        </w:rPr>
      </w:pPr>
    </w:p>
    <w:p w14:paraId="0B4192C0" w14:textId="77777777" w:rsidR="003760F9" w:rsidRP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sz w:val="24"/>
          <w:szCs w:val="24"/>
        </w:rPr>
      </w:pPr>
    </w:p>
    <w:p w14:paraId="4F3EB359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sz w:val="24"/>
          <w:szCs w:val="24"/>
        </w:rPr>
      </w:pPr>
    </w:p>
    <w:p w14:paraId="33733BAB" w14:textId="77777777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b/>
          <w:bCs/>
          <w:sz w:val="24"/>
          <w:szCs w:val="24"/>
        </w:rPr>
      </w:pPr>
      <w:r w:rsidRPr="003760F9">
        <w:rPr>
          <w:b/>
          <w:bCs/>
          <w:sz w:val="24"/>
          <w:szCs w:val="24"/>
        </w:rPr>
        <w:t>A P R O V A:</w:t>
      </w:r>
    </w:p>
    <w:p w14:paraId="66C4DCE5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b/>
          <w:bCs/>
          <w:sz w:val="24"/>
          <w:szCs w:val="24"/>
        </w:rPr>
      </w:pPr>
    </w:p>
    <w:p w14:paraId="295B2BDD" w14:textId="77777777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b/>
          <w:bCs/>
          <w:sz w:val="24"/>
          <w:szCs w:val="24"/>
        </w:rPr>
      </w:pPr>
    </w:p>
    <w:p w14:paraId="5B7E28A4" w14:textId="77777777" w:rsidR="003760F9" w:rsidRP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b/>
          <w:bCs/>
          <w:sz w:val="24"/>
          <w:szCs w:val="24"/>
        </w:rPr>
      </w:pPr>
    </w:p>
    <w:p w14:paraId="29AE7BA1" w14:textId="7CDF580B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color w:val="000000"/>
          <w:sz w:val="24"/>
          <w:szCs w:val="24"/>
        </w:rPr>
      </w:pPr>
      <w:r w:rsidRPr="003760F9">
        <w:rPr>
          <w:b/>
          <w:bCs/>
          <w:color w:val="000000"/>
          <w:sz w:val="24"/>
          <w:szCs w:val="24"/>
        </w:rPr>
        <w:t xml:space="preserve">Art. 1º </w:t>
      </w:r>
      <w:r w:rsidRPr="003760F9">
        <w:rPr>
          <w:color w:val="000000"/>
          <w:sz w:val="24"/>
          <w:szCs w:val="24"/>
        </w:rPr>
        <w:t xml:space="preserve">Fica declarada de Utilidade Pública Municipal </w:t>
      </w:r>
      <w:r w:rsidR="00F63D94">
        <w:rPr>
          <w:color w:val="000000"/>
          <w:sz w:val="24"/>
          <w:szCs w:val="24"/>
        </w:rPr>
        <w:t xml:space="preserve">a Associação </w:t>
      </w:r>
      <w:proofErr w:type="spellStart"/>
      <w:r w:rsidR="00CA3B0E">
        <w:rPr>
          <w:color w:val="000000"/>
          <w:sz w:val="24"/>
          <w:szCs w:val="24"/>
        </w:rPr>
        <w:t>Registânea</w:t>
      </w:r>
      <w:proofErr w:type="spellEnd"/>
      <w:r w:rsidR="00CA3B0E">
        <w:rPr>
          <w:color w:val="000000"/>
          <w:sz w:val="24"/>
          <w:szCs w:val="24"/>
        </w:rPr>
        <w:t xml:space="preserve"> Esporte</w:t>
      </w:r>
      <w:bookmarkStart w:id="0" w:name="_GoBack"/>
      <w:bookmarkEnd w:id="0"/>
      <w:r w:rsidR="00A112DE">
        <w:rPr>
          <w:color w:val="000000"/>
          <w:sz w:val="24"/>
          <w:szCs w:val="24"/>
        </w:rPr>
        <w:t xml:space="preserve"> Clube.</w:t>
      </w:r>
    </w:p>
    <w:p w14:paraId="25C987C3" w14:textId="77777777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color w:val="000000"/>
          <w:sz w:val="24"/>
          <w:szCs w:val="24"/>
        </w:rPr>
      </w:pPr>
    </w:p>
    <w:p w14:paraId="3F6A0720" w14:textId="77777777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color w:val="000000"/>
          <w:sz w:val="24"/>
          <w:szCs w:val="24"/>
        </w:rPr>
      </w:pPr>
    </w:p>
    <w:p w14:paraId="61A034CF" w14:textId="77777777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color w:val="000000"/>
          <w:sz w:val="24"/>
          <w:szCs w:val="24"/>
        </w:rPr>
      </w:pPr>
      <w:r w:rsidRPr="003760F9">
        <w:rPr>
          <w:b/>
          <w:bCs/>
          <w:color w:val="000000"/>
          <w:sz w:val="24"/>
          <w:szCs w:val="24"/>
        </w:rPr>
        <w:t>Art. 2º</w:t>
      </w:r>
      <w:r w:rsidRPr="003760F9">
        <w:rPr>
          <w:color w:val="000000"/>
          <w:sz w:val="24"/>
          <w:szCs w:val="24"/>
        </w:rPr>
        <w:t xml:space="preserve"> Esta Lei entra em vigor na data de sua publicação.</w:t>
      </w:r>
    </w:p>
    <w:p w14:paraId="5A16CF66" w14:textId="77777777" w:rsidR="00515B38" w:rsidRPr="003760F9" w:rsidRDefault="00515B38" w:rsidP="00515B38">
      <w:pPr>
        <w:spacing w:after="0"/>
        <w:ind w:firstLine="1418"/>
        <w:jc w:val="both"/>
        <w:rPr>
          <w:color w:val="000000"/>
          <w:sz w:val="24"/>
          <w:szCs w:val="24"/>
        </w:rPr>
      </w:pPr>
    </w:p>
    <w:p w14:paraId="381F72F7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298A51B0" w14:textId="77777777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6A23B0AD" w14:textId="77777777" w:rsid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3A53DB91" w14:textId="77777777" w:rsid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2E62BC57" w14:textId="77777777" w:rsidR="003760F9" w:rsidRP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3A6C8C41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3760F9">
        <w:rPr>
          <w:rFonts w:ascii="Calibri" w:hAnsi="Calibri" w:cs="Calibri"/>
          <w:b/>
          <w:bCs/>
          <w:color w:val="000000"/>
          <w:sz w:val="24"/>
          <w:szCs w:val="24"/>
        </w:rPr>
        <w:t>Sala das Sessões da Câmara Municipal de Varginha,</w:t>
      </w:r>
    </w:p>
    <w:p w14:paraId="714D5FBE" w14:textId="2063DE29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3760F9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proofErr w:type="gramStart"/>
      <w:r w:rsidRPr="003760F9">
        <w:rPr>
          <w:rFonts w:ascii="Calibri" w:hAnsi="Calibri" w:cs="Calibri"/>
          <w:b/>
          <w:bCs/>
          <w:color w:val="000000"/>
          <w:sz w:val="24"/>
          <w:szCs w:val="24"/>
        </w:rPr>
        <w:t>em</w:t>
      </w:r>
      <w:proofErr w:type="gramEnd"/>
      <w:r w:rsidRPr="003760F9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="00A112DE">
        <w:rPr>
          <w:rFonts w:ascii="Calibri" w:hAnsi="Calibri" w:cs="Calibri"/>
          <w:b/>
          <w:bCs/>
          <w:color w:val="000000"/>
          <w:sz w:val="24"/>
          <w:szCs w:val="24"/>
        </w:rPr>
        <w:t>25</w:t>
      </w:r>
      <w:r w:rsidR="00DD7E25" w:rsidRPr="003760F9">
        <w:rPr>
          <w:rFonts w:ascii="Calibri" w:hAnsi="Calibri" w:cs="Calibri"/>
          <w:b/>
          <w:bCs/>
          <w:color w:val="000000"/>
          <w:sz w:val="24"/>
          <w:szCs w:val="24"/>
        </w:rPr>
        <w:t xml:space="preserve"> de </w:t>
      </w:r>
      <w:r w:rsidR="00A112DE">
        <w:rPr>
          <w:rFonts w:ascii="Calibri" w:hAnsi="Calibri" w:cs="Calibri"/>
          <w:b/>
          <w:bCs/>
          <w:color w:val="000000"/>
          <w:sz w:val="24"/>
          <w:szCs w:val="24"/>
        </w:rPr>
        <w:t>outu</w:t>
      </w:r>
      <w:r w:rsidR="00CA116A">
        <w:rPr>
          <w:rFonts w:ascii="Calibri" w:hAnsi="Calibri" w:cs="Calibri"/>
          <w:b/>
          <w:bCs/>
          <w:color w:val="000000"/>
          <w:sz w:val="24"/>
          <w:szCs w:val="24"/>
        </w:rPr>
        <w:t>bro</w:t>
      </w:r>
      <w:r w:rsidR="004549AD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Pr="003760F9">
        <w:rPr>
          <w:rFonts w:ascii="Calibri" w:hAnsi="Calibri" w:cs="Calibri"/>
          <w:b/>
          <w:bCs/>
          <w:color w:val="000000"/>
          <w:sz w:val="24"/>
          <w:szCs w:val="24"/>
        </w:rPr>
        <w:t xml:space="preserve">de 2023. </w:t>
      </w:r>
    </w:p>
    <w:p w14:paraId="405EFCD3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441B9769" w14:textId="77777777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5B446FD4" w14:textId="77777777" w:rsid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718C643E" w14:textId="77777777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633AD90B" w14:textId="77777777" w:rsidR="00E32B7B" w:rsidRPr="003760F9" w:rsidRDefault="00E32B7B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1EE9B35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515B38" w:rsidRPr="003760F9" w14:paraId="05370E0E" w14:textId="77777777" w:rsidTr="00515B38">
        <w:tc>
          <w:tcPr>
            <w:tcW w:w="9071" w:type="dxa"/>
            <w:hideMark/>
          </w:tcPr>
          <w:p w14:paraId="29C4FD52" w14:textId="1AD0C8D2" w:rsidR="00515B38" w:rsidRPr="003760F9" w:rsidRDefault="00F63D9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EDUARDO BENEDITO OTTONI FILHO – DUDU OTTONI</w:t>
            </w:r>
          </w:p>
        </w:tc>
      </w:tr>
      <w:tr w:rsidR="00515B38" w:rsidRPr="003760F9" w14:paraId="52B93035" w14:textId="77777777" w:rsidTr="00515B38">
        <w:tc>
          <w:tcPr>
            <w:tcW w:w="9071" w:type="dxa"/>
            <w:hideMark/>
          </w:tcPr>
          <w:p w14:paraId="2C22EBB4" w14:textId="47FF7326" w:rsidR="00515B38" w:rsidRPr="003760F9" w:rsidRDefault="00515B38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760F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Vereador</w:t>
            </w:r>
          </w:p>
        </w:tc>
      </w:tr>
    </w:tbl>
    <w:p w14:paraId="257B3699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52DAC31F" w14:textId="77777777" w:rsidR="009818F8" w:rsidRDefault="009818F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25D48BCD" w14:textId="77777777" w:rsidR="004549AD" w:rsidRDefault="004549A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44F67D49" w14:textId="77777777" w:rsidR="004549AD" w:rsidRDefault="004549A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5F244FBA" w14:textId="77777777" w:rsidR="004549AD" w:rsidRDefault="004549A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5172C6FD" w14:textId="77777777" w:rsidR="0027499D" w:rsidRDefault="0027499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24D82AA9" w14:textId="77777777" w:rsidR="0027499D" w:rsidRDefault="0027499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7C772CD0" w14:textId="77777777" w:rsidR="0027499D" w:rsidRDefault="0027499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42E57684" w14:textId="77777777" w:rsidR="001856CA" w:rsidRDefault="001856CA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470AF6B8" w14:textId="77777777" w:rsidR="001856CA" w:rsidRDefault="001856CA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61B5B1A4" w14:textId="77777777" w:rsidR="001856CA" w:rsidRDefault="001856CA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73E7421F" w14:textId="77777777" w:rsidR="001856CA" w:rsidRDefault="001856CA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48E3308C" w14:textId="126CD2FF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  <w:r w:rsidRPr="003760F9">
        <w:rPr>
          <w:rFonts w:ascii="Calibri" w:hAnsi="Calibri" w:cs="Calibri"/>
          <w:b/>
          <w:bCs/>
          <w:sz w:val="24"/>
          <w:szCs w:val="24"/>
          <w:u w:val="single"/>
        </w:rPr>
        <w:lastRenderedPageBreak/>
        <w:t>JUSTIFICATIVA</w:t>
      </w:r>
    </w:p>
    <w:p w14:paraId="237D5BD2" w14:textId="77777777" w:rsidR="00687F67" w:rsidRDefault="00687F67" w:rsidP="00687F6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rFonts w:ascii="Calibri" w:hAnsi="Calibri" w:cs="Calibri"/>
          <w:sz w:val="24"/>
          <w:szCs w:val="24"/>
        </w:rPr>
      </w:pPr>
    </w:p>
    <w:p w14:paraId="3257997E" w14:textId="77777777" w:rsidR="00B63686" w:rsidRPr="00687F67" w:rsidRDefault="00B63686" w:rsidP="00687F6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rFonts w:ascii="Calibri" w:hAnsi="Calibri" w:cs="Calibri"/>
          <w:sz w:val="24"/>
          <w:szCs w:val="24"/>
        </w:rPr>
      </w:pPr>
    </w:p>
    <w:p w14:paraId="538D4EE8" w14:textId="401D0B38" w:rsidR="00A112DE" w:rsidRPr="00A112DE" w:rsidRDefault="00A112DE" w:rsidP="00A112D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 Associação </w:t>
      </w:r>
      <w:proofErr w:type="spellStart"/>
      <w:r>
        <w:rPr>
          <w:rFonts w:ascii="Calibri" w:hAnsi="Calibri" w:cs="Calibri"/>
          <w:sz w:val="24"/>
          <w:szCs w:val="24"/>
        </w:rPr>
        <w:t>Registâ</w:t>
      </w:r>
      <w:r w:rsidRPr="00A112DE">
        <w:rPr>
          <w:rFonts w:ascii="Calibri" w:hAnsi="Calibri" w:cs="Calibri"/>
          <w:sz w:val="24"/>
          <w:szCs w:val="24"/>
        </w:rPr>
        <w:t>nea</w:t>
      </w:r>
      <w:proofErr w:type="spellEnd"/>
      <w:r w:rsidRPr="00A112DE">
        <w:rPr>
          <w:rFonts w:ascii="Calibri" w:hAnsi="Calibri" w:cs="Calibri"/>
          <w:sz w:val="24"/>
          <w:szCs w:val="24"/>
        </w:rPr>
        <w:t xml:space="preserve"> Esporte Clube foi fundada em 2004 com a finalidade de fomentar a prática do futebol amador no Município de Varginha. Desde então a Associação é conhecida no cenário futebolístico de Varginha e região do Sul de Minas por apresentar um time de futebol amador muito competitivo e que já ganhou vários títulos, sendo o último deles conquistado em novembro de 2021 quando venceu a Copa Três Corações de Futebol Amador. Além de um time competitivo e aguerrid</w:t>
      </w:r>
      <w:r>
        <w:rPr>
          <w:rFonts w:ascii="Calibri" w:hAnsi="Calibri" w:cs="Calibri"/>
          <w:sz w:val="24"/>
          <w:szCs w:val="24"/>
        </w:rPr>
        <w:t xml:space="preserve">o, a Associação </w:t>
      </w:r>
      <w:proofErr w:type="spellStart"/>
      <w:r>
        <w:rPr>
          <w:rFonts w:ascii="Calibri" w:hAnsi="Calibri" w:cs="Calibri"/>
          <w:sz w:val="24"/>
          <w:szCs w:val="24"/>
        </w:rPr>
        <w:t>Registâ</w:t>
      </w:r>
      <w:r w:rsidRPr="00A112DE">
        <w:rPr>
          <w:rFonts w:ascii="Calibri" w:hAnsi="Calibri" w:cs="Calibri"/>
          <w:sz w:val="24"/>
          <w:szCs w:val="24"/>
        </w:rPr>
        <w:t>nea</w:t>
      </w:r>
      <w:proofErr w:type="spellEnd"/>
      <w:r w:rsidRPr="00A112DE">
        <w:rPr>
          <w:rFonts w:ascii="Calibri" w:hAnsi="Calibri" w:cs="Calibri"/>
          <w:sz w:val="24"/>
          <w:szCs w:val="24"/>
        </w:rPr>
        <w:t xml:space="preserve"> conta com uma torcida apaixonada. Eles fazem questão de acompanhar o time em todos os jogos e participam ativamente das demais atividades que a Associação desenvolve na área social. </w:t>
      </w:r>
    </w:p>
    <w:p w14:paraId="742AE1D6" w14:textId="4390EF76" w:rsidR="00A112DE" w:rsidRDefault="00A112DE" w:rsidP="00A112D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jc w:val="both"/>
        <w:rPr>
          <w:rFonts w:ascii="Calibri" w:hAnsi="Calibri" w:cs="Calibri"/>
          <w:sz w:val="24"/>
          <w:szCs w:val="24"/>
        </w:rPr>
      </w:pPr>
      <w:r w:rsidRPr="00A112DE">
        <w:rPr>
          <w:rFonts w:ascii="Calibri" w:hAnsi="Calibri" w:cs="Calibri"/>
          <w:sz w:val="24"/>
          <w:szCs w:val="24"/>
        </w:rPr>
        <w:t xml:space="preserve">E por falar em projeto social, a Associação </w:t>
      </w:r>
      <w:proofErr w:type="spellStart"/>
      <w:r w:rsidRPr="00A112DE">
        <w:rPr>
          <w:rFonts w:ascii="Calibri" w:hAnsi="Calibri" w:cs="Calibri"/>
          <w:sz w:val="24"/>
          <w:szCs w:val="24"/>
        </w:rPr>
        <w:t>Re</w:t>
      </w:r>
      <w:r>
        <w:rPr>
          <w:rFonts w:ascii="Calibri" w:hAnsi="Calibri" w:cs="Calibri"/>
          <w:sz w:val="24"/>
          <w:szCs w:val="24"/>
        </w:rPr>
        <w:t>gistâ</w:t>
      </w:r>
      <w:r w:rsidRPr="00A112DE">
        <w:rPr>
          <w:rFonts w:ascii="Calibri" w:hAnsi="Calibri" w:cs="Calibri"/>
          <w:sz w:val="24"/>
          <w:szCs w:val="24"/>
        </w:rPr>
        <w:t>nea</w:t>
      </w:r>
      <w:proofErr w:type="spellEnd"/>
      <w:r w:rsidRPr="00A112DE">
        <w:rPr>
          <w:rFonts w:ascii="Calibri" w:hAnsi="Calibri" w:cs="Calibri"/>
          <w:sz w:val="24"/>
          <w:szCs w:val="24"/>
        </w:rPr>
        <w:t xml:space="preserve"> desde 2016 realiza anualmente a festa do dia das crianças. A festa que começou tímida, apenas para algumas crianças, reúne atualmente cerca de 300 a 400 crianças de várias comunidades da nossa cidade. No dia festivo são distribuídas balas, pipoca, algodão doce, sorvete, sacolinhas surpresa, bolo e refrigerante. Além disso, a Associação disponibiliza, para a alegria da criançada, brinquedos infantis, tais como: cama elástica, piscina de bolinha e tatuagem de hena. A Associação disponibiliza também cabeleireiros, que se </w:t>
      </w:r>
      <w:proofErr w:type="gramStart"/>
      <w:r w:rsidRPr="00A112DE">
        <w:rPr>
          <w:rFonts w:ascii="Calibri" w:hAnsi="Calibri" w:cs="Calibri"/>
          <w:sz w:val="24"/>
          <w:szCs w:val="24"/>
        </w:rPr>
        <w:t>dispõem</w:t>
      </w:r>
      <w:proofErr w:type="gramEnd"/>
      <w:r w:rsidRPr="00A112DE">
        <w:rPr>
          <w:rFonts w:ascii="Calibri" w:hAnsi="Calibri" w:cs="Calibri"/>
          <w:sz w:val="24"/>
          <w:szCs w:val="24"/>
        </w:rPr>
        <w:t xml:space="preserve"> a trabalhar de forma voluntária no dia da festa, para realizar cortes de cabelo nas crianças e adultos. </w:t>
      </w:r>
    </w:p>
    <w:p w14:paraId="4D348CC0" w14:textId="77777777" w:rsidR="00A112DE" w:rsidRDefault="00A112DE" w:rsidP="00A112D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jc w:val="both"/>
        <w:rPr>
          <w:rFonts w:ascii="Calibri" w:hAnsi="Calibri" w:cs="Calibri"/>
          <w:sz w:val="24"/>
          <w:szCs w:val="24"/>
        </w:rPr>
      </w:pPr>
      <w:r w:rsidRPr="00A112DE">
        <w:rPr>
          <w:rFonts w:ascii="Calibri" w:hAnsi="Calibri" w:cs="Calibri"/>
          <w:sz w:val="24"/>
          <w:szCs w:val="24"/>
        </w:rPr>
        <w:t>O evento tem sido sucesso ano após ano, graças à união entre comunidade que promove campanha de arrecadação dos brindes e também de muitos parceiros q</w:t>
      </w:r>
      <w:r>
        <w:rPr>
          <w:rFonts w:ascii="Calibri" w:hAnsi="Calibri" w:cs="Calibri"/>
          <w:sz w:val="24"/>
          <w:szCs w:val="24"/>
        </w:rPr>
        <w:t>ue ajudam a patrocinar a festa.</w:t>
      </w:r>
    </w:p>
    <w:p w14:paraId="68AE6B9D" w14:textId="7DE949B2" w:rsidR="004B5DF1" w:rsidRPr="00F63D94" w:rsidRDefault="00A112DE" w:rsidP="00A112D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jc w:val="both"/>
        <w:rPr>
          <w:rFonts w:ascii="Calibri" w:hAnsi="Calibri" w:cs="Calibri"/>
          <w:sz w:val="24"/>
          <w:szCs w:val="24"/>
        </w:rPr>
      </w:pPr>
      <w:r w:rsidRPr="00A112DE">
        <w:rPr>
          <w:rFonts w:ascii="Calibri" w:hAnsi="Calibri" w:cs="Calibri"/>
          <w:sz w:val="24"/>
          <w:szCs w:val="24"/>
        </w:rPr>
        <w:t xml:space="preserve">Segundo Rafael </w:t>
      </w:r>
      <w:proofErr w:type="spellStart"/>
      <w:r w:rsidRPr="00A112DE">
        <w:rPr>
          <w:rFonts w:ascii="Calibri" w:hAnsi="Calibri" w:cs="Calibri"/>
          <w:sz w:val="24"/>
          <w:szCs w:val="24"/>
        </w:rPr>
        <w:t>Lecca</w:t>
      </w:r>
      <w:proofErr w:type="spellEnd"/>
      <w:r w:rsidRPr="00A112DE">
        <w:rPr>
          <w:rFonts w:ascii="Calibri" w:hAnsi="Calibri" w:cs="Calibri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 xml:space="preserve">presidente da Associação </w:t>
      </w:r>
      <w:proofErr w:type="spellStart"/>
      <w:r>
        <w:rPr>
          <w:rFonts w:ascii="Calibri" w:hAnsi="Calibri" w:cs="Calibri"/>
          <w:sz w:val="24"/>
          <w:szCs w:val="24"/>
        </w:rPr>
        <w:t>Registâ</w:t>
      </w:r>
      <w:r w:rsidRPr="00A112DE">
        <w:rPr>
          <w:rFonts w:ascii="Calibri" w:hAnsi="Calibri" w:cs="Calibri"/>
          <w:sz w:val="24"/>
          <w:szCs w:val="24"/>
        </w:rPr>
        <w:t>nea</w:t>
      </w:r>
      <w:proofErr w:type="spellEnd"/>
      <w:r w:rsidRPr="00A112DE">
        <w:rPr>
          <w:rFonts w:ascii="Calibri" w:hAnsi="Calibri" w:cs="Calibri"/>
          <w:sz w:val="24"/>
          <w:szCs w:val="24"/>
        </w:rPr>
        <w:t>, o objetivo da festa é prestar homenagem e oferecer um momento de lazer e brincadeira para as crianças da comunidade e redondezas no dia das crianças.</w:t>
      </w:r>
    </w:p>
    <w:p w14:paraId="7F326573" w14:textId="77777777" w:rsidR="00A900DA" w:rsidRDefault="00A900DA" w:rsidP="00F6457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sz w:val="24"/>
          <w:szCs w:val="24"/>
        </w:rPr>
      </w:pPr>
    </w:p>
    <w:p w14:paraId="1EE53795" w14:textId="77777777" w:rsidR="00B63686" w:rsidRDefault="00B63686" w:rsidP="00F6457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sz w:val="24"/>
          <w:szCs w:val="24"/>
        </w:rPr>
      </w:pPr>
    </w:p>
    <w:p w14:paraId="5A921C61" w14:textId="77777777" w:rsidR="00B63686" w:rsidRPr="003760F9" w:rsidRDefault="00B63686" w:rsidP="00F6457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sz w:val="24"/>
          <w:szCs w:val="24"/>
        </w:rPr>
      </w:pPr>
    </w:p>
    <w:p w14:paraId="13E2B9E2" w14:textId="1B338181" w:rsidR="00515B38" w:rsidRPr="003760F9" w:rsidRDefault="00E56532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       </w:t>
      </w:r>
      <w:r w:rsidR="00515B38" w:rsidRPr="003760F9">
        <w:rPr>
          <w:rFonts w:ascii="Calibri" w:hAnsi="Calibri" w:cs="Calibri"/>
          <w:b/>
          <w:bCs/>
          <w:color w:val="000000"/>
          <w:sz w:val="24"/>
          <w:szCs w:val="24"/>
        </w:rPr>
        <w:t>Sala das Sessões da Câmara Municipal de Varginha,</w:t>
      </w:r>
    </w:p>
    <w:p w14:paraId="7C01D689" w14:textId="034B2AE8" w:rsidR="00515B38" w:rsidRPr="003760F9" w:rsidRDefault="00E56532" w:rsidP="00E5653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     </w:t>
      </w:r>
      <w:proofErr w:type="gramStart"/>
      <w:r w:rsidR="00515B38" w:rsidRPr="003760F9">
        <w:rPr>
          <w:rFonts w:ascii="Calibri" w:hAnsi="Calibri" w:cs="Calibri"/>
          <w:b/>
          <w:bCs/>
          <w:color w:val="000000"/>
          <w:sz w:val="24"/>
          <w:szCs w:val="24"/>
        </w:rPr>
        <w:t>em</w:t>
      </w:r>
      <w:proofErr w:type="gramEnd"/>
      <w:r w:rsidR="00515B38" w:rsidRPr="003760F9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="00A900DA">
        <w:rPr>
          <w:rFonts w:ascii="Calibri" w:hAnsi="Calibri" w:cs="Calibri"/>
          <w:b/>
          <w:bCs/>
          <w:color w:val="000000"/>
          <w:sz w:val="24"/>
          <w:szCs w:val="24"/>
        </w:rPr>
        <w:t>2</w:t>
      </w:r>
      <w:r w:rsidR="00A112DE">
        <w:rPr>
          <w:rFonts w:ascii="Calibri" w:hAnsi="Calibri" w:cs="Calibri"/>
          <w:b/>
          <w:bCs/>
          <w:color w:val="000000"/>
          <w:sz w:val="24"/>
          <w:szCs w:val="24"/>
        </w:rPr>
        <w:t>5</w:t>
      </w:r>
      <w:r w:rsidR="00934915" w:rsidRPr="003760F9">
        <w:rPr>
          <w:rFonts w:ascii="Calibri" w:hAnsi="Calibri" w:cs="Calibri"/>
          <w:b/>
          <w:bCs/>
          <w:color w:val="000000"/>
          <w:sz w:val="24"/>
          <w:szCs w:val="24"/>
        </w:rPr>
        <w:t xml:space="preserve"> de </w:t>
      </w:r>
      <w:r w:rsidR="00A112DE">
        <w:rPr>
          <w:rFonts w:ascii="Calibri" w:hAnsi="Calibri" w:cs="Calibri"/>
          <w:b/>
          <w:bCs/>
          <w:color w:val="000000"/>
          <w:sz w:val="24"/>
          <w:szCs w:val="24"/>
        </w:rPr>
        <w:t>outu</w:t>
      </w:r>
      <w:r w:rsidR="00BA64A4">
        <w:rPr>
          <w:rFonts w:ascii="Calibri" w:hAnsi="Calibri" w:cs="Calibri"/>
          <w:b/>
          <w:bCs/>
          <w:color w:val="000000"/>
          <w:sz w:val="24"/>
          <w:szCs w:val="24"/>
        </w:rPr>
        <w:t>bro d</w:t>
      </w:r>
      <w:r w:rsidR="00515B38" w:rsidRPr="003760F9">
        <w:rPr>
          <w:rFonts w:ascii="Calibri" w:hAnsi="Calibri" w:cs="Calibri"/>
          <w:b/>
          <w:bCs/>
          <w:color w:val="000000"/>
          <w:sz w:val="24"/>
          <w:szCs w:val="24"/>
        </w:rPr>
        <w:t>e 2023.</w:t>
      </w:r>
    </w:p>
    <w:p w14:paraId="4FD6D5DD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415E156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515B38" w:rsidRPr="003760F9" w14:paraId="2FFC093B" w14:textId="77777777" w:rsidTr="00260B14">
        <w:tc>
          <w:tcPr>
            <w:tcW w:w="9071" w:type="dxa"/>
            <w:hideMark/>
          </w:tcPr>
          <w:p w14:paraId="467274EA" w14:textId="7A6C94BF" w:rsidR="00515B38" w:rsidRPr="003760F9" w:rsidRDefault="00B63686" w:rsidP="00E56532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EDUARDO BENEDITO OTTONI FILHO – DUDU OTTONI</w:t>
            </w:r>
          </w:p>
        </w:tc>
      </w:tr>
      <w:tr w:rsidR="00515B38" w:rsidRPr="003760F9" w14:paraId="1BF86475" w14:textId="77777777" w:rsidTr="00260B14">
        <w:tc>
          <w:tcPr>
            <w:tcW w:w="9071" w:type="dxa"/>
            <w:hideMark/>
          </w:tcPr>
          <w:p w14:paraId="72FAD633" w14:textId="11435C37" w:rsidR="00515B38" w:rsidRPr="003760F9" w:rsidRDefault="00515B38" w:rsidP="00E56532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760F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Vereador</w:t>
            </w:r>
          </w:p>
        </w:tc>
      </w:tr>
    </w:tbl>
    <w:p w14:paraId="659C63EC" w14:textId="77777777" w:rsidR="008C6B6F" w:rsidRPr="00515B38" w:rsidRDefault="008C6B6F">
      <w:pPr>
        <w:rPr>
          <w:rFonts w:asciiTheme="minorHAnsi" w:hAnsiTheme="minorHAnsi" w:cstheme="minorHAnsi"/>
        </w:rPr>
      </w:pPr>
    </w:p>
    <w:sectPr w:rsidR="008C6B6F" w:rsidRPr="00515B38" w:rsidSect="001856CA">
      <w:pgSz w:w="11906" w:h="16838"/>
      <w:pgMar w:top="127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B38"/>
    <w:rsid w:val="00081DD8"/>
    <w:rsid w:val="000A0A7C"/>
    <w:rsid w:val="000F55F0"/>
    <w:rsid w:val="001856CA"/>
    <w:rsid w:val="00186579"/>
    <w:rsid w:val="0027499D"/>
    <w:rsid w:val="002B12E9"/>
    <w:rsid w:val="003760F9"/>
    <w:rsid w:val="003A036E"/>
    <w:rsid w:val="004549AD"/>
    <w:rsid w:val="004B03F6"/>
    <w:rsid w:val="004B5DF1"/>
    <w:rsid w:val="00515B38"/>
    <w:rsid w:val="005440F5"/>
    <w:rsid w:val="006523C5"/>
    <w:rsid w:val="00687F67"/>
    <w:rsid w:val="006C7DF2"/>
    <w:rsid w:val="006E73B1"/>
    <w:rsid w:val="006F287F"/>
    <w:rsid w:val="00713C69"/>
    <w:rsid w:val="007154F7"/>
    <w:rsid w:val="008814DE"/>
    <w:rsid w:val="00885231"/>
    <w:rsid w:val="008C6B6F"/>
    <w:rsid w:val="00934915"/>
    <w:rsid w:val="009818F8"/>
    <w:rsid w:val="009B51BC"/>
    <w:rsid w:val="009F5F3F"/>
    <w:rsid w:val="00A112DE"/>
    <w:rsid w:val="00A900DA"/>
    <w:rsid w:val="00B63686"/>
    <w:rsid w:val="00B75492"/>
    <w:rsid w:val="00BA64A4"/>
    <w:rsid w:val="00CA116A"/>
    <w:rsid w:val="00CA3B0E"/>
    <w:rsid w:val="00D34BAA"/>
    <w:rsid w:val="00D95708"/>
    <w:rsid w:val="00DD7E25"/>
    <w:rsid w:val="00E252BF"/>
    <w:rsid w:val="00E32B7B"/>
    <w:rsid w:val="00E56532"/>
    <w:rsid w:val="00E85F40"/>
    <w:rsid w:val="00EB1506"/>
    <w:rsid w:val="00F10A93"/>
    <w:rsid w:val="00F16F0D"/>
    <w:rsid w:val="00F40C8A"/>
    <w:rsid w:val="00F63D94"/>
    <w:rsid w:val="00F64572"/>
    <w:rsid w:val="00F6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220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B38"/>
    <w:pPr>
      <w:autoSpaceDE w:val="0"/>
      <w:autoSpaceDN w:val="0"/>
      <w:adjustRightInd w:val="0"/>
    </w:pPr>
    <w:rPr>
      <w:rFonts w:ascii="Calibri" w:eastAsiaTheme="minorEastAsia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515B38"/>
    <w:pPr>
      <w:autoSpaceDE w:val="0"/>
      <w:autoSpaceDN w:val="0"/>
      <w:adjustRightInd w:val="0"/>
      <w:spacing w:after="0"/>
    </w:pPr>
    <w:rPr>
      <w:rFonts w:ascii="Times New Roman" w:eastAsiaTheme="minorEastAsia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Normal0">
    <w:name w:val="[Normal]"/>
    <w:uiPriority w:val="99"/>
    <w:rsid w:val="00515B38"/>
    <w:pPr>
      <w:widowControl w:val="0"/>
      <w:autoSpaceDE w:val="0"/>
      <w:autoSpaceDN w:val="0"/>
      <w:adjustRightInd w:val="0"/>
      <w:spacing w:after="0"/>
    </w:pPr>
    <w:rPr>
      <w:rFonts w:ascii="Arial" w:eastAsiaTheme="minorEastAsia" w:hAnsi="Arial" w:cs="Arial"/>
      <w:kern w:val="0"/>
      <w:sz w:val="24"/>
      <w:szCs w:val="24"/>
      <w:lang w:eastAsia="pt-B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B38"/>
    <w:pPr>
      <w:autoSpaceDE w:val="0"/>
      <w:autoSpaceDN w:val="0"/>
      <w:adjustRightInd w:val="0"/>
    </w:pPr>
    <w:rPr>
      <w:rFonts w:ascii="Calibri" w:eastAsiaTheme="minorEastAsia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515B38"/>
    <w:pPr>
      <w:autoSpaceDE w:val="0"/>
      <w:autoSpaceDN w:val="0"/>
      <w:adjustRightInd w:val="0"/>
      <w:spacing w:after="0"/>
    </w:pPr>
    <w:rPr>
      <w:rFonts w:ascii="Times New Roman" w:eastAsiaTheme="minorEastAsia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Normal0">
    <w:name w:val="[Normal]"/>
    <w:uiPriority w:val="99"/>
    <w:rsid w:val="00515B38"/>
    <w:pPr>
      <w:widowControl w:val="0"/>
      <w:autoSpaceDE w:val="0"/>
      <w:autoSpaceDN w:val="0"/>
      <w:adjustRightInd w:val="0"/>
      <w:spacing w:after="0"/>
    </w:pPr>
    <w:rPr>
      <w:rFonts w:ascii="Arial" w:eastAsiaTheme="minorEastAsia" w:hAnsi="Arial" w:cs="Arial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7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386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Keller</cp:lastModifiedBy>
  <cp:revision>3</cp:revision>
  <cp:lastPrinted>2023-09-18T19:13:00Z</cp:lastPrinted>
  <dcterms:created xsi:type="dcterms:W3CDTF">2023-10-24T17:25:00Z</dcterms:created>
  <dcterms:modified xsi:type="dcterms:W3CDTF">2023-10-24T17:34:00Z</dcterms:modified>
</cp:coreProperties>
</file>