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928734B" w:rsidR="00097D2E" w:rsidRPr="001F0D1B" w:rsidRDefault="007553BF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553BF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0C9083BC" wp14:editId="5D90FC19">
            <wp:simplePos x="0" y="0"/>
            <wp:positionH relativeFrom="column">
              <wp:posOffset>3645428</wp:posOffset>
            </wp:positionH>
            <wp:positionV relativeFrom="paragraph">
              <wp:posOffset>14348</wp:posOffset>
            </wp:positionV>
            <wp:extent cx="2143125" cy="10001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76CDC">
        <w:rPr>
          <w:rFonts w:ascii="Arial" w:hAnsi="Arial" w:cs="Arial"/>
          <w:b/>
          <w:bCs/>
          <w:sz w:val="22"/>
          <w:szCs w:val="22"/>
          <w:lang w:val="pt-BR"/>
        </w:rPr>
        <w:t>160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B56BC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 </w:t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="00097D2E"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6EB3A849" w:rsidR="00097D2E" w:rsidRPr="001F0D1B" w:rsidRDefault="00097D2E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5C5C602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6A7795CE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490E8B9" w14:textId="11B9EA6D" w:rsidR="00DC027C" w:rsidRPr="00DC027C" w:rsidRDefault="00097D2E" w:rsidP="004225BC">
      <w:pPr>
        <w:pStyle w:val="NormalWeb"/>
        <w:ind w:firstLine="993"/>
        <w:jc w:val="both"/>
        <w:rPr>
          <w:rFonts w:ascii="Arial" w:hAnsi="Arial" w:cs="Arial"/>
          <w:sz w:val="22"/>
          <w:szCs w:val="22"/>
        </w:rPr>
      </w:pPr>
      <w:r w:rsidRPr="001F0D1B">
        <w:rPr>
          <w:rFonts w:ascii="Arial" w:hAnsi="Arial" w:cs="Arial"/>
          <w:sz w:val="22"/>
          <w:szCs w:val="22"/>
        </w:rPr>
        <w:t xml:space="preserve"> </w:t>
      </w:r>
      <w:r w:rsidR="00AB4F8F" w:rsidRPr="00DC027C">
        <w:rPr>
          <w:rFonts w:ascii="Arial" w:hAnsi="Arial" w:cs="Arial"/>
          <w:sz w:val="22"/>
          <w:szCs w:val="22"/>
        </w:rPr>
        <w:t>O ve</w:t>
      </w:r>
      <w:r w:rsidRPr="00DC027C">
        <w:rPr>
          <w:rFonts w:ascii="Arial" w:hAnsi="Arial" w:cs="Arial"/>
          <w:sz w:val="22"/>
          <w:szCs w:val="22"/>
        </w:rPr>
        <w:t xml:space="preserve">reador que esta subscreve, </w:t>
      </w:r>
      <w:r w:rsidR="00DC027C" w:rsidRPr="00DC027C">
        <w:rPr>
          <w:rFonts w:ascii="Arial" w:hAnsi="Arial" w:cs="Arial"/>
          <w:b/>
          <w:bCs/>
          <w:sz w:val="22"/>
          <w:szCs w:val="22"/>
        </w:rPr>
        <w:t>INDICA</w:t>
      </w:r>
      <w:r w:rsidR="00DC027C" w:rsidRPr="00DC027C">
        <w:rPr>
          <w:rFonts w:ascii="Arial" w:hAnsi="Arial" w:cs="Arial"/>
          <w:sz w:val="22"/>
          <w:szCs w:val="22"/>
        </w:rPr>
        <w:t xml:space="preserve"> ao Executivo Municipal, por meio da Secretaria competente, a implantação de redutor de velocidade na Rua José Marcon.</w:t>
      </w:r>
    </w:p>
    <w:p w14:paraId="063CD0EF" w14:textId="77777777" w:rsidR="00DC027C" w:rsidRPr="00DC027C" w:rsidRDefault="00DC027C" w:rsidP="004225B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DC027C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66281E7D" w14:textId="77777777" w:rsidR="00DC027C" w:rsidRPr="00DC027C" w:rsidRDefault="00DC027C" w:rsidP="00422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DC027C">
        <w:rPr>
          <w:rFonts w:ascii="Arial" w:eastAsia="Times New Roman" w:hAnsi="Arial" w:cs="Arial"/>
          <w:lang w:eastAsia="pt-BR"/>
        </w:rPr>
        <w:t>A presente indicação tem como objetivo atender a uma demanda da comunidade local, visando aumentar a segurança no trânsito e prevenir a ocorrência de acidentes na referida via.</w:t>
      </w:r>
    </w:p>
    <w:p w14:paraId="2C268E0F" w14:textId="77777777" w:rsidR="00DC027C" w:rsidRPr="00DC027C" w:rsidRDefault="00DC027C" w:rsidP="00422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DC027C">
        <w:rPr>
          <w:rFonts w:ascii="Arial" w:eastAsia="Times New Roman" w:hAnsi="Arial" w:cs="Arial"/>
          <w:lang w:eastAsia="pt-BR"/>
        </w:rPr>
        <w:t>A Rua José Marcon apresenta fluxo constante de veículos, sendo frequente o tráfego em velocidade acima do permitido, o que coloca em risco pedestres, especialmente crianças, idosos e demais moradores da região.</w:t>
      </w:r>
    </w:p>
    <w:p w14:paraId="5E249776" w14:textId="77777777" w:rsidR="00DC027C" w:rsidRPr="00DC027C" w:rsidRDefault="00DC027C" w:rsidP="00422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DC027C">
        <w:rPr>
          <w:rFonts w:ascii="Arial" w:eastAsia="Times New Roman" w:hAnsi="Arial" w:cs="Arial"/>
          <w:lang w:eastAsia="pt-BR"/>
        </w:rPr>
        <w:t>A implantação de um redutor de velocidade, devidamente sinalizado, mostra-se como medida eficaz para coibir o excesso de velocidade, proporcionando maior segurança aos usuários da via e contribuindo para a organização do trânsito local.</w:t>
      </w:r>
    </w:p>
    <w:p w14:paraId="3CD364AE" w14:textId="77777777" w:rsidR="00DC027C" w:rsidRPr="00DC027C" w:rsidRDefault="00DC027C" w:rsidP="004225B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DC027C">
        <w:rPr>
          <w:rFonts w:ascii="Arial" w:eastAsia="Times New Roman" w:hAnsi="Arial" w:cs="Arial"/>
          <w:lang w:eastAsia="pt-BR"/>
        </w:rPr>
        <w:t>Diante disso, solicita-se a atenção do Poder Executivo para a adoção das providências necessárias, garantindo melhores condições de segurança e mobilidade à população.</w:t>
      </w:r>
    </w:p>
    <w:p w14:paraId="3C622127" w14:textId="14CA46BF" w:rsidR="00105B64" w:rsidRPr="001F0D1B" w:rsidRDefault="00A4000A" w:rsidP="00DC027C">
      <w:pPr>
        <w:pStyle w:val="NormalWeb"/>
        <w:ind w:firstLine="851"/>
        <w:jc w:val="both"/>
        <w:rPr>
          <w:rFonts w:ascii="Arial" w:hAnsi="Arial" w:cs="Arial"/>
        </w:rPr>
      </w:pPr>
      <w:r w:rsidRPr="001F0D1B">
        <w:rPr>
          <w:rFonts w:ascii="Arial" w:hAnsi="Arial" w:cs="Arial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76C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76C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76CD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76C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B56BC"/>
    <w:rsid w:val="001F0D1B"/>
    <w:rsid w:val="002641A1"/>
    <w:rsid w:val="002B4FC3"/>
    <w:rsid w:val="002D0E74"/>
    <w:rsid w:val="002D49A9"/>
    <w:rsid w:val="002F16B7"/>
    <w:rsid w:val="00305A74"/>
    <w:rsid w:val="004225BC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553BF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76CDC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9</cp:revision>
  <cp:lastPrinted>2026-01-13T16:24:00Z</cp:lastPrinted>
  <dcterms:created xsi:type="dcterms:W3CDTF">2026-01-13T16:25:00Z</dcterms:created>
  <dcterms:modified xsi:type="dcterms:W3CDTF">2026-05-12T13:30:00Z</dcterms:modified>
</cp:coreProperties>
</file>