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BD0" w:rsidRPr="00B87359" w:rsidRDefault="00B87359" w:rsidP="00B87359">
      <w:pPr>
        <w:pStyle w:val="Ttulo"/>
        <w:ind w:left="0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PROJETO DE </w:t>
      </w:r>
      <w:r w:rsidR="00385018" w:rsidRPr="00B87359">
        <w:rPr>
          <w:rFonts w:ascii="Arial" w:hAnsi="Arial" w:cs="Arial"/>
          <w:sz w:val="24"/>
          <w:szCs w:val="24"/>
        </w:rPr>
        <w:t>RESOLUÇÃO</w:t>
      </w:r>
      <w:r w:rsidR="00385018" w:rsidRPr="00B87359">
        <w:rPr>
          <w:rFonts w:ascii="Arial" w:hAnsi="Arial" w:cs="Arial"/>
          <w:spacing w:val="-4"/>
          <w:sz w:val="24"/>
          <w:szCs w:val="24"/>
        </w:rPr>
        <w:t xml:space="preserve"> </w:t>
      </w:r>
      <w:r w:rsidR="00385018" w:rsidRPr="00B87359">
        <w:rPr>
          <w:rFonts w:ascii="Arial" w:hAnsi="Arial" w:cs="Arial"/>
          <w:sz w:val="24"/>
          <w:szCs w:val="24"/>
        </w:rPr>
        <w:t>Nº</w:t>
      </w:r>
      <w:r w:rsidR="00385018" w:rsidRPr="00B87359">
        <w:rPr>
          <w:rFonts w:ascii="Arial" w:hAnsi="Arial" w:cs="Arial"/>
          <w:spacing w:val="-2"/>
          <w:sz w:val="24"/>
          <w:szCs w:val="24"/>
        </w:rPr>
        <w:t xml:space="preserve"> </w:t>
      </w:r>
      <w:r w:rsidR="00030F15">
        <w:rPr>
          <w:rFonts w:ascii="Arial" w:hAnsi="Arial" w:cs="Arial"/>
          <w:spacing w:val="-2"/>
          <w:sz w:val="24"/>
          <w:szCs w:val="24"/>
        </w:rPr>
        <w:t>04</w:t>
      </w:r>
    </w:p>
    <w:p w:rsidR="00CF7BD0" w:rsidRPr="00B87359" w:rsidRDefault="00B87359" w:rsidP="00B87359">
      <w:pPr>
        <w:pStyle w:val="Corpodetexto"/>
        <w:spacing w:before="24"/>
        <w:jc w:val="center"/>
        <w:rPr>
          <w:rFonts w:ascii="Arial" w:hAnsi="Arial" w:cs="Arial"/>
        </w:rPr>
      </w:pPr>
      <w:r>
        <w:rPr>
          <w:rFonts w:ascii="Arial" w:hAnsi="Arial" w:cs="Arial"/>
        </w:rPr>
        <w:t>De 22 de julho de 2022</w:t>
      </w:r>
    </w:p>
    <w:p w:rsidR="00CF7BD0" w:rsidRPr="00B87359" w:rsidRDefault="00CF7BD0" w:rsidP="00B87359">
      <w:pPr>
        <w:pStyle w:val="Corpodetexto"/>
        <w:rPr>
          <w:rFonts w:ascii="Arial" w:hAnsi="Arial" w:cs="Arial"/>
        </w:rPr>
      </w:pPr>
    </w:p>
    <w:p w:rsidR="00CF7BD0" w:rsidRPr="00B87359" w:rsidRDefault="00CF7BD0" w:rsidP="00B87359">
      <w:pPr>
        <w:pStyle w:val="Corpodetexto"/>
        <w:spacing w:before="6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ind w:left="3969" w:right="103"/>
        <w:jc w:val="both"/>
        <w:rPr>
          <w:rFonts w:ascii="Arial" w:hAnsi="Arial" w:cs="Arial"/>
          <w:i/>
        </w:rPr>
      </w:pPr>
      <w:r w:rsidRPr="00B87359">
        <w:rPr>
          <w:rFonts w:ascii="Arial" w:hAnsi="Arial" w:cs="Arial"/>
          <w:i/>
        </w:rPr>
        <w:t>Dispõe</w:t>
      </w:r>
      <w:r w:rsidRPr="00B87359">
        <w:rPr>
          <w:rFonts w:ascii="Arial" w:hAnsi="Arial" w:cs="Arial"/>
          <w:i/>
          <w:spacing w:val="1"/>
        </w:rPr>
        <w:t xml:space="preserve"> </w:t>
      </w:r>
      <w:r w:rsidRPr="00B87359">
        <w:rPr>
          <w:rFonts w:ascii="Arial" w:hAnsi="Arial" w:cs="Arial"/>
          <w:i/>
        </w:rPr>
        <w:t>sobre</w:t>
      </w:r>
      <w:r w:rsidRPr="00B87359">
        <w:rPr>
          <w:rFonts w:ascii="Arial" w:hAnsi="Arial" w:cs="Arial"/>
          <w:i/>
          <w:spacing w:val="1"/>
        </w:rPr>
        <w:t xml:space="preserve"> </w:t>
      </w:r>
      <w:r w:rsidRPr="00B87359">
        <w:rPr>
          <w:rFonts w:ascii="Arial" w:hAnsi="Arial" w:cs="Arial"/>
          <w:i/>
        </w:rPr>
        <w:t>regulamentação</w:t>
      </w:r>
      <w:r w:rsidRPr="00B87359">
        <w:rPr>
          <w:rFonts w:ascii="Arial" w:hAnsi="Arial" w:cs="Arial"/>
          <w:i/>
          <w:spacing w:val="1"/>
        </w:rPr>
        <w:t xml:space="preserve"> </w:t>
      </w:r>
      <w:r w:rsidRPr="00B87359">
        <w:rPr>
          <w:rFonts w:ascii="Arial" w:hAnsi="Arial" w:cs="Arial"/>
          <w:i/>
        </w:rPr>
        <w:t>do</w:t>
      </w:r>
      <w:r w:rsidRPr="00B87359">
        <w:rPr>
          <w:rFonts w:ascii="Arial" w:hAnsi="Arial" w:cs="Arial"/>
          <w:i/>
          <w:spacing w:val="1"/>
        </w:rPr>
        <w:t xml:space="preserve"> </w:t>
      </w:r>
      <w:r w:rsidRPr="00B87359">
        <w:rPr>
          <w:rFonts w:ascii="Arial" w:hAnsi="Arial" w:cs="Arial"/>
          <w:i/>
        </w:rPr>
        <w:t>sistema</w:t>
      </w:r>
      <w:r w:rsidRPr="00B87359">
        <w:rPr>
          <w:rFonts w:ascii="Arial" w:hAnsi="Arial" w:cs="Arial"/>
          <w:i/>
          <w:spacing w:val="1"/>
        </w:rPr>
        <w:t xml:space="preserve"> </w:t>
      </w:r>
      <w:r w:rsidRPr="00B87359">
        <w:rPr>
          <w:rFonts w:ascii="Arial" w:hAnsi="Arial" w:cs="Arial"/>
          <w:i/>
        </w:rPr>
        <w:t>eletrônico</w:t>
      </w:r>
      <w:r w:rsidRPr="00B87359">
        <w:rPr>
          <w:rFonts w:ascii="Arial" w:hAnsi="Arial" w:cs="Arial"/>
          <w:i/>
          <w:spacing w:val="1"/>
        </w:rPr>
        <w:t xml:space="preserve"> </w:t>
      </w:r>
      <w:r w:rsidRPr="00B87359">
        <w:rPr>
          <w:rFonts w:ascii="Arial" w:hAnsi="Arial" w:cs="Arial"/>
          <w:i/>
        </w:rPr>
        <w:t>no</w:t>
      </w:r>
      <w:r w:rsidRPr="00B87359">
        <w:rPr>
          <w:rFonts w:ascii="Arial" w:hAnsi="Arial" w:cs="Arial"/>
          <w:i/>
          <w:spacing w:val="1"/>
        </w:rPr>
        <w:t xml:space="preserve"> </w:t>
      </w:r>
      <w:r w:rsidRPr="00B87359">
        <w:rPr>
          <w:rFonts w:ascii="Arial" w:hAnsi="Arial" w:cs="Arial"/>
          <w:i/>
        </w:rPr>
        <w:t>processo</w:t>
      </w:r>
      <w:r w:rsidRPr="00B87359">
        <w:rPr>
          <w:rFonts w:ascii="Arial" w:hAnsi="Arial" w:cs="Arial"/>
          <w:i/>
          <w:spacing w:val="1"/>
        </w:rPr>
        <w:t xml:space="preserve"> </w:t>
      </w:r>
      <w:r w:rsidRPr="00B87359">
        <w:rPr>
          <w:rFonts w:ascii="Arial" w:hAnsi="Arial" w:cs="Arial"/>
          <w:i/>
        </w:rPr>
        <w:t>legislativo</w:t>
      </w:r>
      <w:r w:rsidRPr="00B87359">
        <w:rPr>
          <w:rFonts w:ascii="Arial" w:hAnsi="Arial" w:cs="Arial"/>
          <w:i/>
          <w:spacing w:val="1"/>
        </w:rPr>
        <w:t xml:space="preserve"> </w:t>
      </w:r>
      <w:r w:rsidRPr="00B87359">
        <w:rPr>
          <w:rFonts w:ascii="Arial" w:hAnsi="Arial" w:cs="Arial"/>
          <w:i/>
        </w:rPr>
        <w:t>no</w:t>
      </w:r>
      <w:r w:rsidRPr="00B87359">
        <w:rPr>
          <w:rFonts w:ascii="Arial" w:hAnsi="Arial" w:cs="Arial"/>
          <w:i/>
          <w:spacing w:val="1"/>
        </w:rPr>
        <w:t xml:space="preserve"> </w:t>
      </w:r>
      <w:r w:rsidRPr="00B87359">
        <w:rPr>
          <w:rFonts w:ascii="Arial" w:hAnsi="Arial" w:cs="Arial"/>
          <w:i/>
        </w:rPr>
        <w:t>âmbito</w:t>
      </w:r>
      <w:r w:rsidRPr="00B87359">
        <w:rPr>
          <w:rFonts w:ascii="Arial" w:hAnsi="Arial" w:cs="Arial"/>
          <w:i/>
          <w:spacing w:val="1"/>
        </w:rPr>
        <w:t xml:space="preserve"> </w:t>
      </w:r>
      <w:r w:rsidRPr="00B87359">
        <w:rPr>
          <w:rFonts w:ascii="Arial" w:hAnsi="Arial" w:cs="Arial"/>
          <w:i/>
        </w:rPr>
        <w:t>da</w:t>
      </w:r>
      <w:r w:rsidRPr="00B87359">
        <w:rPr>
          <w:rFonts w:ascii="Arial" w:hAnsi="Arial" w:cs="Arial"/>
          <w:i/>
          <w:spacing w:val="1"/>
        </w:rPr>
        <w:t xml:space="preserve"> </w:t>
      </w:r>
      <w:r w:rsidRPr="00B87359">
        <w:rPr>
          <w:rFonts w:ascii="Arial" w:hAnsi="Arial" w:cs="Arial"/>
          <w:i/>
        </w:rPr>
        <w:t>Câmara</w:t>
      </w:r>
      <w:r w:rsidRPr="00B87359">
        <w:rPr>
          <w:rFonts w:ascii="Arial" w:hAnsi="Arial" w:cs="Arial"/>
          <w:i/>
          <w:spacing w:val="1"/>
        </w:rPr>
        <w:t xml:space="preserve"> </w:t>
      </w:r>
      <w:r w:rsidRPr="00B87359">
        <w:rPr>
          <w:rFonts w:ascii="Arial" w:hAnsi="Arial" w:cs="Arial"/>
          <w:i/>
        </w:rPr>
        <w:t>Municipal</w:t>
      </w:r>
      <w:r w:rsidRPr="00B87359">
        <w:rPr>
          <w:rFonts w:ascii="Arial" w:hAnsi="Arial" w:cs="Arial"/>
          <w:i/>
          <w:spacing w:val="66"/>
        </w:rPr>
        <w:t xml:space="preserve"> </w:t>
      </w:r>
      <w:r w:rsidRPr="00B87359">
        <w:rPr>
          <w:rFonts w:ascii="Arial" w:hAnsi="Arial" w:cs="Arial"/>
          <w:i/>
        </w:rPr>
        <w:t>de</w:t>
      </w:r>
      <w:r w:rsidRPr="00B87359">
        <w:rPr>
          <w:rFonts w:ascii="Arial" w:hAnsi="Arial" w:cs="Arial"/>
          <w:i/>
          <w:spacing w:val="1"/>
        </w:rPr>
        <w:t xml:space="preserve"> </w:t>
      </w:r>
      <w:r w:rsidR="00B87359">
        <w:rPr>
          <w:rFonts w:ascii="Arial" w:hAnsi="Arial" w:cs="Arial"/>
          <w:i/>
          <w:spacing w:val="1"/>
        </w:rPr>
        <w:t>Itapuí</w:t>
      </w:r>
      <w:r w:rsidRPr="00B87359">
        <w:rPr>
          <w:rFonts w:ascii="Arial" w:hAnsi="Arial" w:cs="Arial"/>
          <w:i/>
          <w:spacing w:val="-1"/>
        </w:rPr>
        <w:t xml:space="preserve"> </w:t>
      </w:r>
      <w:r w:rsidRPr="00B87359">
        <w:rPr>
          <w:rFonts w:ascii="Arial" w:hAnsi="Arial" w:cs="Arial"/>
          <w:i/>
        </w:rPr>
        <w:t>e</w:t>
      </w:r>
      <w:r w:rsidRPr="00B87359">
        <w:rPr>
          <w:rFonts w:ascii="Arial" w:hAnsi="Arial" w:cs="Arial"/>
          <w:i/>
          <w:spacing w:val="-1"/>
        </w:rPr>
        <w:t xml:space="preserve"> </w:t>
      </w:r>
      <w:r w:rsidRPr="00B87359">
        <w:rPr>
          <w:rFonts w:ascii="Arial" w:hAnsi="Arial" w:cs="Arial"/>
          <w:i/>
        </w:rPr>
        <w:t>dá</w:t>
      </w:r>
      <w:r w:rsidRPr="00B87359">
        <w:rPr>
          <w:rFonts w:ascii="Arial" w:hAnsi="Arial" w:cs="Arial"/>
          <w:i/>
          <w:spacing w:val="-1"/>
        </w:rPr>
        <w:t xml:space="preserve"> </w:t>
      </w:r>
      <w:r w:rsidRPr="00B87359">
        <w:rPr>
          <w:rFonts w:ascii="Arial" w:hAnsi="Arial" w:cs="Arial"/>
          <w:i/>
        </w:rPr>
        <w:t>outras</w:t>
      </w:r>
      <w:r w:rsidRPr="00B87359">
        <w:rPr>
          <w:rFonts w:ascii="Arial" w:hAnsi="Arial" w:cs="Arial"/>
          <w:i/>
          <w:spacing w:val="-2"/>
        </w:rPr>
        <w:t xml:space="preserve"> </w:t>
      </w:r>
      <w:r w:rsidRPr="00B87359">
        <w:rPr>
          <w:rFonts w:ascii="Arial" w:hAnsi="Arial" w:cs="Arial"/>
          <w:i/>
        </w:rPr>
        <w:t>providências.</w:t>
      </w:r>
    </w:p>
    <w:p w:rsidR="00CF7BD0" w:rsidRPr="00B87359" w:rsidRDefault="00CF7BD0" w:rsidP="00B87359">
      <w:pPr>
        <w:pStyle w:val="Corpodetexto"/>
        <w:rPr>
          <w:rFonts w:ascii="Arial" w:hAnsi="Arial" w:cs="Arial"/>
        </w:rPr>
      </w:pPr>
    </w:p>
    <w:p w:rsidR="00CF7BD0" w:rsidRDefault="00CF7BD0" w:rsidP="00B87359">
      <w:pPr>
        <w:pStyle w:val="Corpodetexto"/>
        <w:rPr>
          <w:rFonts w:ascii="Arial" w:hAnsi="Arial" w:cs="Arial"/>
        </w:rPr>
      </w:pPr>
    </w:p>
    <w:p w:rsidR="00030F15" w:rsidRDefault="00030F15" w:rsidP="00B87359">
      <w:pPr>
        <w:pStyle w:val="Corpodetexto"/>
        <w:rPr>
          <w:rFonts w:ascii="Arial" w:hAnsi="Arial" w:cs="Arial"/>
        </w:rPr>
      </w:pPr>
      <w:r>
        <w:rPr>
          <w:rFonts w:ascii="Arial" w:hAnsi="Arial" w:cs="Arial"/>
        </w:rPr>
        <w:t xml:space="preserve"> A </w:t>
      </w:r>
      <w:r>
        <w:rPr>
          <w:rFonts w:ascii="Arial" w:hAnsi="Arial" w:cs="Arial"/>
          <w:b/>
        </w:rPr>
        <w:t>MESA DA CÂMARA MUNICIPAL DE ITAPUI</w:t>
      </w:r>
      <w:r>
        <w:rPr>
          <w:rFonts w:ascii="Arial" w:hAnsi="Arial" w:cs="Arial"/>
        </w:rPr>
        <w:t>, no uso de suas atribuições legais e regimentais, propõe ao Douto Plenário, para discussão e votação, o seguinte projeto de Resolução.</w:t>
      </w:r>
    </w:p>
    <w:p w:rsidR="00CF7BD0" w:rsidRPr="00B87359" w:rsidRDefault="00CF7BD0" w:rsidP="00B87359">
      <w:pPr>
        <w:pStyle w:val="Corpodetexto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before="210" w:line="278" w:lineRule="auto"/>
        <w:ind w:right="103" w:hanging="1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>Art.</w:t>
      </w:r>
      <w:r w:rsidRPr="00B87359">
        <w:rPr>
          <w:rFonts w:ascii="Arial" w:hAnsi="Arial" w:cs="Arial"/>
          <w:b/>
          <w:spacing w:val="1"/>
        </w:rPr>
        <w:t xml:space="preserve"> </w:t>
      </w:r>
      <w:r w:rsidRPr="00B87359">
        <w:rPr>
          <w:rFonts w:ascii="Arial" w:hAnsi="Arial" w:cs="Arial"/>
          <w:b/>
        </w:rPr>
        <w:t>1º</w:t>
      </w:r>
      <w:r w:rsidRPr="00B87359">
        <w:rPr>
          <w:rFonts w:ascii="Arial" w:hAnsi="Arial" w:cs="Arial"/>
          <w:b/>
          <w:spacing w:val="1"/>
        </w:rPr>
        <w:t xml:space="preserve"> </w:t>
      </w:r>
      <w:r w:rsidRPr="00B87359">
        <w:rPr>
          <w:rFonts w:ascii="Arial" w:hAnsi="Arial" w:cs="Arial"/>
        </w:rPr>
        <w:t>-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Fica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instituído,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pela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presente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Resolução,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sistema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eletrônico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no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processo</w:t>
      </w:r>
      <w:r w:rsidR="00030F15">
        <w:rPr>
          <w:rFonts w:ascii="Arial" w:hAnsi="Arial" w:cs="Arial"/>
        </w:rPr>
        <w:t xml:space="preserve"> </w:t>
      </w:r>
      <w:r w:rsidRPr="00B87359">
        <w:rPr>
          <w:rFonts w:ascii="Arial" w:hAnsi="Arial" w:cs="Arial"/>
          <w:spacing w:val="-64"/>
        </w:rPr>
        <w:t xml:space="preserve"> </w:t>
      </w:r>
      <w:r w:rsidRPr="00B87359">
        <w:rPr>
          <w:rFonts w:ascii="Arial" w:hAnsi="Arial" w:cs="Arial"/>
        </w:rPr>
        <w:t>legislativo</w:t>
      </w:r>
      <w:r w:rsidR="00030F15">
        <w:rPr>
          <w:rFonts w:ascii="Arial" w:hAnsi="Arial" w:cs="Arial"/>
        </w:rPr>
        <w:t>,</w:t>
      </w:r>
      <w:r w:rsidRPr="00B87359">
        <w:rPr>
          <w:rFonts w:ascii="Arial" w:hAnsi="Arial" w:cs="Arial"/>
        </w:rPr>
        <w:t xml:space="preserve"> no</w:t>
      </w:r>
      <w:r w:rsidR="00030F15">
        <w:rPr>
          <w:rFonts w:ascii="Arial" w:hAnsi="Arial" w:cs="Arial"/>
        </w:rPr>
        <w:t xml:space="preserve"> âmbito da Câmara Municipal de Itapuí</w:t>
      </w:r>
      <w:r w:rsidRPr="00B87359">
        <w:rPr>
          <w:rFonts w:ascii="Arial" w:hAnsi="Arial" w:cs="Arial"/>
        </w:rPr>
        <w:t>, possibilitando o uso do meio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eletrônico, assim considerado toda e qualquer forma de armazenamento ou tráfego 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documentos e arquivos digitais, além de transmissão eletrônica com a utilização de redes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comunicação,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preferencialmente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rede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mundial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computadores,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assinatura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eletrônica.</w:t>
      </w:r>
    </w:p>
    <w:p w:rsidR="00CF7BD0" w:rsidRPr="00B87359" w:rsidRDefault="00CF7BD0" w:rsidP="00B87359">
      <w:pPr>
        <w:pStyle w:val="Corpodetexto"/>
        <w:spacing w:before="11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4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>§1º</w:t>
      </w:r>
      <w:r w:rsidRPr="00B87359">
        <w:rPr>
          <w:rFonts w:ascii="Arial" w:hAnsi="Arial" w:cs="Arial"/>
          <w:b/>
          <w:spacing w:val="1"/>
        </w:rPr>
        <w:t xml:space="preserve"> </w:t>
      </w:r>
      <w:r w:rsidRPr="00B87359">
        <w:rPr>
          <w:rFonts w:ascii="Arial" w:hAnsi="Arial" w:cs="Arial"/>
        </w:rPr>
        <w:t>-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sistema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eletrônico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no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processo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legislativo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é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conjunto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atos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arquivos</w:t>
      </w:r>
      <w:r w:rsidRPr="00B87359">
        <w:rPr>
          <w:rFonts w:ascii="Arial" w:hAnsi="Arial" w:cs="Arial"/>
          <w:spacing w:val="-64"/>
        </w:rPr>
        <w:t xml:space="preserve"> </w:t>
      </w:r>
      <w:r w:rsidRPr="00B87359">
        <w:rPr>
          <w:rFonts w:ascii="Arial" w:hAnsi="Arial" w:cs="Arial"/>
        </w:rPr>
        <w:t>eletrônicos</w:t>
      </w:r>
      <w:r w:rsidRPr="00B87359">
        <w:rPr>
          <w:rFonts w:ascii="Arial" w:hAnsi="Arial" w:cs="Arial"/>
          <w:spacing w:val="-3"/>
        </w:rPr>
        <w:t xml:space="preserve"> </w:t>
      </w:r>
      <w:r w:rsidRPr="00B87359">
        <w:rPr>
          <w:rFonts w:ascii="Arial" w:hAnsi="Arial" w:cs="Arial"/>
        </w:rPr>
        <w:t>correspondentes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à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elaboração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tramitação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das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proposições.</w:t>
      </w:r>
    </w:p>
    <w:p w:rsidR="00CF7BD0" w:rsidRPr="00B87359" w:rsidRDefault="00CF7BD0" w:rsidP="00B87359">
      <w:pPr>
        <w:pStyle w:val="Corpodetexto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3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§2º </w:t>
      </w:r>
      <w:r w:rsidRPr="00B87359">
        <w:rPr>
          <w:rFonts w:ascii="Arial" w:hAnsi="Arial" w:cs="Arial"/>
        </w:rPr>
        <w:t>- A assinatura</w:t>
      </w:r>
      <w:r w:rsidR="00030F15">
        <w:rPr>
          <w:rFonts w:ascii="Arial" w:hAnsi="Arial" w:cs="Arial"/>
        </w:rPr>
        <w:t xml:space="preserve"> digital</w:t>
      </w:r>
      <w:r w:rsidRPr="00B87359">
        <w:rPr>
          <w:rFonts w:ascii="Arial" w:hAnsi="Arial" w:cs="Arial"/>
        </w:rPr>
        <w:t>, como forma de identificação inequívoca do signatário, é baseada em certificado digital emitido de acordo com as regras da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Infraestrutura de Chaves Públicas e Privadas (ICP) Brasil, estabelecidas pela legislação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vigente, em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especial as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disposições contidas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na Medida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Provisória</w:t>
      </w:r>
      <w:r w:rsidRPr="00B87359">
        <w:rPr>
          <w:rFonts w:ascii="Arial" w:hAnsi="Arial" w:cs="Arial"/>
          <w:spacing w:val="-2"/>
        </w:rPr>
        <w:t xml:space="preserve"> </w:t>
      </w:r>
      <w:r w:rsidR="00030F15">
        <w:rPr>
          <w:rFonts w:ascii="Arial" w:hAnsi="Arial" w:cs="Arial"/>
        </w:rPr>
        <w:t>2200/01 e no Decreto 10.543/2020.</w:t>
      </w:r>
    </w:p>
    <w:p w:rsidR="00CF7BD0" w:rsidRPr="00B87359" w:rsidRDefault="00CF7BD0" w:rsidP="00B87359">
      <w:pPr>
        <w:pStyle w:val="Corpodetexto"/>
        <w:spacing w:before="10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before="1" w:line="278" w:lineRule="auto"/>
        <w:ind w:right="103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§3º </w:t>
      </w:r>
      <w:r w:rsidRPr="00B87359">
        <w:rPr>
          <w:rFonts w:ascii="Arial" w:hAnsi="Arial" w:cs="Arial"/>
        </w:rPr>
        <w:t>- Poderá a Câmara optar pela assinatura eletrônica, baseada em certificados de</w:t>
      </w:r>
      <w:r w:rsidRPr="00B87359">
        <w:rPr>
          <w:rFonts w:ascii="Arial" w:hAnsi="Arial" w:cs="Arial"/>
          <w:spacing w:val="1"/>
        </w:rPr>
        <w:t xml:space="preserve"> </w:t>
      </w:r>
      <w:r w:rsidR="00030F15">
        <w:rPr>
          <w:rFonts w:ascii="Arial" w:hAnsi="Arial" w:cs="Arial"/>
        </w:rPr>
        <w:t>assinatura digital,</w:t>
      </w:r>
      <w:r w:rsidRPr="00B87359">
        <w:rPr>
          <w:rFonts w:ascii="Arial" w:hAnsi="Arial" w:cs="Arial"/>
        </w:rPr>
        <w:t xml:space="preserve"> mídias (t</w:t>
      </w:r>
      <w:r w:rsidR="00030F15">
        <w:rPr>
          <w:rFonts w:ascii="Arial" w:hAnsi="Arial" w:cs="Arial"/>
        </w:rPr>
        <w:t xml:space="preserve">okens ou cartão e leitora), SMS, usuário+senhas ou e-mails, </w:t>
      </w:r>
      <w:r w:rsidRPr="00B87359">
        <w:rPr>
          <w:rFonts w:ascii="Arial" w:hAnsi="Arial" w:cs="Arial"/>
        </w:rPr>
        <w:t>fornecidos pela Câmara Municipal</w:t>
      </w:r>
      <w:r w:rsidRPr="00B87359">
        <w:rPr>
          <w:rFonts w:ascii="Arial" w:hAnsi="Arial" w:cs="Arial"/>
          <w:spacing w:val="1"/>
        </w:rPr>
        <w:t xml:space="preserve"> </w:t>
      </w:r>
      <w:r w:rsidR="00030F15">
        <w:rPr>
          <w:rFonts w:ascii="Arial" w:hAnsi="Arial" w:cs="Arial"/>
        </w:rPr>
        <w:t>de Itapuí</w:t>
      </w:r>
      <w:r w:rsidRPr="00B87359">
        <w:rPr>
          <w:rFonts w:ascii="Arial" w:hAnsi="Arial" w:cs="Arial"/>
        </w:rPr>
        <w:t>, e que serão de uso exclusivo nas atividades legislativas, vedada a sua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utilização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para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quaisquer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outras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finalidades.</w:t>
      </w:r>
    </w:p>
    <w:p w:rsidR="00CF7BD0" w:rsidRPr="00B87359" w:rsidRDefault="00CF7BD0" w:rsidP="00B87359">
      <w:pPr>
        <w:pStyle w:val="Corpodetexto"/>
        <w:spacing w:before="10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80" w:lineRule="auto"/>
        <w:ind w:right="105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§4º </w:t>
      </w:r>
      <w:r w:rsidRPr="00B87359">
        <w:rPr>
          <w:rFonts w:ascii="Arial" w:hAnsi="Arial" w:cs="Arial"/>
        </w:rPr>
        <w:t>- Em qualquer dos casos, será sempre mediante prévia autenticação no sistema 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processo legislativo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da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Câmara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Municipal de</w:t>
      </w:r>
      <w:r w:rsidRPr="00B87359">
        <w:rPr>
          <w:rFonts w:ascii="Arial" w:hAnsi="Arial" w:cs="Arial"/>
          <w:spacing w:val="-1"/>
        </w:rPr>
        <w:t xml:space="preserve"> </w:t>
      </w:r>
      <w:r w:rsidR="00030F15">
        <w:rPr>
          <w:rFonts w:ascii="Arial" w:hAnsi="Arial" w:cs="Arial"/>
        </w:rPr>
        <w:t>Itapuí</w:t>
      </w:r>
      <w:r w:rsidRPr="00B87359">
        <w:rPr>
          <w:rFonts w:ascii="Arial" w:hAnsi="Arial" w:cs="Arial"/>
        </w:rPr>
        <w:t>.</w:t>
      </w:r>
    </w:p>
    <w:p w:rsidR="00CF7BD0" w:rsidRPr="00B87359" w:rsidRDefault="00CF7BD0" w:rsidP="00B87359">
      <w:pPr>
        <w:spacing w:line="280" w:lineRule="auto"/>
        <w:jc w:val="both"/>
        <w:rPr>
          <w:rFonts w:ascii="Arial" w:hAnsi="Arial" w:cs="Arial"/>
          <w:sz w:val="24"/>
          <w:szCs w:val="24"/>
        </w:rPr>
        <w:sectPr w:rsidR="00CF7BD0" w:rsidRPr="00B87359" w:rsidSect="00B87359">
          <w:type w:val="continuous"/>
          <w:pgSz w:w="11900" w:h="16840"/>
          <w:pgMar w:top="3402" w:right="1134" w:bottom="1134" w:left="2268" w:header="720" w:footer="720" w:gutter="0"/>
          <w:cols w:space="720"/>
        </w:sectPr>
      </w:pPr>
    </w:p>
    <w:p w:rsidR="00CF7BD0" w:rsidRPr="00B87359" w:rsidRDefault="00CF7BD0" w:rsidP="00B87359">
      <w:pPr>
        <w:pStyle w:val="Corpodetexto"/>
        <w:rPr>
          <w:rFonts w:ascii="Arial" w:hAnsi="Arial" w:cs="Arial"/>
        </w:rPr>
      </w:pPr>
    </w:p>
    <w:p w:rsidR="00CF7BD0" w:rsidRPr="00B87359" w:rsidRDefault="00CF7BD0" w:rsidP="00B87359">
      <w:pPr>
        <w:pStyle w:val="Corpodetexto"/>
        <w:rPr>
          <w:rFonts w:ascii="Arial" w:hAnsi="Arial" w:cs="Arial"/>
        </w:rPr>
      </w:pPr>
    </w:p>
    <w:p w:rsidR="00CF7BD0" w:rsidRPr="00B87359" w:rsidRDefault="00CF7BD0" w:rsidP="00B87359">
      <w:pPr>
        <w:pStyle w:val="Corpodetexto"/>
        <w:rPr>
          <w:rFonts w:ascii="Arial" w:hAnsi="Arial" w:cs="Arial"/>
        </w:rPr>
      </w:pPr>
    </w:p>
    <w:p w:rsidR="00CF7BD0" w:rsidRPr="00B87359" w:rsidRDefault="00CF7BD0" w:rsidP="00B87359">
      <w:pPr>
        <w:pStyle w:val="Corpodetexto"/>
        <w:rPr>
          <w:rFonts w:ascii="Arial" w:hAnsi="Arial" w:cs="Arial"/>
        </w:rPr>
      </w:pPr>
    </w:p>
    <w:p w:rsidR="00CF7BD0" w:rsidRPr="00B87359" w:rsidRDefault="00CF7BD0" w:rsidP="00B87359">
      <w:pPr>
        <w:pStyle w:val="Corpodetexto"/>
        <w:rPr>
          <w:rFonts w:ascii="Arial" w:hAnsi="Arial" w:cs="Arial"/>
        </w:rPr>
      </w:pPr>
    </w:p>
    <w:p w:rsidR="00CF7BD0" w:rsidRPr="00B87359" w:rsidRDefault="00CF7BD0" w:rsidP="00B87359">
      <w:pPr>
        <w:pStyle w:val="Corpodetexto"/>
        <w:spacing w:before="2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before="101" w:line="278" w:lineRule="auto"/>
        <w:ind w:right="104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§5º </w:t>
      </w:r>
      <w:r w:rsidR="00363DBF">
        <w:rPr>
          <w:rFonts w:ascii="Arial" w:hAnsi="Arial" w:cs="Arial"/>
        </w:rPr>
        <w:t>- A assinatura eletrônica</w:t>
      </w:r>
      <w:r w:rsidRPr="00B87359">
        <w:rPr>
          <w:rFonts w:ascii="Arial" w:hAnsi="Arial" w:cs="Arial"/>
        </w:rPr>
        <w:t xml:space="preserve"> de documentos com o uso </w:t>
      </w:r>
      <w:r w:rsidR="00363DBF">
        <w:rPr>
          <w:rFonts w:ascii="Arial" w:hAnsi="Arial" w:cs="Arial"/>
        </w:rPr>
        <w:t xml:space="preserve">de </w:t>
      </w:r>
      <w:r w:rsidR="00363DBF" w:rsidRPr="00B87359">
        <w:rPr>
          <w:rFonts w:ascii="Arial" w:hAnsi="Arial" w:cs="Arial"/>
        </w:rPr>
        <w:t>certificados de</w:t>
      </w:r>
      <w:r w:rsidR="00363DBF" w:rsidRPr="00B87359">
        <w:rPr>
          <w:rFonts w:ascii="Arial" w:hAnsi="Arial" w:cs="Arial"/>
          <w:spacing w:val="1"/>
        </w:rPr>
        <w:t xml:space="preserve"> </w:t>
      </w:r>
      <w:r w:rsidR="00363DBF">
        <w:rPr>
          <w:rFonts w:ascii="Arial" w:hAnsi="Arial" w:cs="Arial"/>
        </w:rPr>
        <w:t>assinatura digital,</w:t>
      </w:r>
      <w:r w:rsidR="00363DBF" w:rsidRPr="00B87359">
        <w:rPr>
          <w:rFonts w:ascii="Arial" w:hAnsi="Arial" w:cs="Arial"/>
        </w:rPr>
        <w:t xml:space="preserve"> mídias (t</w:t>
      </w:r>
      <w:r w:rsidR="00363DBF">
        <w:rPr>
          <w:rFonts w:ascii="Arial" w:hAnsi="Arial" w:cs="Arial"/>
        </w:rPr>
        <w:t>okens ou cartão e leitora), SMS, usuário+senhas ou e-mails</w:t>
      </w:r>
      <w:r w:rsidRPr="00B87359">
        <w:rPr>
          <w:rFonts w:ascii="Arial" w:hAnsi="Arial" w:cs="Arial"/>
        </w:rPr>
        <w:t>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fica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sempre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condicionada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possibilidade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consequente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desenvolvimento das funções sistêmicas informatizadas que suportem a tecnologia em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questão,</w:t>
      </w:r>
      <w:r w:rsidRPr="00B87359">
        <w:rPr>
          <w:rFonts w:ascii="Arial" w:hAnsi="Arial" w:cs="Arial"/>
          <w:spacing w:val="-3"/>
        </w:rPr>
        <w:t xml:space="preserve"> </w:t>
      </w:r>
      <w:r w:rsidRPr="00B87359">
        <w:rPr>
          <w:rFonts w:ascii="Arial" w:hAnsi="Arial" w:cs="Arial"/>
        </w:rPr>
        <w:t>suficientes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para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assegurar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a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autenticidade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da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assinatura.</w:t>
      </w:r>
    </w:p>
    <w:p w:rsidR="00CF7BD0" w:rsidRPr="00B87359" w:rsidRDefault="00CF7BD0" w:rsidP="00B87359">
      <w:pPr>
        <w:pStyle w:val="Corpodetexto"/>
        <w:spacing w:before="7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80" w:lineRule="auto"/>
        <w:ind w:right="106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>Art.</w:t>
      </w:r>
      <w:r w:rsidRPr="00B87359">
        <w:rPr>
          <w:rFonts w:ascii="Arial" w:hAnsi="Arial" w:cs="Arial"/>
          <w:b/>
          <w:spacing w:val="1"/>
        </w:rPr>
        <w:t xml:space="preserve"> </w:t>
      </w:r>
      <w:r w:rsidRPr="00B87359">
        <w:rPr>
          <w:rFonts w:ascii="Arial" w:hAnsi="Arial" w:cs="Arial"/>
          <w:b/>
        </w:rPr>
        <w:t>2º</w:t>
      </w:r>
      <w:r w:rsidRPr="00B87359">
        <w:rPr>
          <w:rFonts w:ascii="Arial" w:hAnsi="Arial" w:cs="Arial"/>
          <w:b/>
          <w:spacing w:val="1"/>
        </w:rPr>
        <w:t xml:space="preserve"> </w:t>
      </w:r>
      <w:r w:rsidRPr="00B87359">
        <w:rPr>
          <w:rFonts w:ascii="Arial" w:hAnsi="Arial" w:cs="Arial"/>
        </w:rPr>
        <w:t>-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usuários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privativos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sistema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eletrônico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no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processo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legislativo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Vereadores</w:t>
      </w:r>
      <w:r w:rsidRPr="00B87359">
        <w:rPr>
          <w:rFonts w:ascii="Arial" w:hAnsi="Arial" w:cs="Arial"/>
          <w:spacing w:val="-3"/>
        </w:rPr>
        <w:t xml:space="preserve"> </w:t>
      </w:r>
      <w:r w:rsidRPr="00B87359">
        <w:rPr>
          <w:rFonts w:ascii="Arial" w:hAnsi="Arial" w:cs="Arial"/>
        </w:rPr>
        <w:t>da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Câmara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Municipal</w:t>
      </w:r>
      <w:r w:rsidRPr="00B87359">
        <w:rPr>
          <w:rFonts w:ascii="Arial" w:hAnsi="Arial" w:cs="Arial"/>
          <w:spacing w:val="-3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-1"/>
        </w:rPr>
        <w:t xml:space="preserve"> </w:t>
      </w:r>
      <w:r w:rsidR="00363DBF">
        <w:rPr>
          <w:rFonts w:ascii="Arial" w:hAnsi="Arial" w:cs="Arial"/>
          <w:spacing w:val="-1"/>
        </w:rPr>
        <w:t>Itapuí</w:t>
      </w:r>
      <w:r w:rsidRPr="00B87359">
        <w:rPr>
          <w:rFonts w:ascii="Arial" w:hAnsi="Arial" w:cs="Arial"/>
        </w:rPr>
        <w:t>.</w:t>
      </w:r>
    </w:p>
    <w:p w:rsidR="00CF7BD0" w:rsidRPr="00B87359" w:rsidRDefault="00CF7BD0" w:rsidP="00B87359">
      <w:pPr>
        <w:pStyle w:val="Corpodetexto"/>
        <w:spacing w:before="4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2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§1º </w:t>
      </w:r>
      <w:r w:rsidRPr="00B87359">
        <w:rPr>
          <w:rFonts w:ascii="Arial" w:hAnsi="Arial" w:cs="Arial"/>
        </w:rPr>
        <w:t>- Poderá ser cadastrado como usuário o Chefe do Poder Executivo Municipal de</w:t>
      </w:r>
      <w:r w:rsidRPr="00B87359">
        <w:rPr>
          <w:rFonts w:ascii="Arial" w:hAnsi="Arial" w:cs="Arial"/>
          <w:spacing w:val="1"/>
        </w:rPr>
        <w:t xml:space="preserve"> </w:t>
      </w:r>
      <w:r w:rsidR="00363DBF">
        <w:rPr>
          <w:rFonts w:ascii="Arial" w:hAnsi="Arial" w:cs="Arial"/>
        </w:rPr>
        <w:t>Itapuí</w:t>
      </w:r>
      <w:r w:rsidRPr="00B87359">
        <w:rPr>
          <w:rFonts w:ascii="Arial" w:hAnsi="Arial" w:cs="Arial"/>
          <w:spacing w:val="10"/>
        </w:rPr>
        <w:t xml:space="preserve"> </w:t>
      </w:r>
      <w:r w:rsidRPr="00B87359">
        <w:rPr>
          <w:rFonts w:ascii="Arial" w:hAnsi="Arial" w:cs="Arial"/>
        </w:rPr>
        <w:t>para</w:t>
      </w:r>
      <w:r w:rsidRPr="00B87359">
        <w:rPr>
          <w:rFonts w:ascii="Arial" w:hAnsi="Arial" w:cs="Arial"/>
          <w:spacing w:val="10"/>
        </w:rPr>
        <w:t xml:space="preserve"> </w:t>
      </w:r>
      <w:r w:rsidRPr="00B87359">
        <w:rPr>
          <w:rFonts w:ascii="Arial" w:hAnsi="Arial" w:cs="Arial"/>
        </w:rPr>
        <w:t>protocolar</w:t>
      </w:r>
      <w:r w:rsidRPr="00B87359">
        <w:rPr>
          <w:rFonts w:ascii="Arial" w:hAnsi="Arial" w:cs="Arial"/>
          <w:spacing w:val="10"/>
        </w:rPr>
        <w:t xml:space="preserve"> </w:t>
      </w:r>
      <w:r w:rsidRPr="00B87359">
        <w:rPr>
          <w:rFonts w:ascii="Arial" w:hAnsi="Arial" w:cs="Arial"/>
        </w:rPr>
        <w:t>projetos</w:t>
      </w:r>
      <w:r w:rsidRPr="00B87359">
        <w:rPr>
          <w:rFonts w:ascii="Arial" w:hAnsi="Arial" w:cs="Arial"/>
          <w:spacing w:val="11"/>
        </w:rPr>
        <w:t xml:space="preserve"> </w:t>
      </w:r>
      <w:r w:rsidRPr="00B87359">
        <w:rPr>
          <w:rFonts w:ascii="Arial" w:hAnsi="Arial" w:cs="Arial"/>
        </w:rPr>
        <w:t>e</w:t>
      </w:r>
      <w:r w:rsidRPr="00B87359">
        <w:rPr>
          <w:rFonts w:ascii="Arial" w:hAnsi="Arial" w:cs="Arial"/>
          <w:spacing w:val="10"/>
        </w:rPr>
        <w:t xml:space="preserve"> </w:t>
      </w:r>
      <w:r w:rsidRPr="00B87359">
        <w:rPr>
          <w:rFonts w:ascii="Arial" w:hAnsi="Arial" w:cs="Arial"/>
        </w:rPr>
        <w:t>matérias</w:t>
      </w:r>
      <w:r w:rsidRPr="00B87359">
        <w:rPr>
          <w:rFonts w:ascii="Arial" w:hAnsi="Arial" w:cs="Arial"/>
          <w:spacing w:val="9"/>
        </w:rPr>
        <w:t xml:space="preserve"> </w:t>
      </w:r>
      <w:r w:rsidRPr="00B87359">
        <w:rPr>
          <w:rFonts w:ascii="Arial" w:hAnsi="Arial" w:cs="Arial"/>
        </w:rPr>
        <w:t>legislativas</w:t>
      </w:r>
      <w:r w:rsidRPr="00B87359">
        <w:rPr>
          <w:rFonts w:ascii="Arial" w:hAnsi="Arial" w:cs="Arial"/>
          <w:spacing w:val="9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12"/>
        </w:rPr>
        <w:t xml:space="preserve"> </w:t>
      </w:r>
      <w:r w:rsidRPr="00B87359">
        <w:rPr>
          <w:rFonts w:ascii="Arial" w:hAnsi="Arial" w:cs="Arial"/>
        </w:rPr>
        <w:t>sua</w:t>
      </w:r>
      <w:r w:rsidRPr="00B87359">
        <w:rPr>
          <w:rFonts w:ascii="Arial" w:hAnsi="Arial" w:cs="Arial"/>
          <w:spacing w:val="10"/>
        </w:rPr>
        <w:t xml:space="preserve"> </w:t>
      </w:r>
      <w:r w:rsidRPr="00B87359">
        <w:rPr>
          <w:rFonts w:ascii="Arial" w:hAnsi="Arial" w:cs="Arial"/>
        </w:rPr>
        <w:t>autoria,</w:t>
      </w:r>
      <w:r w:rsidRPr="00B87359">
        <w:rPr>
          <w:rFonts w:ascii="Arial" w:hAnsi="Arial" w:cs="Arial"/>
          <w:spacing w:val="12"/>
        </w:rPr>
        <w:t xml:space="preserve"> </w:t>
      </w:r>
      <w:r w:rsidRPr="00B87359">
        <w:rPr>
          <w:rFonts w:ascii="Arial" w:hAnsi="Arial" w:cs="Arial"/>
        </w:rPr>
        <w:t>bem</w:t>
      </w:r>
      <w:r w:rsidRPr="00B87359">
        <w:rPr>
          <w:rFonts w:ascii="Arial" w:hAnsi="Arial" w:cs="Arial"/>
          <w:spacing w:val="9"/>
        </w:rPr>
        <w:t xml:space="preserve"> </w:t>
      </w:r>
      <w:r w:rsidRPr="00B87359">
        <w:rPr>
          <w:rFonts w:ascii="Arial" w:hAnsi="Arial" w:cs="Arial"/>
        </w:rPr>
        <w:t>como</w:t>
      </w:r>
      <w:r w:rsidRPr="00B87359">
        <w:rPr>
          <w:rFonts w:ascii="Arial" w:hAnsi="Arial" w:cs="Arial"/>
          <w:spacing w:val="10"/>
        </w:rPr>
        <w:t xml:space="preserve"> </w:t>
      </w:r>
      <w:r w:rsidRPr="00B87359">
        <w:rPr>
          <w:rFonts w:ascii="Arial" w:hAnsi="Arial" w:cs="Arial"/>
        </w:rPr>
        <w:t>ofícios</w:t>
      </w:r>
      <w:r w:rsidR="00363DBF">
        <w:rPr>
          <w:rFonts w:ascii="Arial" w:hAnsi="Arial" w:cs="Arial"/>
        </w:rPr>
        <w:t xml:space="preserve"> </w:t>
      </w:r>
      <w:r w:rsidRPr="00B87359">
        <w:rPr>
          <w:rFonts w:ascii="Arial" w:hAnsi="Arial" w:cs="Arial"/>
          <w:spacing w:val="-64"/>
        </w:rPr>
        <w:t xml:space="preserve"> </w:t>
      </w:r>
      <w:r w:rsidRPr="00B87359">
        <w:rPr>
          <w:rFonts w:ascii="Arial" w:hAnsi="Arial" w:cs="Arial"/>
        </w:rPr>
        <w:t>e mensagens legislativas em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geral,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diretamente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no sistema.</w:t>
      </w:r>
    </w:p>
    <w:p w:rsidR="00CF7BD0" w:rsidRPr="00B87359" w:rsidRDefault="00CF7BD0" w:rsidP="00B87359">
      <w:pPr>
        <w:pStyle w:val="Corpodetexto"/>
        <w:spacing w:before="11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4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>§2º</w:t>
      </w:r>
      <w:r w:rsidRPr="00B87359">
        <w:rPr>
          <w:rFonts w:ascii="Arial" w:hAnsi="Arial" w:cs="Arial"/>
          <w:b/>
          <w:spacing w:val="1"/>
        </w:rPr>
        <w:t xml:space="preserve"> </w:t>
      </w:r>
      <w:r w:rsidRPr="00B87359">
        <w:rPr>
          <w:rFonts w:ascii="Arial" w:hAnsi="Arial" w:cs="Arial"/>
        </w:rPr>
        <w:t>-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Serão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também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habilitados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para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acessar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sistema,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servidores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designados,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responsáveis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pelo andamento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e tramitação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dos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documentos protocolados.</w:t>
      </w:r>
    </w:p>
    <w:p w:rsidR="00CF7BD0" w:rsidRPr="00B87359" w:rsidRDefault="00CF7BD0" w:rsidP="00B87359">
      <w:pPr>
        <w:pStyle w:val="Corpodetexto"/>
        <w:spacing w:before="9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5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Art. 3° </w:t>
      </w:r>
      <w:r w:rsidRPr="00B87359">
        <w:rPr>
          <w:rFonts w:ascii="Arial" w:hAnsi="Arial" w:cs="Arial"/>
        </w:rPr>
        <w:t>- O sistema de processamento legislativo eletrônico da Câmara Municipal de</w:t>
      </w:r>
      <w:r w:rsidRPr="00B87359">
        <w:rPr>
          <w:rFonts w:ascii="Arial" w:hAnsi="Arial" w:cs="Arial"/>
          <w:spacing w:val="1"/>
        </w:rPr>
        <w:t xml:space="preserve"> </w:t>
      </w:r>
      <w:r w:rsidR="00363DBF">
        <w:rPr>
          <w:rFonts w:ascii="Arial" w:hAnsi="Arial" w:cs="Arial"/>
        </w:rPr>
        <w:t>Itapuí</w:t>
      </w:r>
      <w:r w:rsidRPr="00B87359">
        <w:rPr>
          <w:rFonts w:ascii="Arial" w:hAnsi="Arial" w:cs="Arial"/>
        </w:rPr>
        <w:t xml:space="preserve"> será utilizado como meio eletrônico de apresentação de proposições e tramitação</w:t>
      </w:r>
      <w:r w:rsidR="00363DBF">
        <w:rPr>
          <w:rFonts w:ascii="Arial" w:hAnsi="Arial" w:cs="Arial"/>
        </w:rPr>
        <w:t xml:space="preserve"> </w:t>
      </w:r>
      <w:r w:rsidRPr="00B87359">
        <w:rPr>
          <w:rFonts w:ascii="Arial" w:hAnsi="Arial" w:cs="Arial"/>
          <w:spacing w:val="-64"/>
        </w:rPr>
        <w:t xml:space="preserve"> </w:t>
      </w:r>
      <w:r w:rsidRPr="00B87359">
        <w:rPr>
          <w:rFonts w:ascii="Arial" w:hAnsi="Arial" w:cs="Arial"/>
        </w:rPr>
        <w:t>do processo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legislativo.</w:t>
      </w:r>
    </w:p>
    <w:p w:rsidR="00CF7BD0" w:rsidRPr="00B87359" w:rsidRDefault="00CF7BD0" w:rsidP="00B87359">
      <w:pPr>
        <w:pStyle w:val="Corpodetexto"/>
        <w:spacing w:before="8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5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Art. 4° </w:t>
      </w:r>
      <w:r w:rsidRPr="00B87359">
        <w:rPr>
          <w:rFonts w:ascii="Arial" w:hAnsi="Arial" w:cs="Arial"/>
        </w:rPr>
        <w:t>- O envio por meio eletrônico será admitido mediante uso de assinatura eletrônica,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após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obrigatório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credenciamento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prévio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na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Câmara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Municipal,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que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será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realizado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mediante procedimento no qual esteja assegurada a adequada identificação presencial do</w:t>
      </w:r>
      <w:r w:rsidR="00363DBF">
        <w:rPr>
          <w:rFonts w:ascii="Arial" w:hAnsi="Arial" w:cs="Arial"/>
        </w:rPr>
        <w:t xml:space="preserve"> </w:t>
      </w:r>
      <w:r w:rsidRPr="00B87359">
        <w:rPr>
          <w:rFonts w:ascii="Arial" w:hAnsi="Arial" w:cs="Arial"/>
          <w:spacing w:val="-64"/>
        </w:rPr>
        <w:t xml:space="preserve"> </w:t>
      </w:r>
      <w:r w:rsidRPr="00B87359">
        <w:rPr>
          <w:rFonts w:ascii="Arial" w:hAnsi="Arial" w:cs="Arial"/>
        </w:rPr>
        <w:t>usuário, atribuindo-lhe registro e meio de acesso ao sistema, de modo a preservar o sigilo</w:t>
      </w:r>
      <w:r w:rsidR="00363DBF">
        <w:rPr>
          <w:rFonts w:ascii="Arial" w:hAnsi="Arial" w:cs="Arial"/>
        </w:rPr>
        <w:t xml:space="preserve"> </w:t>
      </w:r>
      <w:r w:rsidRPr="00B87359">
        <w:rPr>
          <w:rFonts w:ascii="Arial" w:hAnsi="Arial" w:cs="Arial"/>
          <w:spacing w:val="-64"/>
        </w:rPr>
        <w:t xml:space="preserve"> </w:t>
      </w:r>
      <w:r w:rsidRPr="00B87359">
        <w:rPr>
          <w:rFonts w:ascii="Arial" w:hAnsi="Arial" w:cs="Arial"/>
        </w:rPr>
        <w:t>a identificação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a autenticidade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suas comunicações.</w:t>
      </w:r>
    </w:p>
    <w:p w:rsidR="00CF7BD0" w:rsidRPr="00B87359" w:rsidRDefault="00CF7BD0" w:rsidP="00B87359">
      <w:pPr>
        <w:pStyle w:val="Corpodetexto"/>
        <w:spacing w:before="9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5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Art. 5º </w:t>
      </w:r>
      <w:r w:rsidRPr="00B87359">
        <w:rPr>
          <w:rFonts w:ascii="Arial" w:hAnsi="Arial" w:cs="Arial"/>
        </w:rPr>
        <w:t>- Os usuários credenciados, mediante uso de identificação pessoal previamente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fornecida,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terão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acesso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sistema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processamento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legislativo,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que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será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feito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no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endereço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eletrônico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da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Câmara.</w:t>
      </w:r>
    </w:p>
    <w:p w:rsidR="00CF7BD0" w:rsidRPr="00B87359" w:rsidRDefault="00CF7BD0" w:rsidP="00B87359">
      <w:pPr>
        <w:pStyle w:val="Corpodetexto"/>
        <w:spacing w:before="8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before="1" w:line="278" w:lineRule="auto"/>
        <w:ind w:right="104" w:hanging="1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Art. 6º </w:t>
      </w:r>
      <w:r w:rsidRPr="00B87359">
        <w:rPr>
          <w:rFonts w:ascii="Arial" w:hAnsi="Arial" w:cs="Arial"/>
        </w:rPr>
        <w:t>- A autenticidade e a integridade das proposições deverão ser garantidas por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sistema de segurança eletrônica acessível por conexão criptografada SSL, mediante uso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certificação</w:t>
      </w:r>
      <w:r w:rsidRPr="00B87359">
        <w:rPr>
          <w:rFonts w:ascii="Arial" w:hAnsi="Arial" w:cs="Arial"/>
          <w:spacing w:val="64"/>
        </w:rPr>
        <w:t xml:space="preserve"> </w:t>
      </w:r>
      <w:r w:rsidRPr="00B87359">
        <w:rPr>
          <w:rFonts w:ascii="Arial" w:hAnsi="Arial" w:cs="Arial"/>
        </w:rPr>
        <w:t>digital</w:t>
      </w:r>
      <w:r w:rsidRPr="00B87359">
        <w:rPr>
          <w:rFonts w:ascii="Arial" w:hAnsi="Arial" w:cs="Arial"/>
          <w:spacing w:val="63"/>
        </w:rPr>
        <w:t xml:space="preserve"> </w:t>
      </w:r>
      <w:r w:rsidRPr="00B87359">
        <w:rPr>
          <w:rFonts w:ascii="Arial" w:hAnsi="Arial" w:cs="Arial"/>
        </w:rPr>
        <w:t>emitida</w:t>
      </w:r>
      <w:r w:rsidRPr="00B87359">
        <w:rPr>
          <w:rFonts w:ascii="Arial" w:hAnsi="Arial" w:cs="Arial"/>
          <w:spacing w:val="64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64"/>
        </w:rPr>
        <w:t xml:space="preserve"> </w:t>
      </w:r>
      <w:r w:rsidRPr="00B87359">
        <w:rPr>
          <w:rFonts w:ascii="Arial" w:hAnsi="Arial" w:cs="Arial"/>
        </w:rPr>
        <w:t>acordo</w:t>
      </w:r>
      <w:r w:rsidRPr="00B87359">
        <w:rPr>
          <w:rFonts w:ascii="Arial" w:hAnsi="Arial" w:cs="Arial"/>
          <w:spacing w:val="64"/>
        </w:rPr>
        <w:t xml:space="preserve"> </w:t>
      </w:r>
      <w:r w:rsidRPr="00B87359">
        <w:rPr>
          <w:rFonts w:ascii="Arial" w:hAnsi="Arial" w:cs="Arial"/>
        </w:rPr>
        <w:t>com</w:t>
      </w:r>
      <w:r w:rsidRPr="00B87359">
        <w:rPr>
          <w:rFonts w:ascii="Arial" w:hAnsi="Arial" w:cs="Arial"/>
          <w:spacing w:val="65"/>
        </w:rPr>
        <w:t xml:space="preserve"> </w:t>
      </w:r>
      <w:r w:rsidRPr="00B87359">
        <w:rPr>
          <w:rFonts w:ascii="Arial" w:hAnsi="Arial" w:cs="Arial"/>
        </w:rPr>
        <w:t>as</w:t>
      </w:r>
      <w:r w:rsidRPr="00B87359">
        <w:rPr>
          <w:rFonts w:ascii="Arial" w:hAnsi="Arial" w:cs="Arial"/>
          <w:spacing w:val="63"/>
        </w:rPr>
        <w:t xml:space="preserve"> </w:t>
      </w:r>
      <w:r w:rsidRPr="00B87359">
        <w:rPr>
          <w:rFonts w:ascii="Arial" w:hAnsi="Arial" w:cs="Arial"/>
        </w:rPr>
        <w:t>regras</w:t>
      </w:r>
      <w:r w:rsidRPr="00B87359">
        <w:rPr>
          <w:rFonts w:ascii="Arial" w:hAnsi="Arial" w:cs="Arial"/>
          <w:spacing w:val="64"/>
        </w:rPr>
        <w:t xml:space="preserve"> </w:t>
      </w:r>
      <w:r w:rsidRPr="00B87359">
        <w:rPr>
          <w:rFonts w:ascii="Arial" w:hAnsi="Arial" w:cs="Arial"/>
        </w:rPr>
        <w:t>da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Infraestrutura</w:t>
      </w:r>
      <w:r w:rsidRPr="00B87359">
        <w:rPr>
          <w:rFonts w:ascii="Arial" w:hAnsi="Arial" w:cs="Arial"/>
          <w:spacing w:val="64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64"/>
        </w:rPr>
        <w:t xml:space="preserve"> </w:t>
      </w:r>
      <w:r w:rsidRPr="00B87359">
        <w:rPr>
          <w:rFonts w:ascii="Arial" w:hAnsi="Arial" w:cs="Arial"/>
        </w:rPr>
        <w:t>Chaves</w:t>
      </w:r>
      <w:r w:rsidRPr="00B87359">
        <w:rPr>
          <w:rFonts w:ascii="Arial" w:hAnsi="Arial" w:cs="Arial"/>
          <w:spacing w:val="-65"/>
        </w:rPr>
        <w:t xml:space="preserve"> </w:t>
      </w:r>
      <w:r w:rsidRPr="00B87359">
        <w:rPr>
          <w:rFonts w:ascii="Arial" w:hAnsi="Arial" w:cs="Arial"/>
        </w:rPr>
        <w:t>Públicas</w:t>
      </w:r>
      <w:r w:rsidRPr="00B87359">
        <w:rPr>
          <w:rFonts w:ascii="Arial" w:hAnsi="Arial" w:cs="Arial"/>
          <w:spacing w:val="-3"/>
        </w:rPr>
        <w:t xml:space="preserve"> </w:t>
      </w:r>
      <w:r w:rsidRPr="00B87359">
        <w:rPr>
          <w:rFonts w:ascii="Arial" w:hAnsi="Arial" w:cs="Arial"/>
        </w:rPr>
        <w:t>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Privadas (ICP)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Brasil.</w:t>
      </w:r>
    </w:p>
    <w:p w:rsidR="00CF7BD0" w:rsidRPr="00B87359" w:rsidRDefault="00CF7BD0" w:rsidP="00B87359">
      <w:pPr>
        <w:pStyle w:val="Corpodetexto"/>
        <w:spacing w:before="9"/>
        <w:rPr>
          <w:rFonts w:ascii="Arial" w:hAnsi="Arial" w:cs="Arial"/>
        </w:rPr>
      </w:pPr>
    </w:p>
    <w:p w:rsidR="00CF7BD0" w:rsidRDefault="00385018" w:rsidP="00363DBF">
      <w:pPr>
        <w:pStyle w:val="Corpodetexto"/>
        <w:spacing w:line="278" w:lineRule="auto"/>
        <w:ind w:right="103" w:hanging="1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>Art.</w:t>
      </w:r>
      <w:r w:rsidRPr="00B87359">
        <w:rPr>
          <w:rFonts w:ascii="Arial" w:hAnsi="Arial" w:cs="Arial"/>
          <w:b/>
          <w:spacing w:val="1"/>
        </w:rPr>
        <w:t xml:space="preserve"> </w:t>
      </w:r>
      <w:r w:rsidRPr="00B87359">
        <w:rPr>
          <w:rFonts w:ascii="Arial" w:hAnsi="Arial" w:cs="Arial"/>
          <w:b/>
        </w:rPr>
        <w:t>7°</w:t>
      </w:r>
      <w:r w:rsidRPr="00B87359">
        <w:rPr>
          <w:rFonts w:ascii="Arial" w:hAnsi="Arial" w:cs="Arial"/>
          <w:b/>
          <w:spacing w:val="1"/>
        </w:rPr>
        <w:t xml:space="preserve"> </w:t>
      </w:r>
      <w:r w:rsidRPr="00B87359">
        <w:rPr>
          <w:rFonts w:ascii="Arial" w:hAnsi="Arial" w:cs="Arial"/>
        </w:rPr>
        <w:t>-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proposições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documentos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produzidos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forma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eletrônica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deverão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ser</w:t>
      </w:r>
      <w:r w:rsidR="00363DBF">
        <w:rPr>
          <w:rFonts w:ascii="Arial" w:hAnsi="Arial" w:cs="Arial"/>
        </w:rPr>
        <w:t xml:space="preserve"> </w:t>
      </w:r>
      <w:r w:rsidRPr="00B87359">
        <w:rPr>
          <w:rFonts w:ascii="Arial" w:hAnsi="Arial" w:cs="Arial"/>
          <w:spacing w:val="-64"/>
        </w:rPr>
        <w:t xml:space="preserve"> </w:t>
      </w:r>
      <w:r w:rsidR="00363DBF">
        <w:rPr>
          <w:rFonts w:ascii="Arial" w:hAnsi="Arial" w:cs="Arial"/>
        </w:rPr>
        <w:t>assinados eletronicamente</w:t>
      </w:r>
      <w:r w:rsidRPr="00B87359">
        <w:rPr>
          <w:rFonts w:ascii="Arial" w:hAnsi="Arial" w:cs="Arial"/>
        </w:rPr>
        <w:t xml:space="preserve"> por seu autor, como garantia da origem e de seu signatário, assim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como os documentos digitalizados deverão ser assinados ou rubricados e anexados à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proposição ou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documento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principal.</w:t>
      </w:r>
    </w:p>
    <w:p w:rsidR="00363DBF" w:rsidRPr="00B87359" w:rsidRDefault="00363DBF" w:rsidP="00363DBF">
      <w:pPr>
        <w:pStyle w:val="Corpodetexto"/>
        <w:spacing w:line="278" w:lineRule="auto"/>
        <w:ind w:right="103" w:hanging="1"/>
        <w:jc w:val="both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before="101" w:line="278" w:lineRule="auto"/>
        <w:ind w:right="103" w:hanging="1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>Art.</w:t>
      </w:r>
      <w:r w:rsidRPr="00B87359">
        <w:rPr>
          <w:rFonts w:ascii="Arial" w:hAnsi="Arial" w:cs="Arial"/>
          <w:b/>
          <w:spacing w:val="66"/>
        </w:rPr>
        <w:t xml:space="preserve"> </w:t>
      </w:r>
      <w:r w:rsidRPr="00B87359">
        <w:rPr>
          <w:rFonts w:ascii="Arial" w:hAnsi="Arial" w:cs="Arial"/>
          <w:b/>
        </w:rPr>
        <w:t>8°</w:t>
      </w:r>
      <w:r w:rsidRPr="00B87359">
        <w:rPr>
          <w:rFonts w:ascii="Arial" w:hAnsi="Arial" w:cs="Arial"/>
          <w:b/>
          <w:spacing w:val="63"/>
        </w:rPr>
        <w:t xml:space="preserve"> </w:t>
      </w:r>
      <w:r w:rsidRPr="00B87359">
        <w:rPr>
          <w:rFonts w:ascii="Arial" w:hAnsi="Arial" w:cs="Arial"/>
        </w:rPr>
        <w:t>-</w:t>
      </w:r>
      <w:r w:rsidRPr="00B87359">
        <w:rPr>
          <w:rFonts w:ascii="Arial" w:hAnsi="Arial" w:cs="Arial"/>
          <w:spacing w:val="65"/>
        </w:rPr>
        <w:t xml:space="preserve"> </w:t>
      </w:r>
      <w:r w:rsidRPr="00B87359">
        <w:rPr>
          <w:rFonts w:ascii="Arial" w:hAnsi="Arial" w:cs="Arial"/>
        </w:rPr>
        <w:t>O</w:t>
      </w:r>
      <w:r w:rsidRPr="00B87359">
        <w:rPr>
          <w:rFonts w:ascii="Arial" w:hAnsi="Arial" w:cs="Arial"/>
          <w:spacing w:val="65"/>
        </w:rPr>
        <w:t xml:space="preserve"> </w:t>
      </w:r>
      <w:r w:rsidRPr="00B87359">
        <w:rPr>
          <w:rFonts w:ascii="Arial" w:hAnsi="Arial" w:cs="Arial"/>
        </w:rPr>
        <w:t>sistema</w:t>
      </w:r>
      <w:r w:rsidRPr="00B87359">
        <w:rPr>
          <w:rFonts w:ascii="Arial" w:hAnsi="Arial" w:cs="Arial"/>
          <w:spacing w:val="62"/>
        </w:rPr>
        <w:t xml:space="preserve"> </w:t>
      </w:r>
      <w:r w:rsidRPr="00B87359">
        <w:rPr>
          <w:rFonts w:ascii="Arial" w:hAnsi="Arial" w:cs="Arial"/>
        </w:rPr>
        <w:t>também</w:t>
      </w:r>
      <w:r w:rsidRPr="00B87359">
        <w:rPr>
          <w:rFonts w:ascii="Arial" w:hAnsi="Arial" w:cs="Arial"/>
          <w:spacing w:val="66"/>
        </w:rPr>
        <w:t xml:space="preserve"> </w:t>
      </w:r>
      <w:r w:rsidRPr="00B87359">
        <w:rPr>
          <w:rFonts w:ascii="Arial" w:hAnsi="Arial" w:cs="Arial"/>
        </w:rPr>
        <w:t>deverá</w:t>
      </w:r>
      <w:r w:rsidRPr="00B87359">
        <w:rPr>
          <w:rFonts w:ascii="Arial" w:hAnsi="Arial" w:cs="Arial"/>
          <w:spacing w:val="64"/>
        </w:rPr>
        <w:t xml:space="preserve"> </w:t>
      </w:r>
      <w:r w:rsidRPr="00B87359">
        <w:rPr>
          <w:rFonts w:ascii="Arial" w:hAnsi="Arial" w:cs="Arial"/>
        </w:rPr>
        <w:t>prever</w:t>
      </w:r>
      <w:r w:rsidRPr="00B87359">
        <w:rPr>
          <w:rFonts w:ascii="Arial" w:hAnsi="Arial" w:cs="Arial"/>
          <w:spacing w:val="65"/>
        </w:rPr>
        <w:t xml:space="preserve"> </w:t>
      </w:r>
      <w:r w:rsidRPr="00B87359">
        <w:rPr>
          <w:rFonts w:ascii="Arial" w:hAnsi="Arial" w:cs="Arial"/>
        </w:rPr>
        <w:t>forma</w:t>
      </w:r>
      <w:r w:rsidRPr="00B87359">
        <w:rPr>
          <w:rFonts w:ascii="Arial" w:hAnsi="Arial" w:cs="Arial"/>
          <w:spacing w:val="65"/>
        </w:rPr>
        <w:t xml:space="preserve"> </w:t>
      </w:r>
      <w:r w:rsidRPr="00B87359">
        <w:rPr>
          <w:rFonts w:ascii="Arial" w:hAnsi="Arial" w:cs="Arial"/>
        </w:rPr>
        <w:t>para</w:t>
      </w:r>
      <w:r w:rsidRPr="00B87359">
        <w:rPr>
          <w:rFonts w:ascii="Arial" w:hAnsi="Arial" w:cs="Arial"/>
          <w:spacing w:val="64"/>
        </w:rPr>
        <w:t xml:space="preserve"> </w:t>
      </w:r>
      <w:r w:rsidRPr="00B87359">
        <w:rPr>
          <w:rFonts w:ascii="Arial" w:hAnsi="Arial" w:cs="Arial"/>
        </w:rPr>
        <w:t>assinatura</w:t>
      </w:r>
      <w:r w:rsidRPr="00B87359">
        <w:rPr>
          <w:rFonts w:ascii="Arial" w:hAnsi="Arial" w:cs="Arial"/>
          <w:spacing w:val="64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65"/>
        </w:rPr>
        <w:t xml:space="preserve"> </w:t>
      </w:r>
      <w:r w:rsidRPr="00B87359">
        <w:rPr>
          <w:rFonts w:ascii="Arial" w:hAnsi="Arial" w:cs="Arial"/>
        </w:rPr>
        <w:t>proposições</w:t>
      </w:r>
      <w:r w:rsidRPr="00B87359">
        <w:rPr>
          <w:rFonts w:ascii="Arial" w:hAnsi="Arial" w:cs="Arial"/>
          <w:spacing w:val="63"/>
        </w:rPr>
        <w:t xml:space="preserve"> </w:t>
      </w:r>
      <w:r w:rsidRPr="00B87359">
        <w:rPr>
          <w:rFonts w:ascii="Arial" w:hAnsi="Arial" w:cs="Arial"/>
        </w:rPr>
        <w:t>e</w:t>
      </w:r>
      <w:r w:rsidR="00363DBF">
        <w:rPr>
          <w:rFonts w:ascii="Arial" w:hAnsi="Arial" w:cs="Arial"/>
        </w:rPr>
        <w:t xml:space="preserve"> </w:t>
      </w:r>
      <w:r w:rsidRPr="00B87359">
        <w:rPr>
          <w:rFonts w:ascii="Arial" w:hAnsi="Arial" w:cs="Arial"/>
          <w:spacing w:val="-64"/>
        </w:rPr>
        <w:t xml:space="preserve"> </w:t>
      </w:r>
      <w:r w:rsidR="00363DBF">
        <w:rPr>
          <w:rFonts w:ascii="Arial" w:hAnsi="Arial" w:cs="Arial"/>
          <w:spacing w:val="-64"/>
        </w:rPr>
        <w:t xml:space="preserve"> </w:t>
      </w:r>
      <w:r w:rsidRPr="00B87359">
        <w:rPr>
          <w:rFonts w:ascii="Arial" w:hAnsi="Arial" w:cs="Arial"/>
        </w:rPr>
        <w:t>documentos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que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dependam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quórum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qualificado,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assim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como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para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subscrição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</w:t>
      </w:r>
      <w:r w:rsidR="00363DBF">
        <w:rPr>
          <w:rFonts w:ascii="Arial" w:hAnsi="Arial" w:cs="Arial"/>
        </w:rPr>
        <w:t xml:space="preserve"> </w:t>
      </w:r>
      <w:r w:rsidRPr="00B87359">
        <w:rPr>
          <w:rFonts w:ascii="Arial" w:hAnsi="Arial" w:cs="Arial"/>
          <w:spacing w:val="-64"/>
        </w:rPr>
        <w:t xml:space="preserve"> </w:t>
      </w:r>
      <w:r w:rsidRPr="00B87359">
        <w:rPr>
          <w:rFonts w:ascii="Arial" w:hAnsi="Arial" w:cs="Arial"/>
        </w:rPr>
        <w:t>documentos.</w:t>
      </w:r>
    </w:p>
    <w:p w:rsidR="00CF7BD0" w:rsidRPr="00B87359" w:rsidRDefault="00CF7BD0" w:rsidP="00B87359">
      <w:pPr>
        <w:pStyle w:val="Corpodetexto"/>
        <w:spacing w:before="8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5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Art. 9° </w:t>
      </w:r>
      <w:r w:rsidRPr="00B87359">
        <w:rPr>
          <w:rFonts w:ascii="Arial" w:hAnsi="Arial" w:cs="Arial"/>
        </w:rPr>
        <w:t xml:space="preserve">- É de exclusiva responsabilidade do titular de certificação digital </w:t>
      </w:r>
      <w:r w:rsidR="00363DBF">
        <w:rPr>
          <w:rFonts w:ascii="Arial" w:hAnsi="Arial" w:cs="Arial"/>
        </w:rPr>
        <w:t xml:space="preserve">e/ou eletrônica </w:t>
      </w:r>
      <w:r w:rsidRPr="00B87359">
        <w:rPr>
          <w:rFonts w:ascii="Arial" w:hAnsi="Arial" w:cs="Arial"/>
        </w:rPr>
        <w:t>o uso e sigilo 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sua senha pessoal e da chave privada da sua identidade digital, não cabendo, salvo em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situação devidamente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comprovada,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alegação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seu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uso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indevido.</w:t>
      </w:r>
    </w:p>
    <w:p w:rsidR="00CF7BD0" w:rsidRPr="00B87359" w:rsidRDefault="00CF7BD0" w:rsidP="00B87359">
      <w:pPr>
        <w:pStyle w:val="Corpodetexto"/>
        <w:spacing w:before="8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before="1" w:line="278" w:lineRule="auto"/>
        <w:ind w:right="104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>Art.</w:t>
      </w:r>
      <w:r w:rsidRPr="00B87359">
        <w:rPr>
          <w:rFonts w:ascii="Arial" w:hAnsi="Arial" w:cs="Arial"/>
          <w:b/>
          <w:spacing w:val="1"/>
        </w:rPr>
        <w:t xml:space="preserve"> </w:t>
      </w:r>
      <w:r w:rsidRPr="00B87359">
        <w:rPr>
          <w:rFonts w:ascii="Arial" w:hAnsi="Arial" w:cs="Arial"/>
          <w:b/>
        </w:rPr>
        <w:t>10</w:t>
      </w:r>
      <w:r w:rsidRPr="00B87359">
        <w:rPr>
          <w:rFonts w:ascii="Arial" w:hAnsi="Arial" w:cs="Arial"/>
          <w:b/>
          <w:spacing w:val="1"/>
        </w:rPr>
        <w:t xml:space="preserve"> </w:t>
      </w:r>
      <w:r w:rsidRPr="00B87359">
        <w:rPr>
          <w:rFonts w:ascii="Arial" w:hAnsi="Arial" w:cs="Arial"/>
        </w:rPr>
        <w:t>-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proposições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seus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documentos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vinculados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deverão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ser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produzidos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eletronicamente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enviados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pelo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sistema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processamento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eletrônico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Câmara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Municipal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1"/>
        </w:rPr>
        <w:t xml:space="preserve"> </w:t>
      </w:r>
      <w:r w:rsidR="00363DBF">
        <w:rPr>
          <w:rFonts w:ascii="Arial" w:hAnsi="Arial" w:cs="Arial"/>
        </w:rPr>
        <w:t>Itapuí</w:t>
      </w:r>
      <w:r w:rsidRPr="00B87359">
        <w:rPr>
          <w:rFonts w:ascii="Arial" w:hAnsi="Arial" w:cs="Arial"/>
        </w:rPr>
        <w:t>.</w:t>
      </w:r>
    </w:p>
    <w:p w:rsidR="00CF7BD0" w:rsidRPr="00B87359" w:rsidRDefault="00CF7BD0" w:rsidP="00B87359">
      <w:pPr>
        <w:pStyle w:val="Corpodetexto"/>
        <w:spacing w:before="10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6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Art. 11 </w:t>
      </w:r>
      <w:r w:rsidRPr="00B87359">
        <w:rPr>
          <w:rFonts w:ascii="Arial" w:hAnsi="Arial" w:cs="Arial"/>
        </w:rPr>
        <w:t>- Na hipótese de indisponibilidade do sistema deverão ser adotadas as seguintes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providências:</w:t>
      </w:r>
    </w:p>
    <w:p w:rsidR="00CF7BD0" w:rsidRPr="00B87359" w:rsidRDefault="00CF7BD0" w:rsidP="00B87359">
      <w:pPr>
        <w:pStyle w:val="Corpodetexto"/>
        <w:spacing w:before="9"/>
        <w:rPr>
          <w:rFonts w:ascii="Arial" w:hAnsi="Arial" w:cs="Arial"/>
        </w:rPr>
      </w:pPr>
    </w:p>
    <w:p w:rsidR="00CF7BD0" w:rsidRPr="00B87359" w:rsidRDefault="00385018" w:rsidP="00B87359">
      <w:pPr>
        <w:pStyle w:val="PargrafodaLista"/>
        <w:numPr>
          <w:ilvl w:val="0"/>
          <w:numId w:val="1"/>
        </w:numPr>
        <w:tabs>
          <w:tab w:val="left" w:pos="272"/>
        </w:tabs>
        <w:spacing w:before="1" w:line="278" w:lineRule="auto"/>
        <w:ind w:left="0" w:right="106" w:firstLine="0"/>
        <w:jc w:val="both"/>
        <w:rPr>
          <w:rFonts w:ascii="Arial" w:hAnsi="Arial" w:cs="Arial"/>
          <w:sz w:val="24"/>
          <w:szCs w:val="24"/>
        </w:rPr>
      </w:pPr>
      <w:r w:rsidRPr="00B87359">
        <w:rPr>
          <w:rFonts w:ascii="Arial" w:hAnsi="Arial" w:cs="Arial"/>
          <w:sz w:val="24"/>
          <w:szCs w:val="24"/>
        </w:rPr>
        <w:t>- nas interrupções programadas, autorizadas pela Presidência da Câmara, as medidas</w:t>
      </w:r>
      <w:r w:rsidRPr="00B87359">
        <w:rPr>
          <w:rFonts w:ascii="Arial" w:hAnsi="Arial" w:cs="Arial"/>
          <w:spacing w:val="1"/>
          <w:sz w:val="24"/>
          <w:szCs w:val="24"/>
        </w:rPr>
        <w:t xml:space="preserve"> </w:t>
      </w:r>
      <w:r w:rsidRPr="00B87359">
        <w:rPr>
          <w:rFonts w:ascii="Arial" w:hAnsi="Arial" w:cs="Arial"/>
          <w:sz w:val="24"/>
          <w:szCs w:val="24"/>
        </w:rPr>
        <w:t>indicadas</w:t>
      </w:r>
      <w:r w:rsidRPr="00B87359">
        <w:rPr>
          <w:rFonts w:ascii="Arial" w:hAnsi="Arial" w:cs="Arial"/>
          <w:spacing w:val="-3"/>
          <w:sz w:val="24"/>
          <w:szCs w:val="24"/>
        </w:rPr>
        <w:t xml:space="preserve"> </w:t>
      </w:r>
      <w:r w:rsidRPr="00B87359">
        <w:rPr>
          <w:rFonts w:ascii="Arial" w:hAnsi="Arial" w:cs="Arial"/>
          <w:sz w:val="24"/>
          <w:szCs w:val="24"/>
        </w:rPr>
        <w:t>no</w:t>
      </w:r>
      <w:r w:rsidRPr="00B87359">
        <w:rPr>
          <w:rFonts w:ascii="Arial" w:hAnsi="Arial" w:cs="Arial"/>
          <w:spacing w:val="-1"/>
          <w:sz w:val="24"/>
          <w:szCs w:val="24"/>
        </w:rPr>
        <w:t xml:space="preserve"> </w:t>
      </w:r>
      <w:r w:rsidRPr="00B87359">
        <w:rPr>
          <w:rFonts w:ascii="Arial" w:hAnsi="Arial" w:cs="Arial"/>
          <w:sz w:val="24"/>
          <w:szCs w:val="24"/>
        </w:rPr>
        <w:t>documento</w:t>
      </w:r>
      <w:r w:rsidRPr="00B87359">
        <w:rPr>
          <w:rFonts w:ascii="Arial" w:hAnsi="Arial" w:cs="Arial"/>
          <w:spacing w:val="1"/>
          <w:sz w:val="24"/>
          <w:szCs w:val="24"/>
        </w:rPr>
        <w:t xml:space="preserve"> </w:t>
      </w:r>
      <w:r w:rsidRPr="00B87359">
        <w:rPr>
          <w:rFonts w:ascii="Arial" w:hAnsi="Arial" w:cs="Arial"/>
          <w:sz w:val="24"/>
          <w:szCs w:val="24"/>
        </w:rPr>
        <w:t>que</w:t>
      </w:r>
      <w:r w:rsidRPr="00B87359">
        <w:rPr>
          <w:rFonts w:ascii="Arial" w:hAnsi="Arial" w:cs="Arial"/>
          <w:spacing w:val="-1"/>
          <w:sz w:val="24"/>
          <w:szCs w:val="24"/>
        </w:rPr>
        <w:t xml:space="preserve"> </w:t>
      </w:r>
      <w:r w:rsidRPr="00B87359">
        <w:rPr>
          <w:rFonts w:ascii="Arial" w:hAnsi="Arial" w:cs="Arial"/>
          <w:sz w:val="24"/>
          <w:szCs w:val="24"/>
        </w:rPr>
        <w:t>as anunciar;</w:t>
      </w:r>
    </w:p>
    <w:p w:rsidR="00CF7BD0" w:rsidRPr="00B87359" w:rsidRDefault="00CF7BD0" w:rsidP="00B87359">
      <w:pPr>
        <w:pStyle w:val="Corpodetexto"/>
        <w:spacing w:before="9"/>
        <w:rPr>
          <w:rFonts w:ascii="Arial" w:hAnsi="Arial" w:cs="Arial"/>
        </w:rPr>
      </w:pPr>
    </w:p>
    <w:p w:rsidR="00CF7BD0" w:rsidRPr="00B87359" w:rsidRDefault="00385018" w:rsidP="00B87359">
      <w:pPr>
        <w:pStyle w:val="PargrafodaLista"/>
        <w:numPr>
          <w:ilvl w:val="0"/>
          <w:numId w:val="1"/>
        </w:numPr>
        <w:tabs>
          <w:tab w:val="left" w:pos="322"/>
        </w:tabs>
        <w:spacing w:line="278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B87359">
        <w:rPr>
          <w:rFonts w:ascii="Arial" w:hAnsi="Arial" w:cs="Arial"/>
          <w:sz w:val="24"/>
          <w:szCs w:val="24"/>
        </w:rPr>
        <w:t>- nos demais casos, o registro da ocorrência com a indicação da data e hora do início e</w:t>
      </w:r>
      <w:r w:rsidRPr="00B87359">
        <w:rPr>
          <w:rFonts w:ascii="Arial" w:hAnsi="Arial" w:cs="Arial"/>
          <w:spacing w:val="1"/>
          <w:sz w:val="24"/>
          <w:szCs w:val="24"/>
        </w:rPr>
        <w:t xml:space="preserve"> </w:t>
      </w:r>
      <w:r w:rsidRPr="00B87359">
        <w:rPr>
          <w:rFonts w:ascii="Arial" w:hAnsi="Arial" w:cs="Arial"/>
          <w:sz w:val="24"/>
          <w:szCs w:val="24"/>
        </w:rPr>
        <w:t>do término</w:t>
      </w:r>
      <w:r w:rsidRPr="00B87359">
        <w:rPr>
          <w:rFonts w:ascii="Arial" w:hAnsi="Arial" w:cs="Arial"/>
          <w:spacing w:val="1"/>
          <w:sz w:val="24"/>
          <w:szCs w:val="24"/>
        </w:rPr>
        <w:t xml:space="preserve"> </w:t>
      </w:r>
      <w:r w:rsidRPr="00B87359">
        <w:rPr>
          <w:rFonts w:ascii="Arial" w:hAnsi="Arial" w:cs="Arial"/>
          <w:sz w:val="24"/>
          <w:szCs w:val="24"/>
        </w:rPr>
        <w:t>da</w:t>
      </w:r>
      <w:r w:rsidRPr="00B87359">
        <w:rPr>
          <w:rFonts w:ascii="Arial" w:hAnsi="Arial" w:cs="Arial"/>
          <w:spacing w:val="-1"/>
          <w:sz w:val="24"/>
          <w:szCs w:val="24"/>
        </w:rPr>
        <w:t xml:space="preserve"> </w:t>
      </w:r>
      <w:r w:rsidRPr="00B87359">
        <w:rPr>
          <w:rFonts w:ascii="Arial" w:hAnsi="Arial" w:cs="Arial"/>
          <w:sz w:val="24"/>
          <w:szCs w:val="24"/>
        </w:rPr>
        <w:t>indisponibilidade.</w:t>
      </w:r>
    </w:p>
    <w:p w:rsidR="00CF7BD0" w:rsidRPr="00B87359" w:rsidRDefault="00CF7BD0" w:rsidP="00B87359">
      <w:pPr>
        <w:pStyle w:val="Corpodetexto"/>
        <w:spacing w:before="9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1" w:hanging="1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§1º </w:t>
      </w:r>
      <w:r w:rsidRPr="00B87359">
        <w:rPr>
          <w:rFonts w:ascii="Arial" w:hAnsi="Arial" w:cs="Arial"/>
        </w:rPr>
        <w:t>- Em caso de indisponibilidade técnica do sistema, o documento físico poderá ser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recebido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com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posterior</w:t>
      </w:r>
      <w:r w:rsidRPr="00B87359">
        <w:rPr>
          <w:rFonts w:ascii="Arial" w:hAnsi="Arial" w:cs="Arial"/>
          <w:spacing w:val="-4"/>
        </w:rPr>
        <w:t xml:space="preserve"> </w:t>
      </w:r>
      <w:r w:rsidRPr="00B87359">
        <w:rPr>
          <w:rFonts w:ascii="Arial" w:hAnsi="Arial" w:cs="Arial"/>
        </w:rPr>
        <w:t>digitalização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inserção no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sistema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pela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unidade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protocoladora.</w:t>
      </w:r>
    </w:p>
    <w:p w:rsidR="00CF7BD0" w:rsidRPr="00B87359" w:rsidRDefault="00CF7BD0" w:rsidP="00B87359">
      <w:pPr>
        <w:pStyle w:val="Corpodetexto"/>
        <w:spacing w:before="9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5" w:hanging="1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§2º </w:t>
      </w:r>
      <w:r w:rsidRPr="00B87359">
        <w:rPr>
          <w:rFonts w:ascii="Arial" w:hAnsi="Arial" w:cs="Arial"/>
        </w:rPr>
        <w:t>- A indisponibilidade do sistema ou impossibilidade técnica deverão ser informadas no</w:t>
      </w:r>
      <w:r w:rsidRPr="00B87359">
        <w:rPr>
          <w:rFonts w:ascii="Arial" w:hAnsi="Arial" w:cs="Arial"/>
          <w:spacing w:val="-64"/>
        </w:rPr>
        <w:t xml:space="preserve"> </w:t>
      </w:r>
      <w:r w:rsidR="00363DBF">
        <w:rPr>
          <w:rFonts w:ascii="Arial" w:hAnsi="Arial" w:cs="Arial"/>
          <w:spacing w:val="-64"/>
        </w:rPr>
        <w:t xml:space="preserve">                      </w:t>
      </w:r>
      <w:r w:rsidRPr="00B87359">
        <w:rPr>
          <w:rFonts w:ascii="Arial" w:hAnsi="Arial" w:cs="Arial"/>
        </w:rPr>
        <w:t>site da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Câmara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Municipal.</w:t>
      </w:r>
    </w:p>
    <w:p w:rsidR="00CF7BD0" w:rsidRPr="00B87359" w:rsidRDefault="00CF7BD0" w:rsidP="00B87359">
      <w:pPr>
        <w:pStyle w:val="Corpodetexto"/>
        <w:spacing w:before="9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before="1" w:line="278" w:lineRule="auto"/>
        <w:ind w:right="103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Art. 12 </w:t>
      </w:r>
      <w:r w:rsidRPr="00B87359">
        <w:rPr>
          <w:rFonts w:ascii="Arial" w:hAnsi="Arial" w:cs="Arial"/>
        </w:rPr>
        <w:t>- A correta formação do processo legislativo eletrônico é de responsabilidade dos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servidores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Legislativo,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Executivo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Vereadores,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que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deverão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preencher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corretamente os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campos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obrigatórios contidos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no formulário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eletrônico.</w:t>
      </w:r>
    </w:p>
    <w:p w:rsidR="00CF7BD0" w:rsidRPr="00B87359" w:rsidRDefault="00CF7BD0" w:rsidP="00B87359">
      <w:pPr>
        <w:pStyle w:val="Corpodetexto"/>
        <w:spacing w:before="8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5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Art. 13 </w:t>
      </w:r>
      <w:r w:rsidRPr="00B87359">
        <w:rPr>
          <w:rFonts w:ascii="Arial" w:hAnsi="Arial" w:cs="Arial"/>
        </w:rPr>
        <w:t>- Consideram-se realizados os atos no dia e na hora de seu recebimento no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sistema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processamento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legislativo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eletrônico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da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Câmara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Municipal.</w:t>
      </w:r>
    </w:p>
    <w:p w:rsidR="00CF7BD0" w:rsidRPr="00B87359" w:rsidRDefault="00CF7BD0" w:rsidP="00B87359">
      <w:pPr>
        <w:pStyle w:val="Corpodetexto"/>
        <w:spacing w:before="9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6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Parágrafo único </w:t>
      </w:r>
      <w:r w:rsidRPr="00B87359">
        <w:rPr>
          <w:rFonts w:ascii="Arial" w:hAnsi="Arial" w:cs="Arial"/>
        </w:rPr>
        <w:t>- As proposições e documentos poderão ser protocolados em qualquer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hora ou dia, independente de expediente, observando, porém, sempre a forma e prazos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determinados</w:t>
      </w:r>
      <w:r w:rsidRPr="00B87359">
        <w:rPr>
          <w:rFonts w:ascii="Arial" w:hAnsi="Arial" w:cs="Arial"/>
          <w:spacing w:val="-3"/>
        </w:rPr>
        <w:t xml:space="preserve"> </w:t>
      </w:r>
      <w:r w:rsidRPr="00B87359">
        <w:rPr>
          <w:rFonts w:ascii="Arial" w:hAnsi="Arial" w:cs="Arial"/>
        </w:rPr>
        <w:t>pelo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Regimento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Interno.</w:t>
      </w:r>
    </w:p>
    <w:p w:rsidR="00CF7BD0" w:rsidRPr="00B87359" w:rsidRDefault="00CF7BD0" w:rsidP="00B87359">
      <w:pPr>
        <w:pStyle w:val="Corpodetexto"/>
        <w:spacing w:before="2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before="101" w:line="278" w:lineRule="auto"/>
        <w:ind w:right="103" w:hanging="1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Art. 14 </w:t>
      </w:r>
      <w:r w:rsidRPr="00B87359">
        <w:rPr>
          <w:rFonts w:ascii="Arial" w:hAnsi="Arial" w:cs="Arial"/>
        </w:rPr>
        <w:t>- Será fornecido, pelo sistema de processamento legislativo eletrônico da Câmara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Municipal, recibo eletrônico dos atos praticados, e que conterá as informações relativas à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data, à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hora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da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prática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do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ato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à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identificação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da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proposição.</w:t>
      </w:r>
    </w:p>
    <w:p w:rsidR="00CF7BD0" w:rsidRPr="00B87359" w:rsidRDefault="00CF7BD0" w:rsidP="00B87359">
      <w:pPr>
        <w:pStyle w:val="Corpodetexto"/>
        <w:spacing w:before="8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3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Art. 15 </w:t>
      </w:r>
      <w:r w:rsidRPr="00B87359">
        <w:rPr>
          <w:rFonts w:ascii="Arial" w:hAnsi="Arial" w:cs="Arial"/>
        </w:rPr>
        <w:t>- O sistema de processamento legislativo eletrônico da Câmara Municipal estará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ininterruptamente disponível para acesso, salvo nos períodos de manutenção do sistema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previamente comunicados.</w:t>
      </w:r>
    </w:p>
    <w:p w:rsidR="00CF7BD0" w:rsidRPr="00B87359" w:rsidRDefault="00CF7BD0" w:rsidP="00B87359">
      <w:pPr>
        <w:pStyle w:val="Corpodetexto"/>
        <w:spacing w:before="8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before="1" w:line="280" w:lineRule="auto"/>
        <w:ind w:right="102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Art. 16 </w:t>
      </w:r>
      <w:r w:rsidRPr="00B87359">
        <w:rPr>
          <w:rFonts w:ascii="Arial" w:hAnsi="Arial" w:cs="Arial"/>
        </w:rPr>
        <w:t>- É livre a consulta, no site da Câmara Municipal, às proposições e aos atos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relativos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ao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processo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legislativo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eletrônico.</w:t>
      </w:r>
    </w:p>
    <w:p w:rsidR="00CF7BD0" w:rsidRPr="00B87359" w:rsidRDefault="00CF7BD0" w:rsidP="00B87359">
      <w:pPr>
        <w:pStyle w:val="Corpodetexto"/>
        <w:spacing w:before="3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2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Art. 17 </w:t>
      </w:r>
      <w:r w:rsidRPr="00B87359">
        <w:rPr>
          <w:rFonts w:ascii="Arial" w:hAnsi="Arial" w:cs="Arial"/>
        </w:rPr>
        <w:t>- As proposições e documentos produzidos eletronicamente com garantia da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origem e de seu signatário, na forma estabelecida nesta Resolução, serão considerados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originais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para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todos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os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efeitos legais.</w:t>
      </w:r>
    </w:p>
    <w:p w:rsidR="00CF7BD0" w:rsidRPr="00B87359" w:rsidRDefault="00CF7BD0" w:rsidP="00B87359">
      <w:pPr>
        <w:pStyle w:val="Corpodetexto"/>
        <w:spacing w:before="11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3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§1º </w:t>
      </w:r>
      <w:r w:rsidRPr="00B87359">
        <w:rPr>
          <w:rFonts w:ascii="Arial" w:hAnsi="Arial" w:cs="Arial"/>
        </w:rPr>
        <w:t>- Os extratos digitais e os documentos digitalizados e juntados têm a mesma força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probante dos originais, ressalvada a alegação motivada e fundamentada de adulteração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antes</w:t>
      </w:r>
      <w:r w:rsidRPr="00B87359">
        <w:rPr>
          <w:rFonts w:ascii="Arial" w:hAnsi="Arial" w:cs="Arial"/>
          <w:spacing w:val="-3"/>
        </w:rPr>
        <w:t xml:space="preserve"> </w:t>
      </w:r>
      <w:r w:rsidRPr="00B87359">
        <w:rPr>
          <w:rFonts w:ascii="Arial" w:hAnsi="Arial" w:cs="Arial"/>
        </w:rPr>
        <w:t>ou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durante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o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processo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digitalização.</w:t>
      </w:r>
    </w:p>
    <w:p w:rsidR="00CF7BD0" w:rsidRPr="00B87359" w:rsidRDefault="00CF7BD0" w:rsidP="00B87359">
      <w:pPr>
        <w:pStyle w:val="Corpodetexto"/>
        <w:spacing w:before="8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3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>§2º</w:t>
      </w:r>
      <w:r w:rsidRPr="00B87359">
        <w:rPr>
          <w:rFonts w:ascii="Arial" w:hAnsi="Arial" w:cs="Arial"/>
          <w:b/>
          <w:spacing w:val="1"/>
        </w:rPr>
        <w:t xml:space="preserve"> </w:t>
      </w:r>
      <w:r w:rsidRPr="00B87359">
        <w:rPr>
          <w:rFonts w:ascii="Arial" w:hAnsi="Arial" w:cs="Arial"/>
        </w:rPr>
        <w:t>-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Os documentos cuja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digitalização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seja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tecnicamente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inviável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devido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grande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volume,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ilegibilidade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ou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outro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motivo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justificado,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deverão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ser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apresentados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n</w:t>
      </w:r>
      <w:r w:rsidR="00363DBF">
        <w:rPr>
          <w:rFonts w:ascii="Arial" w:hAnsi="Arial" w:cs="Arial"/>
        </w:rPr>
        <w:t>a Secretaria da Câmara Municipal</w:t>
      </w:r>
      <w:r w:rsidRPr="00B87359">
        <w:rPr>
          <w:rFonts w:ascii="Arial" w:hAnsi="Arial" w:cs="Arial"/>
        </w:rPr>
        <w:t xml:space="preserve"> no prazo regimentalmente permitido, em original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ou cópia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autenticada.</w:t>
      </w:r>
    </w:p>
    <w:p w:rsidR="00CF7BD0" w:rsidRPr="00B87359" w:rsidRDefault="00CF7BD0" w:rsidP="00B87359">
      <w:pPr>
        <w:pStyle w:val="Corpodetexto"/>
        <w:spacing w:before="10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6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>Art.</w:t>
      </w:r>
      <w:r w:rsidRPr="00B87359">
        <w:rPr>
          <w:rFonts w:ascii="Arial" w:hAnsi="Arial" w:cs="Arial"/>
          <w:b/>
          <w:spacing w:val="1"/>
        </w:rPr>
        <w:t xml:space="preserve"> </w:t>
      </w:r>
      <w:r w:rsidRPr="00B87359">
        <w:rPr>
          <w:rFonts w:ascii="Arial" w:hAnsi="Arial" w:cs="Arial"/>
          <w:b/>
        </w:rPr>
        <w:t>18</w:t>
      </w:r>
      <w:r w:rsidRPr="00B87359">
        <w:rPr>
          <w:rFonts w:ascii="Arial" w:hAnsi="Arial" w:cs="Arial"/>
          <w:b/>
          <w:spacing w:val="1"/>
        </w:rPr>
        <w:t xml:space="preserve"> </w:t>
      </w:r>
      <w:r w:rsidRPr="00B87359">
        <w:rPr>
          <w:rFonts w:ascii="Arial" w:hAnsi="Arial" w:cs="Arial"/>
        </w:rPr>
        <w:t>-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apresentação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documentos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forma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física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será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admitida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em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lastRenderedPageBreak/>
        <w:t>caráter</w:t>
      </w:r>
      <w:r w:rsidRPr="00B87359">
        <w:rPr>
          <w:rFonts w:ascii="Arial" w:hAnsi="Arial" w:cs="Arial"/>
          <w:spacing w:val="-64"/>
        </w:rPr>
        <w:t xml:space="preserve"> </w:t>
      </w:r>
      <w:r w:rsidRPr="00B87359">
        <w:rPr>
          <w:rFonts w:ascii="Arial" w:hAnsi="Arial" w:cs="Arial"/>
        </w:rPr>
        <w:t>excepcional,</w:t>
      </w:r>
      <w:r w:rsidRPr="00B87359">
        <w:rPr>
          <w:rFonts w:ascii="Arial" w:hAnsi="Arial" w:cs="Arial"/>
          <w:spacing w:val="-3"/>
        </w:rPr>
        <w:t xml:space="preserve"> </w:t>
      </w:r>
      <w:r w:rsidRPr="00B87359">
        <w:rPr>
          <w:rFonts w:ascii="Arial" w:hAnsi="Arial" w:cs="Arial"/>
        </w:rPr>
        <w:t>desde que devidamente justificada e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autorizada pela Presidência.</w:t>
      </w:r>
    </w:p>
    <w:p w:rsidR="00CF7BD0" w:rsidRPr="00B87359" w:rsidRDefault="00CF7BD0" w:rsidP="00B87359">
      <w:pPr>
        <w:pStyle w:val="Corpodetexto"/>
        <w:spacing w:before="9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3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§1º </w:t>
      </w:r>
      <w:r w:rsidRPr="00B87359">
        <w:rPr>
          <w:rFonts w:ascii="Arial" w:hAnsi="Arial" w:cs="Arial"/>
        </w:rPr>
        <w:t>- A apresentação de documentos em papel fica condicionada à sua digitalização 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inserção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no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sistema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pela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unidade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protocoladora,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passando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processo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tramitar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exclusivamente em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meio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eletrônico.</w:t>
      </w:r>
    </w:p>
    <w:p w:rsidR="00CF7BD0" w:rsidRPr="00B87359" w:rsidRDefault="00CF7BD0" w:rsidP="00B87359">
      <w:pPr>
        <w:pStyle w:val="Corpodetexto"/>
        <w:spacing w:before="9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4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§2º </w:t>
      </w:r>
      <w:r w:rsidRPr="00B87359">
        <w:rPr>
          <w:rFonts w:ascii="Arial" w:hAnsi="Arial" w:cs="Arial"/>
        </w:rPr>
        <w:t>- Os documentos em condições de recebimento, desde que devidamente assinados,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serão</w:t>
      </w:r>
      <w:r w:rsidRPr="00B87359">
        <w:rPr>
          <w:rFonts w:ascii="Arial" w:hAnsi="Arial" w:cs="Arial"/>
          <w:spacing w:val="10"/>
        </w:rPr>
        <w:t xml:space="preserve"> </w:t>
      </w:r>
      <w:r w:rsidRPr="00B87359">
        <w:rPr>
          <w:rFonts w:ascii="Arial" w:hAnsi="Arial" w:cs="Arial"/>
        </w:rPr>
        <w:t>digitalizados,</w:t>
      </w:r>
      <w:r w:rsidRPr="00B87359">
        <w:rPr>
          <w:rFonts w:ascii="Arial" w:hAnsi="Arial" w:cs="Arial"/>
          <w:spacing w:val="11"/>
        </w:rPr>
        <w:t xml:space="preserve"> </w:t>
      </w:r>
      <w:r w:rsidRPr="00B87359">
        <w:rPr>
          <w:rFonts w:ascii="Arial" w:hAnsi="Arial" w:cs="Arial"/>
        </w:rPr>
        <w:t>em</w:t>
      </w:r>
      <w:r w:rsidRPr="00B87359">
        <w:rPr>
          <w:rFonts w:ascii="Arial" w:hAnsi="Arial" w:cs="Arial"/>
          <w:spacing w:val="12"/>
        </w:rPr>
        <w:t xml:space="preserve"> </w:t>
      </w:r>
      <w:r w:rsidRPr="00B87359">
        <w:rPr>
          <w:rFonts w:ascii="Arial" w:hAnsi="Arial" w:cs="Arial"/>
        </w:rPr>
        <w:t>formato</w:t>
      </w:r>
      <w:r w:rsidRPr="00B87359">
        <w:rPr>
          <w:rFonts w:ascii="Arial" w:hAnsi="Arial" w:cs="Arial"/>
          <w:spacing w:val="11"/>
        </w:rPr>
        <w:t xml:space="preserve"> </w:t>
      </w:r>
      <w:r w:rsidRPr="00B87359">
        <w:rPr>
          <w:rFonts w:ascii="Arial" w:hAnsi="Arial" w:cs="Arial"/>
        </w:rPr>
        <w:t>PDF</w:t>
      </w:r>
      <w:r w:rsidRPr="00B87359">
        <w:rPr>
          <w:rFonts w:ascii="Arial" w:hAnsi="Arial" w:cs="Arial"/>
          <w:spacing w:val="10"/>
        </w:rPr>
        <w:t xml:space="preserve"> </w:t>
      </w:r>
      <w:r w:rsidRPr="00B87359">
        <w:rPr>
          <w:rFonts w:ascii="Arial" w:hAnsi="Arial" w:cs="Arial"/>
        </w:rPr>
        <w:t>e</w:t>
      </w:r>
      <w:r w:rsidRPr="00B87359">
        <w:rPr>
          <w:rFonts w:ascii="Arial" w:hAnsi="Arial" w:cs="Arial"/>
          <w:spacing w:val="11"/>
        </w:rPr>
        <w:t xml:space="preserve"> </w:t>
      </w:r>
      <w:r w:rsidRPr="00B87359">
        <w:rPr>
          <w:rFonts w:ascii="Arial" w:hAnsi="Arial" w:cs="Arial"/>
        </w:rPr>
        <w:t>juntados</w:t>
      </w:r>
      <w:r w:rsidRPr="00B87359">
        <w:rPr>
          <w:rFonts w:ascii="Arial" w:hAnsi="Arial" w:cs="Arial"/>
          <w:spacing w:val="10"/>
        </w:rPr>
        <w:t xml:space="preserve"> </w:t>
      </w:r>
      <w:r w:rsidRPr="00B87359">
        <w:rPr>
          <w:rFonts w:ascii="Arial" w:hAnsi="Arial" w:cs="Arial"/>
        </w:rPr>
        <w:t>aos</w:t>
      </w:r>
      <w:r w:rsidRPr="00B87359">
        <w:rPr>
          <w:rFonts w:ascii="Arial" w:hAnsi="Arial" w:cs="Arial"/>
          <w:spacing w:val="10"/>
        </w:rPr>
        <w:t xml:space="preserve"> </w:t>
      </w:r>
      <w:r w:rsidRPr="00B87359">
        <w:rPr>
          <w:rFonts w:ascii="Arial" w:hAnsi="Arial" w:cs="Arial"/>
        </w:rPr>
        <w:t>autos</w:t>
      </w:r>
      <w:r w:rsidRPr="00B87359">
        <w:rPr>
          <w:rFonts w:ascii="Arial" w:hAnsi="Arial" w:cs="Arial"/>
          <w:spacing w:val="10"/>
        </w:rPr>
        <w:t xml:space="preserve"> </w:t>
      </w:r>
      <w:r w:rsidRPr="00B87359">
        <w:rPr>
          <w:rFonts w:ascii="Arial" w:hAnsi="Arial" w:cs="Arial"/>
        </w:rPr>
        <w:t>eletrônicos,</w:t>
      </w:r>
      <w:r w:rsidRPr="00B87359">
        <w:rPr>
          <w:rFonts w:ascii="Arial" w:hAnsi="Arial" w:cs="Arial"/>
          <w:spacing w:val="11"/>
        </w:rPr>
        <w:t xml:space="preserve"> </w:t>
      </w:r>
      <w:r w:rsidRPr="00B87359">
        <w:rPr>
          <w:rFonts w:ascii="Arial" w:hAnsi="Arial" w:cs="Arial"/>
        </w:rPr>
        <w:t>passando</w:t>
      </w:r>
      <w:r w:rsidRPr="00B87359">
        <w:rPr>
          <w:rFonts w:ascii="Arial" w:hAnsi="Arial" w:cs="Arial"/>
          <w:spacing w:val="11"/>
        </w:rPr>
        <w:t xml:space="preserve"> </w:t>
      </w:r>
      <w:r w:rsidRPr="00B87359">
        <w:rPr>
          <w:rFonts w:ascii="Arial" w:hAnsi="Arial" w:cs="Arial"/>
        </w:rPr>
        <w:t>também</w:t>
      </w:r>
      <w:r w:rsidRPr="00B87359">
        <w:rPr>
          <w:rFonts w:ascii="Arial" w:hAnsi="Arial" w:cs="Arial"/>
          <w:spacing w:val="-64"/>
        </w:rPr>
        <w:t xml:space="preserve"> </w:t>
      </w:r>
      <w:r w:rsidR="00363DBF">
        <w:rPr>
          <w:rFonts w:ascii="Arial" w:hAnsi="Arial" w:cs="Arial"/>
          <w:spacing w:val="-64"/>
        </w:rPr>
        <w:t xml:space="preserve">                                                   </w:t>
      </w:r>
      <w:r w:rsidRPr="00B87359">
        <w:rPr>
          <w:rFonts w:ascii="Arial" w:hAnsi="Arial" w:cs="Arial"/>
        </w:rPr>
        <w:t>a ter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a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mesma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força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probante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dos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originais.</w:t>
      </w:r>
    </w:p>
    <w:p w:rsidR="00CF7BD0" w:rsidRPr="00B87359" w:rsidRDefault="00CF7BD0" w:rsidP="00B87359">
      <w:pPr>
        <w:pStyle w:val="Corpodetexto"/>
        <w:spacing w:before="8"/>
        <w:rPr>
          <w:rFonts w:ascii="Arial" w:hAnsi="Arial" w:cs="Arial"/>
        </w:rPr>
      </w:pPr>
    </w:p>
    <w:p w:rsidR="00CF7BD0" w:rsidRPr="00B87359" w:rsidRDefault="00385018" w:rsidP="00363DBF">
      <w:pPr>
        <w:pStyle w:val="Corpodetexto"/>
        <w:spacing w:line="280" w:lineRule="auto"/>
        <w:ind w:right="103"/>
        <w:jc w:val="both"/>
        <w:rPr>
          <w:rFonts w:ascii="Arial" w:hAnsi="Arial" w:cs="Arial"/>
          <w:b/>
        </w:rPr>
      </w:pPr>
      <w:r w:rsidRPr="00B87359">
        <w:rPr>
          <w:rFonts w:ascii="Arial" w:hAnsi="Arial" w:cs="Arial"/>
          <w:b/>
        </w:rPr>
        <w:t xml:space="preserve">Art. 19 </w:t>
      </w:r>
      <w:r w:rsidRPr="00B87359">
        <w:rPr>
          <w:rFonts w:ascii="Arial" w:hAnsi="Arial" w:cs="Arial"/>
        </w:rPr>
        <w:t>- A conservação dos autos do processo poderá ser efetuada total ou parcialmente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por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meio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eletrônico</w:t>
      </w:r>
      <w:r w:rsidRPr="00B87359">
        <w:rPr>
          <w:rFonts w:ascii="Arial" w:hAnsi="Arial" w:cs="Arial"/>
          <w:b/>
        </w:rPr>
        <w:t>.</w:t>
      </w:r>
    </w:p>
    <w:p w:rsidR="00CF7BD0" w:rsidRPr="00B87359" w:rsidRDefault="00385018" w:rsidP="00B87359">
      <w:pPr>
        <w:pStyle w:val="Corpodetexto"/>
        <w:spacing w:before="101" w:line="278" w:lineRule="auto"/>
        <w:ind w:right="103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Parágrafo único </w:t>
      </w:r>
      <w:r w:rsidRPr="00B87359">
        <w:rPr>
          <w:rFonts w:ascii="Arial" w:hAnsi="Arial" w:cs="Arial"/>
        </w:rPr>
        <w:t>- Os autos dos processos legislativos eletrônicos deverão ser protegidos</w:t>
      </w:r>
      <w:r w:rsidRPr="00B87359">
        <w:rPr>
          <w:rFonts w:ascii="Arial" w:hAnsi="Arial" w:cs="Arial"/>
          <w:spacing w:val="-64"/>
        </w:rPr>
        <w:t xml:space="preserve"> </w:t>
      </w:r>
      <w:r w:rsidRPr="00B87359">
        <w:rPr>
          <w:rFonts w:ascii="Arial" w:hAnsi="Arial" w:cs="Arial"/>
        </w:rPr>
        <w:t>por meio de sistemas de segurança de acesso e armazenados em meio que garanta 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preservação 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integridade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dos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dados.</w:t>
      </w:r>
    </w:p>
    <w:p w:rsidR="00CF7BD0" w:rsidRPr="00B87359" w:rsidRDefault="00CF7BD0" w:rsidP="00B87359">
      <w:pPr>
        <w:pStyle w:val="Corpodetexto"/>
        <w:spacing w:before="8"/>
        <w:rPr>
          <w:rFonts w:ascii="Arial" w:hAnsi="Arial" w:cs="Arial"/>
        </w:rPr>
      </w:pPr>
    </w:p>
    <w:p w:rsidR="00363DBF" w:rsidRDefault="00363DBF" w:rsidP="00B87359">
      <w:pPr>
        <w:pStyle w:val="Corpodetexto"/>
        <w:spacing w:line="278" w:lineRule="auto"/>
        <w:ind w:right="104" w:hanging="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20</w:t>
      </w:r>
      <w:r w:rsidR="00385018" w:rsidRPr="00B87359">
        <w:rPr>
          <w:rFonts w:ascii="Arial" w:hAnsi="Arial" w:cs="Arial"/>
          <w:b/>
        </w:rPr>
        <w:t xml:space="preserve"> </w:t>
      </w:r>
      <w:r w:rsidR="00385018" w:rsidRPr="00B87359">
        <w:rPr>
          <w:rFonts w:ascii="Arial" w:hAnsi="Arial" w:cs="Arial"/>
        </w:rPr>
        <w:t>- As proposições serão armazenadas pelo sistema eletrônico, ficando também</w:t>
      </w:r>
      <w:r w:rsidR="00385018" w:rsidRPr="00B87359">
        <w:rPr>
          <w:rFonts w:ascii="Arial" w:hAnsi="Arial" w:cs="Arial"/>
          <w:spacing w:val="1"/>
        </w:rPr>
        <w:t xml:space="preserve"> </w:t>
      </w:r>
      <w:r w:rsidR="00385018" w:rsidRPr="00B87359">
        <w:rPr>
          <w:rFonts w:ascii="Arial" w:hAnsi="Arial" w:cs="Arial"/>
        </w:rPr>
        <w:t xml:space="preserve">mantido, de forma simultânea, o sistema de armazenamento físico das proposições </w:t>
      </w:r>
      <w:r>
        <w:rPr>
          <w:rFonts w:ascii="Arial" w:hAnsi="Arial" w:cs="Arial"/>
        </w:rPr>
        <w:t xml:space="preserve">passadas </w:t>
      </w:r>
      <w:r w:rsidR="00385018" w:rsidRPr="00B87359">
        <w:rPr>
          <w:rFonts w:ascii="Arial" w:hAnsi="Arial" w:cs="Arial"/>
        </w:rPr>
        <w:t>e atos</w:t>
      </w:r>
      <w:r w:rsidR="00385018" w:rsidRPr="00B87359"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  <w:spacing w:val="-64"/>
        </w:rPr>
        <w:t xml:space="preserve">                   </w:t>
      </w:r>
      <w:r w:rsidR="00385018" w:rsidRPr="00B87359">
        <w:rPr>
          <w:rFonts w:ascii="Arial" w:hAnsi="Arial" w:cs="Arial"/>
        </w:rPr>
        <w:t xml:space="preserve">a elas relacionados até que a Mesa Diretora, por Ato, </w:t>
      </w:r>
      <w:r>
        <w:rPr>
          <w:rFonts w:ascii="Arial" w:hAnsi="Arial" w:cs="Arial"/>
        </w:rPr>
        <w:t>sejam todos digitalizados e armazenados em meio digital.</w:t>
      </w:r>
    </w:p>
    <w:p w:rsidR="00CF7BD0" w:rsidRPr="00B87359" w:rsidRDefault="00CF7BD0" w:rsidP="00B87359">
      <w:pPr>
        <w:pStyle w:val="Corpodetexto"/>
        <w:spacing w:before="7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5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>Art.</w:t>
      </w:r>
      <w:r w:rsidRPr="00B87359">
        <w:rPr>
          <w:rFonts w:ascii="Arial" w:hAnsi="Arial" w:cs="Arial"/>
          <w:b/>
          <w:spacing w:val="1"/>
        </w:rPr>
        <w:t xml:space="preserve"> </w:t>
      </w:r>
      <w:r w:rsidR="00363DBF">
        <w:rPr>
          <w:rFonts w:ascii="Arial" w:hAnsi="Arial" w:cs="Arial"/>
          <w:b/>
        </w:rPr>
        <w:t>21</w:t>
      </w:r>
      <w:r w:rsidRPr="00B87359">
        <w:rPr>
          <w:rFonts w:ascii="Arial" w:hAnsi="Arial" w:cs="Arial"/>
          <w:b/>
          <w:spacing w:val="1"/>
        </w:rPr>
        <w:t xml:space="preserve"> </w:t>
      </w:r>
      <w:r w:rsidRPr="00B87359">
        <w:rPr>
          <w:rFonts w:ascii="Arial" w:hAnsi="Arial" w:cs="Arial"/>
        </w:rPr>
        <w:t>-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proposições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em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andamento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na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data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início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processo</w:t>
      </w:r>
      <w:r w:rsidRPr="00B87359">
        <w:rPr>
          <w:rFonts w:ascii="Arial" w:hAnsi="Arial" w:cs="Arial"/>
          <w:spacing w:val="66"/>
        </w:rPr>
        <w:t xml:space="preserve"> </w:t>
      </w:r>
      <w:r w:rsidRPr="00B87359">
        <w:rPr>
          <w:rFonts w:ascii="Arial" w:hAnsi="Arial" w:cs="Arial"/>
        </w:rPr>
        <w:t>legislativo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eletrônico previsto nesta Resolução serão convertidas para meio eletrônico</w:t>
      </w:r>
      <w:r w:rsidR="00363DBF">
        <w:rPr>
          <w:rFonts w:ascii="Arial" w:hAnsi="Arial" w:cs="Arial"/>
        </w:rPr>
        <w:t xml:space="preserve"> após sua conclusão</w:t>
      </w:r>
      <w:r w:rsidRPr="00B87359">
        <w:rPr>
          <w:rFonts w:ascii="Arial" w:hAnsi="Arial" w:cs="Arial"/>
        </w:rPr>
        <w:t>, mediante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digitalização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integral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autos,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passando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tramitar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exclusivamente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pelo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sistema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eletrônico.</w:t>
      </w:r>
    </w:p>
    <w:p w:rsidR="00CF7BD0" w:rsidRPr="00B87359" w:rsidRDefault="00CF7BD0" w:rsidP="00B87359">
      <w:pPr>
        <w:pStyle w:val="Corpodetexto"/>
        <w:spacing w:before="10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5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 xml:space="preserve">Parágrafo único </w:t>
      </w:r>
      <w:r w:rsidRPr="00B87359">
        <w:rPr>
          <w:rFonts w:ascii="Arial" w:hAnsi="Arial" w:cs="Arial"/>
        </w:rPr>
        <w:t>- A conversão será certificada nos autos eletrônicos e nos físicos, que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deverão ficar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arquivados.</w:t>
      </w:r>
    </w:p>
    <w:p w:rsidR="00CF7BD0" w:rsidRPr="00B87359" w:rsidRDefault="00CF7BD0" w:rsidP="00B87359">
      <w:pPr>
        <w:pStyle w:val="Corpodetexto"/>
        <w:spacing w:before="9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5" w:hanging="1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>Art. 2</w:t>
      </w:r>
      <w:r w:rsidR="00363DBF">
        <w:rPr>
          <w:rFonts w:ascii="Arial" w:hAnsi="Arial" w:cs="Arial"/>
          <w:b/>
        </w:rPr>
        <w:t>2</w:t>
      </w:r>
      <w:r w:rsidRPr="00B87359">
        <w:rPr>
          <w:rFonts w:ascii="Arial" w:hAnsi="Arial" w:cs="Arial"/>
          <w:b/>
        </w:rPr>
        <w:t xml:space="preserve"> </w:t>
      </w:r>
      <w:r w:rsidRPr="00B87359">
        <w:rPr>
          <w:rFonts w:ascii="Arial" w:hAnsi="Arial" w:cs="Arial"/>
        </w:rPr>
        <w:t>- Os autos eletrônicos que tiverem de ser remetidos a outros órgãos que não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disponham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sistema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compatível,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serão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impressos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formalizados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para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fins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encaminhamento.</w:t>
      </w:r>
    </w:p>
    <w:p w:rsidR="00CF7BD0" w:rsidRPr="00B87359" w:rsidRDefault="00CF7BD0" w:rsidP="00B87359">
      <w:pPr>
        <w:pStyle w:val="Corpodetexto"/>
        <w:spacing w:before="9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line="278" w:lineRule="auto"/>
        <w:ind w:right="103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>Art.</w:t>
      </w:r>
      <w:r w:rsidRPr="00B87359">
        <w:rPr>
          <w:rFonts w:ascii="Arial" w:hAnsi="Arial" w:cs="Arial"/>
          <w:b/>
          <w:spacing w:val="1"/>
        </w:rPr>
        <w:t xml:space="preserve"> </w:t>
      </w:r>
      <w:r w:rsidRPr="00B87359">
        <w:rPr>
          <w:rFonts w:ascii="Arial" w:hAnsi="Arial" w:cs="Arial"/>
          <w:b/>
        </w:rPr>
        <w:t>2</w:t>
      </w:r>
      <w:r w:rsidR="00363DBF">
        <w:rPr>
          <w:rFonts w:ascii="Arial" w:hAnsi="Arial" w:cs="Arial"/>
          <w:b/>
        </w:rPr>
        <w:t>3</w:t>
      </w:r>
      <w:r w:rsidRPr="00B87359">
        <w:rPr>
          <w:rFonts w:ascii="Arial" w:hAnsi="Arial" w:cs="Arial"/>
          <w:b/>
          <w:spacing w:val="1"/>
        </w:rPr>
        <w:t xml:space="preserve"> </w:t>
      </w:r>
      <w:r w:rsidRPr="00B87359">
        <w:rPr>
          <w:rFonts w:ascii="Arial" w:hAnsi="Arial" w:cs="Arial"/>
        </w:rPr>
        <w:t>-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processo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legislativo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eletrônico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terá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início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após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todos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procedimentos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necessários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para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sua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implantação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não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será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admitida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apresentação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física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proposições, salvo de forma excepcional, por decisão da Mesa Diretora, através de Ato ou</w:t>
      </w:r>
      <w:r w:rsidRPr="00B87359">
        <w:rPr>
          <w:rFonts w:ascii="Arial" w:hAnsi="Arial" w:cs="Arial"/>
          <w:spacing w:val="-64"/>
        </w:rPr>
        <w:t xml:space="preserve"> </w:t>
      </w:r>
      <w:r w:rsidRPr="00B87359">
        <w:rPr>
          <w:rFonts w:ascii="Arial" w:hAnsi="Arial" w:cs="Arial"/>
        </w:rPr>
        <w:t>nas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formas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admitidas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nesta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Resolução.</w:t>
      </w:r>
    </w:p>
    <w:p w:rsidR="00CF7BD0" w:rsidRPr="00B87359" w:rsidRDefault="00CF7BD0" w:rsidP="00B87359">
      <w:pPr>
        <w:pStyle w:val="Corpodetexto"/>
        <w:spacing w:before="9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spacing w:before="1" w:line="278" w:lineRule="auto"/>
        <w:ind w:right="105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lastRenderedPageBreak/>
        <w:t xml:space="preserve">Parágrafo único </w:t>
      </w:r>
      <w:r w:rsidRPr="00B87359">
        <w:rPr>
          <w:rFonts w:ascii="Arial" w:hAnsi="Arial" w:cs="Arial"/>
        </w:rPr>
        <w:t>- Caberá à Mesa Diretora determinar, por Ato, o início do processo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legislativo eletrônico.</w:t>
      </w:r>
    </w:p>
    <w:p w:rsidR="00CF7BD0" w:rsidRPr="00B87359" w:rsidRDefault="00CF7BD0" w:rsidP="00B87359">
      <w:pPr>
        <w:pStyle w:val="Corpodetexto"/>
        <w:spacing w:before="2"/>
        <w:rPr>
          <w:rFonts w:ascii="Arial" w:hAnsi="Arial" w:cs="Arial"/>
        </w:rPr>
      </w:pPr>
    </w:p>
    <w:p w:rsidR="00CF7BD0" w:rsidRPr="00B87359" w:rsidRDefault="00363DBF" w:rsidP="00B87359">
      <w:pPr>
        <w:pStyle w:val="Corpodetexto"/>
        <w:spacing w:before="101" w:line="278" w:lineRule="auto"/>
        <w:ind w:right="105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24</w:t>
      </w:r>
      <w:r w:rsidR="00385018" w:rsidRPr="00B87359">
        <w:rPr>
          <w:rFonts w:ascii="Arial" w:hAnsi="Arial" w:cs="Arial"/>
          <w:b/>
        </w:rPr>
        <w:t xml:space="preserve"> </w:t>
      </w:r>
      <w:r w:rsidR="00385018" w:rsidRPr="00B87359">
        <w:rPr>
          <w:rFonts w:ascii="Arial" w:hAnsi="Arial" w:cs="Arial"/>
        </w:rPr>
        <w:t>- As rotinas e procedimentos administrativos inerentes ao processo legislativo</w:t>
      </w:r>
      <w:r w:rsidR="00385018" w:rsidRPr="00B87359">
        <w:rPr>
          <w:rFonts w:ascii="Arial" w:hAnsi="Arial" w:cs="Arial"/>
          <w:spacing w:val="1"/>
        </w:rPr>
        <w:t xml:space="preserve"> </w:t>
      </w:r>
      <w:r w:rsidR="00385018" w:rsidRPr="00B87359">
        <w:rPr>
          <w:rFonts w:ascii="Arial" w:hAnsi="Arial" w:cs="Arial"/>
        </w:rPr>
        <w:t>eletrônico, caso</w:t>
      </w:r>
      <w:r w:rsidR="00385018" w:rsidRPr="00B87359">
        <w:rPr>
          <w:rFonts w:ascii="Arial" w:hAnsi="Arial" w:cs="Arial"/>
          <w:spacing w:val="1"/>
        </w:rPr>
        <w:t xml:space="preserve"> </w:t>
      </w:r>
      <w:r w:rsidR="00385018" w:rsidRPr="00B87359">
        <w:rPr>
          <w:rFonts w:ascii="Arial" w:hAnsi="Arial" w:cs="Arial"/>
        </w:rPr>
        <w:t>necessário,</w:t>
      </w:r>
      <w:r w:rsidR="00385018" w:rsidRPr="00B87359">
        <w:rPr>
          <w:rFonts w:ascii="Arial" w:hAnsi="Arial" w:cs="Arial"/>
          <w:spacing w:val="1"/>
        </w:rPr>
        <w:t xml:space="preserve"> </w:t>
      </w:r>
      <w:r w:rsidR="00385018" w:rsidRPr="00B87359">
        <w:rPr>
          <w:rFonts w:ascii="Arial" w:hAnsi="Arial" w:cs="Arial"/>
        </w:rPr>
        <w:t>serão</w:t>
      </w:r>
      <w:r w:rsidR="00385018" w:rsidRPr="00B87359">
        <w:rPr>
          <w:rFonts w:ascii="Arial" w:hAnsi="Arial" w:cs="Arial"/>
          <w:spacing w:val="-2"/>
        </w:rPr>
        <w:t xml:space="preserve"> </w:t>
      </w:r>
      <w:r w:rsidR="00385018" w:rsidRPr="00B87359">
        <w:rPr>
          <w:rFonts w:ascii="Arial" w:hAnsi="Arial" w:cs="Arial"/>
        </w:rPr>
        <w:t>regulamentados</w:t>
      </w:r>
      <w:r w:rsidR="00385018" w:rsidRPr="00B87359">
        <w:rPr>
          <w:rFonts w:ascii="Arial" w:hAnsi="Arial" w:cs="Arial"/>
          <w:spacing w:val="-2"/>
        </w:rPr>
        <w:t xml:space="preserve"> </w:t>
      </w:r>
      <w:r w:rsidR="00385018" w:rsidRPr="00B87359">
        <w:rPr>
          <w:rFonts w:ascii="Arial" w:hAnsi="Arial" w:cs="Arial"/>
        </w:rPr>
        <w:t>por</w:t>
      </w:r>
      <w:r w:rsidR="00385018" w:rsidRPr="00B87359">
        <w:rPr>
          <w:rFonts w:ascii="Arial" w:hAnsi="Arial" w:cs="Arial"/>
          <w:spacing w:val="-3"/>
        </w:rPr>
        <w:t xml:space="preserve"> </w:t>
      </w:r>
      <w:r w:rsidR="00385018" w:rsidRPr="00B87359">
        <w:rPr>
          <w:rFonts w:ascii="Arial" w:hAnsi="Arial" w:cs="Arial"/>
        </w:rPr>
        <w:t>meio</w:t>
      </w:r>
      <w:r w:rsidR="00385018" w:rsidRPr="00B87359">
        <w:rPr>
          <w:rFonts w:ascii="Arial" w:hAnsi="Arial" w:cs="Arial"/>
          <w:spacing w:val="-2"/>
        </w:rPr>
        <w:t xml:space="preserve"> </w:t>
      </w:r>
      <w:r w:rsidR="00385018" w:rsidRPr="00B87359">
        <w:rPr>
          <w:rFonts w:ascii="Arial" w:hAnsi="Arial" w:cs="Arial"/>
        </w:rPr>
        <w:t>de</w:t>
      </w:r>
      <w:r w:rsidR="00385018" w:rsidRPr="00B87359">
        <w:rPr>
          <w:rFonts w:ascii="Arial" w:hAnsi="Arial" w:cs="Arial"/>
          <w:spacing w:val="-1"/>
        </w:rPr>
        <w:t xml:space="preserve"> </w:t>
      </w:r>
      <w:r w:rsidR="00385018" w:rsidRPr="00B87359">
        <w:rPr>
          <w:rFonts w:ascii="Arial" w:hAnsi="Arial" w:cs="Arial"/>
        </w:rPr>
        <w:t>Ato</w:t>
      </w:r>
      <w:r w:rsidR="00385018" w:rsidRPr="00B87359">
        <w:rPr>
          <w:rFonts w:ascii="Arial" w:hAnsi="Arial" w:cs="Arial"/>
          <w:spacing w:val="-1"/>
        </w:rPr>
        <w:t xml:space="preserve"> </w:t>
      </w:r>
      <w:r w:rsidR="00385018" w:rsidRPr="00B87359">
        <w:rPr>
          <w:rFonts w:ascii="Arial" w:hAnsi="Arial" w:cs="Arial"/>
        </w:rPr>
        <w:t>da Mesa.</w:t>
      </w:r>
    </w:p>
    <w:p w:rsidR="00CF7BD0" w:rsidRPr="00B87359" w:rsidRDefault="00CF7BD0" w:rsidP="00B87359">
      <w:pPr>
        <w:pStyle w:val="Corpodetexto"/>
        <w:spacing w:before="9"/>
        <w:rPr>
          <w:rFonts w:ascii="Arial" w:hAnsi="Arial" w:cs="Arial"/>
        </w:rPr>
      </w:pPr>
    </w:p>
    <w:p w:rsidR="00CF7BD0" w:rsidRPr="00B87359" w:rsidRDefault="00385018" w:rsidP="00385018">
      <w:pPr>
        <w:pStyle w:val="Corpodetexto"/>
        <w:spacing w:line="278" w:lineRule="auto"/>
        <w:ind w:right="10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25</w:t>
      </w:r>
      <w:r w:rsidRPr="00B87359">
        <w:rPr>
          <w:rFonts w:ascii="Arial" w:hAnsi="Arial" w:cs="Arial"/>
          <w:b/>
        </w:rPr>
        <w:t xml:space="preserve"> </w:t>
      </w:r>
      <w:r w:rsidRPr="00B87359">
        <w:rPr>
          <w:rFonts w:ascii="Arial" w:hAnsi="Arial" w:cs="Arial"/>
        </w:rPr>
        <w:t>- As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despesas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decorrentes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desta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Resolução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correrão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à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conta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das</w:t>
      </w:r>
      <w:r w:rsidRPr="00B87359">
        <w:rPr>
          <w:rFonts w:ascii="Arial" w:hAnsi="Arial" w:cs="Arial"/>
          <w:spacing w:val="1"/>
        </w:rPr>
        <w:t xml:space="preserve"> </w:t>
      </w:r>
      <w:r w:rsidRPr="00B87359">
        <w:rPr>
          <w:rFonts w:ascii="Arial" w:hAnsi="Arial" w:cs="Arial"/>
        </w:rPr>
        <w:t>dotações</w:t>
      </w:r>
      <w:r w:rsidRPr="00B87359"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  <w:spacing w:val="-64"/>
        </w:rPr>
        <w:t xml:space="preserve">                                      </w:t>
      </w:r>
      <w:r w:rsidRPr="00B87359">
        <w:rPr>
          <w:rFonts w:ascii="Arial" w:hAnsi="Arial" w:cs="Arial"/>
        </w:rPr>
        <w:t>orçamentárias</w:t>
      </w:r>
      <w:r w:rsidRPr="00B87359">
        <w:rPr>
          <w:rFonts w:ascii="Arial" w:hAnsi="Arial" w:cs="Arial"/>
          <w:spacing w:val="-1"/>
        </w:rPr>
        <w:t xml:space="preserve"> </w:t>
      </w:r>
      <w:r w:rsidRPr="00B87359">
        <w:rPr>
          <w:rFonts w:ascii="Arial" w:hAnsi="Arial" w:cs="Arial"/>
        </w:rPr>
        <w:t>próprias.</w:t>
      </w:r>
    </w:p>
    <w:p w:rsidR="00CF7BD0" w:rsidRPr="00B87359" w:rsidRDefault="00CF7BD0" w:rsidP="00B87359">
      <w:pPr>
        <w:pStyle w:val="Corpodetexto"/>
        <w:spacing w:before="5"/>
        <w:rPr>
          <w:rFonts w:ascii="Arial" w:hAnsi="Arial" w:cs="Arial"/>
        </w:rPr>
      </w:pPr>
    </w:p>
    <w:p w:rsidR="00CF7BD0" w:rsidRPr="00B87359" w:rsidRDefault="00385018" w:rsidP="00B87359">
      <w:pPr>
        <w:pStyle w:val="Corpodetexto"/>
        <w:jc w:val="both"/>
        <w:rPr>
          <w:rFonts w:ascii="Arial" w:hAnsi="Arial" w:cs="Arial"/>
        </w:rPr>
      </w:pPr>
      <w:r w:rsidRPr="00B87359">
        <w:rPr>
          <w:rFonts w:ascii="Arial" w:hAnsi="Arial" w:cs="Arial"/>
          <w:b/>
        </w:rPr>
        <w:t>Art.</w:t>
      </w:r>
      <w:r w:rsidRPr="00B87359">
        <w:rPr>
          <w:rFonts w:ascii="Arial" w:hAnsi="Arial" w:cs="Arial"/>
          <w:b/>
          <w:spacing w:val="-1"/>
        </w:rPr>
        <w:t xml:space="preserve"> </w:t>
      </w:r>
      <w:r>
        <w:rPr>
          <w:rFonts w:ascii="Arial" w:hAnsi="Arial" w:cs="Arial"/>
          <w:b/>
        </w:rPr>
        <w:t>26</w:t>
      </w:r>
      <w:r w:rsidRPr="00B87359">
        <w:rPr>
          <w:rFonts w:ascii="Arial" w:hAnsi="Arial" w:cs="Arial"/>
          <w:b/>
        </w:rPr>
        <w:t xml:space="preserve"> </w:t>
      </w:r>
      <w:r w:rsidRPr="00B87359">
        <w:rPr>
          <w:rFonts w:ascii="Arial" w:hAnsi="Arial" w:cs="Arial"/>
        </w:rPr>
        <w:t>-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Esta Resolução entra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em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vigor</w:t>
      </w:r>
      <w:r w:rsidRPr="00B87359">
        <w:rPr>
          <w:rFonts w:ascii="Arial" w:hAnsi="Arial" w:cs="Arial"/>
          <w:spacing w:val="-3"/>
        </w:rPr>
        <w:t xml:space="preserve"> </w:t>
      </w:r>
      <w:r w:rsidRPr="00B87359">
        <w:rPr>
          <w:rFonts w:ascii="Arial" w:hAnsi="Arial" w:cs="Arial"/>
        </w:rPr>
        <w:t>na data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de sua</w:t>
      </w:r>
      <w:r w:rsidRPr="00B87359">
        <w:rPr>
          <w:rFonts w:ascii="Arial" w:hAnsi="Arial" w:cs="Arial"/>
          <w:spacing w:val="-2"/>
        </w:rPr>
        <w:t xml:space="preserve"> </w:t>
      </w:r>
      <w:r w:rsidRPr="00B87359">
        <w:rPr>
          <w:rFonts w:ascii="Arial" w:hAnsi="Arial" w:cs="Arial"/>
        </w:rPr>
        <w:t>publicação.</w:t>
      </w:r>
    </w:p>
    <w:p w:rsidR="00CF7BD0" w:rsidRDefault="00CF7BD0" w:rsidP="00B87359">
      <w:pPr>
        <w:pStyle w:val="Corpodetexto"/>
        <w:spacing w:before="1"/>
        <w:rPr>
          <w:rFonts w:ascii="Arial" w:hAnsi="Arial" w:cs="Arial"/>
        </w:rPr>
      </w:pPr>
    </w:p>
    <w:p w:rsidR="00385018" w:rsidRDefault="00385018" w:rsidP="00B87359">
      <w:pPr>
        <w:pStyle w:val="Corpodetexto"/>
        <w:spacing w:before="1"/>
        <w:rPr>
          <w:rFonts w:ascii="Arial" w:hAnsi="Arial" w:cs="Arial"/>
        </w:rPr>
      </w:pPr>
    </w:p>
    <w:p w:rsidR="00385018" w:rsidRDefault="00385018" w:rsidP="00B87359">
      <w:pPr>
        <w:pStyle w:val="Corpodetexto"/>
        <w:spacing w:before="1"/>
        <w:rPr>
          <w:rFonts w:ascii="Arial" w:hAnsi="Arial" w:cs="Arial"/>
        </w:rPr>
      </w:pPr>
      <w:r>
        <w:rPr>
          <w:rFonts w:ascii="Arial" w:hAnsi="Arial" w:cs="Arial"/>
        </w:rPr>
        <w:t>Sala das sessões, 22 de julho de 2022.</w:t>
      </w:r>
    </w:p>
    <w:p w:rsidR="00385018" w:rsidRDefault="00385018" w:rsidP="00B87359">
      <w:pPr>
        <w:pStyle w:val="Corpodetexto"/>
        <w:spacing w:before="1"/>
        <w:rPr>
          <w:rFonts w:ascii="Arial" w:hAnsi="Arial" w:cs="Arial"/>
        </w:rPr>
      </w:pPr>
    </w:p>
    <w:p w:rsidR="00385018" w:rsidRDefault="00385018" w:rsidP="00B87359">
      <w:pPr>
        <w:pStyle w:val="Corpodetexto"/>
        <w:spacing w:before="1"/>
        <w:rPr>
          <w:rFonts w:ascii="Arial" w:hAnsi="Arial" w:cs="Arial"/>
        </w:rPr>
      </w:pPr>
    </w:p>
    <w:p w:rsidR="00385018" w:rsidRDefault="00385018" w:rsidP="00B87359">
      <w:pPr>
        <w:pStyle w:val="Corpodetexto"/>
        <w:spacing w:before="1"/>
        <w:rPr>
          <w:rFonts w:ascii="Arial" w:hAnsi="Arial" w:cs="Arial"/>
        </w:rPr>
      </w:pPr>
    </w:p>
    <w:p w:rsidR="00385018" w:rsidRDefault="00385018" w:rsidP="00385018">
      <w:pPr>
        <w:pStyle w:val="Corpodetexto"/>
        <w:spacing w:before="1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LUIZ CARLOS PIERAZO</w:t>
      </w:r>
    </w:p>
    <w:p w:rsidR="00385018" w:rsidRDefault="00385018" w:rsidP="00385018">
      <w:pPr>
        <w:pStyle w:val="Corpodetexto"/>
        <w:spacing w:before="1"/>
        <w:jc w:val="center"/>
        <w:rPr>
          <w:rFonts w:ascii="Arial" w:hAnsi="Arial" w:cs="Arial"/>
        </w:rPr>
      </w:pPr>
      <w:r>
        <w:rPr>
          <w:rFonts w:ascii="Arial" w:hAnsi="Arial" w:cs="Arial"/>
        </w:rPr>
        <w:t>Presidente</w:t>
      </w:r>
    </w:p>
    <w:p w:rsidR="00385018" w:rsidRDefault="00385018" w:rsidP="00385018">
      <w:pPr>
        <w:pStyle w:val="Corpodetexto"/>
        <w:spacing w:before="1"/>
        <w:jc w:val="center"/>
        <w:rPr>
          <w:rFonts w:ascii="Arial" w:hAnsi="Arial" w:cs="Arial"/>
        </w:rPr>
      </w:pPr>
    </w:p>
    <w:p w:rsidR="00385018" w:rsidRDefault="00385018" w:rsidP="00385018">
      <w:pPr>
        <w:pStyle w:val="Corpodetexto"/>
        <w:spacing w:before="1"/>
        <w:jc w:val="center"/>
        <w:rPr>
          <w:rFonts w:ascii="Arial" w:hAnsi="Arial" w:cs="Arial"/>
        </w:rPr>
      </w:pPr>
    </w:p>
    <w:p w:rsidR="00385018" w:rsidRDefault="00385018" w:rsidP="00385018">
      <w:pPr>
        <w:pStyle w:val="Corpodetexto"/>
        <w:spacing w:before="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VALDIR DONIZETE CASTANHO</w:t>
      </w:r>
    </w:p>
    <w:p w:rsidR="00385018" w:rsidRDefault="00385018" w:rsidP="00385018">
      <w:pPr>
        <w:pStyle w:val="Corpodetexto"/>
        <w:spacing w:before="1"/>
        <w:jc w:val="center"/>
        <w:rPr>
          <w:rFonts w:ascii="Arial" w:hAnsi="Arial" w:cs="Arial"/>
        </w:rPr>
      </w:pPr>
      <w:r>
        <w:rPr>
          <w:rFonts w:ascii="Arial" w:hAnsi="Arial" w:cs="Arial"/>
        </w:rPr>
        <w:t>Vice-Presidente</w:t>
      </w:r>
    </w:p>
    <w:p w:rsidR="00385018" w:rsidRDefault="00385018" w:rsidP="00385018">
      <w:pPr>
        <w:pStyle w:val="Corpodetexto"/>
        <w:spacing w:before="1"/>
        <w:jc w:val="center"/>
        <w:rPr>
          <w:rFonts w:ascii="Arial" w:hAnsi="Arial" w:cs="Arial"/>
        </w:rPr>
      </w:pPr>
    </w:p>
    <w:p w:rsidR="00385018" w:rsidRDefault="00385018" w:rsidP="00385018">
      <w:pPr>
        <w:pStyle w:val="Corpodetexto"/>
        <w:spacing w:before="1"/>
        <w:jc w:val="center"/>
        <w:rPr>
          <w:rFonts w:ascii="Arial" w:hAnsi="Arial" w:cs="Arial"/>
        </w:rPr>
      </w:pPr>
    </w:p>
    <w:p w:rsidR="00385018" w:rsidRDefault="00385018" w:rsidP="00385018">
      <w:pPr>
        <w:pStyle w:val="Corpodetexto"/>
        <w:spacing w:before="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ALEXANDRE JOSÉ ROSALIN</w:t>
      </w:r>
    </w:p>
    <w:p w:rsidR="00385018" w:rsidRDefault="00385018" w:rsidP="00385018">
      <w:pPr>
        <w:pStyle w:val="Corpodetexto"/>
        <w:spacing w:before="1"/>
        <w:jc w:val="center"/>
        <w:rPr>
          <w:rFonts w:ascii="Arial" w:hAnsi="Arial" w:cs="Arial"/>
        </w:rPr>
      </w:pPr>
      <w:r>
        <w:rPr>
          <w:rFonts w:ascii="Arial" w:hAnsi="Arial" w:cs="Arial"/>
        </w:rPr>
        <w:t>1º Secretário</w:t>
      </w:r>
    </w:p>
    <w:p w:rsidR="00385018" w:rsidRDefault="00385018" w:rsidP="00385018">
      <w:pPr>
        <w:pStyle w:val="Corpodetexto"/>
        <w:spacing w:before="1"/>
        <w:jc w:val="center"/>
        <w:rPr>
          <w:rFonts w:ascii="Arial" w:hAnsi="Arial" w:cs="Arial"/>
        </w:rPr>
      </w:pPr>
    </w:p>
    <w:p w:rsidR="00385018" w:rsidRDefault="00385018" w:rsidP="00385018">
      <w:pPr>
        <w:pStyle w:val="Corpodetexto"/>
        <w:spacing w:before="1"/>
        <w:jc w:val="center"/>
        <w:rPr>
          <w:rFonts w:ascii="Arial" w:hAnsi="Arial" w:cs="Arial"/>
        </w:rPr>
      </w:pPr>
    </w:p>
    <w:p w:rsidR="00385018" w:rsidRDefault="00385018" w:rsidP="00385018">
      <w:pPr>
        <w:pStyle w:val="Corpodetexto"/>
        <w:spacing w:before="1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ANDERSON JOSÉ PILÃO</w:t>
      </w:r>
    </w:p>
    <w:p w:rsidR="00385018" w:rsidRPr="00385018" w:rsidRDefault="00385018" w:rsidP="00385018">
      <w:pPr>
        <w:pStyle w:val="Corpodetexto"/>
        <w:spacing w:before="1"/>
        <w:jc w:val="center"/>
        <w:rPr>
          <w:rFonts w:ascii="Arial" w:hAnsi="Arial" w:cs="Arial"/>
        </w:rPr>
      </w:pPr>
      <w:r>
        <w:rPr>
          <w:rFonts w:ascii="Arial" w:hAnsi="Arial" w:cs="Arial"/>
        </w:rPr>
        <w:t>2º Secretário</w:t>
      </w:r>
    </w:p>
    <w:p w:rsidR="00385018" w:rsidRDefault="00385018" w:rsidP="00B87359">
      <w:pPr>
        <w:pStyle w:val="Corpodetexto"/>
        <w:spacing w:before="1"/>
        <w:rPr>
          <w:rFonts w:ascii="Arial" w:hAnsi="Arial" w:cs="Arial"/>
        </w:rPr>
      </w:pPr>
    </w:p>
    <w:p w:rsidR="00385018" w:rsidRDefault="00385018" w:rsidP="00B87359">
      <w:pPr>
        <w:pStyle w:val="Corpodetexto"/>
        <w:spacing w:before="1"/>
        <w:rPr>
          <w:rFonts w:ascii="Arial" w:hAnsi="Arial" w:cs="Arial"/>
        </w:rPr>
      </w:pPr>
    </w:p>
    <w:sectPr w:rsidR="00385018" w:rsidSect="00B87359">
      <w:pgSz w:w="11900" w:h="16840"/>
      <w:pgMar w:top="3402" w:right="1134" w:bottom="1134" w:left="226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5B4D17"/>
    <w:multiLevelType w:val="hybridMultilevel"/>
    <w:tmpl w:val="4FC478DE"/>
    <w:lvl w:ilvl="0" w:tplc="41F837C8">
      <w:start w:val="1"/>
      <w:numFmt w:val="upperRoman"/>
      <w:lvlText w:val="%1"/>
      <w:lvlJc w:val="left"/>
      <w:pPr>
        <w:ind w:left="112" w:hanging="159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76CAC432">
      <w:numFmt w:val="bullet"/>
      <w:lvlText w:val="•"/>
      <w:lvlJc w:val="left"/>
      <w:pPr>
        <w:ind w:left="1094" w:hanging="159"/>
      </w:pPr>
      <w:rPr>
        <w:rFonts w:hint="default"/>
        <w:lang w:val="pt-PT" w:eastAsia="en-US" w:bidi="ar-SA"/>
      </w:rPr>
    </w:lvl>
    <w:lvl w:ilvl="2" w:tplc="49F6C248">
      <w:numFmt w:val="bullet"/>
      <w:lvlText w:val="•"/>
      <w:lvlJc w:val="left"/>
      <w:pPr>
        <w:ind w:left="2068" w:hanging="159"/>
      </w:pPr>
      <w:rPr>
        <w:rFonts w:hint="default"/>
        <w:lang w:val="pt-PT" w:eastAsia="en-US" w:bidi="ar-SA"/>
      </w:rPr>
    </w:lvl>
    <w:lvl w:ilvl="3" w:tplc="D84A22A0">
      <w:numFmt w:val="bullet"/>
      <w:lvlText w:val="•"/>
      <w:lvlJc w:val="left"/>
      <w:pPr>
        <w:ind w:left="3042" w:hanging="159"/>
      </w:pPr>
      <w:rPr>
        <w:rFonts w:hint="default"/>
        <w:lang w:val="pt-PT" w:eastAsia="en-US" w:bidi="ar-SA"/>
      </w:rPr>
    </w:lvl>
    <w:lvl w:ilvl="4" w:tplc="A15E2DF4">
      <w:numFmt w:val="bullet"/>
      <w:lvlText w:val="•"/>
      <w:lvlJc w:val="left"/>
      <w:pPr>
        <w:ind w:left="4016" w:hanging="159"/>
      </w:pPr>
      <w:rPr>
        <w:rFonts w:hint="default"/>
        <w:lang w:val="pt-PT" w:eastAsia="en-US" w:bidi="ar-SA"/>
      </w:rPr>
    </w:lvl>
    <w:lvl w:ilvl="5" w:tplc="42368B70">
      <w:numFmt w:val="bullet"/>
      <w:lvlText w:val="•"/>
      <w:lvlJc w:val="left"/>
      <w:pPr>
        <w:ind w:left="4990" w:hanging="159"/>
      </w:pPr>
      <w:rPr>
        <w:rFonts w:hint="default"/>
        <w:lang w:val="pt-PT" w:eastAsia="en-US" w:bidi="ar-SA"/>
      </w:rPr>
    </w:lvl>
    <w:lvl w:ilvl="6" w:tplc="DD884C6A">
      <w:numFmt w:val="bullet"/>
      <w:lvlText w:val="•"/>
      <w:lvlJc w:val="left"/>
      <w:pPr>
        <w:ind w:left="5964" w:hanging="159"/>
      </w:pPr>
      <w:rPr>
        <w:rFonts w:hint="default"/>
        <w:lang w:val="pt-PT" w:eastAsia="en-US" w:bidi="ar-SA"/>
      </w:rPr>
    </w:lvl>
    <w:lvl w:ilvl="7" w:tplc="09FA34B8">
      <w:numFmt w:val="bullet"/>
      <w:lvlText w:val="•"/>
      <w:lvlJc w:val="left"/>
      <w:pPr>
        <w:ind w:left="6938" w:hanging="159"/>
      </w:pPr>
      <w:rPr>
        <w:rFonts w:hint="default"/>
        <w:lang w:val="pt-PT" w:eastAsia="en-US" w:bidi="ar-SA"/>
      </w:rPr>
    </w:lvl>
    <w:lvl w:ilvl="8" w:tplc="DF86B494">
      <w:numFmt w:val="bullet"/>
      <w:lvlText w:val="•"/>
      <w:lvlJc w:val="left"/>
      <w:pPr>
        <w:ind w:left="7912" w:hanging="159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BD0"/>
    <w:rsid w:val="00030F15"/>
    <w:rsid w:val="00363DBF"/>
    <w:rsid w:val="00385018"/>
    <w:rsid w:val="00AC1595"/>
    <w:rsid w:val="00B87359"/>
    <w:rsid w:val="00CF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A515B7-DBCF-4BD6-AC88-8F365BB5E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3062" w:right="3056"/>
      <w:jc w:val="center"/>
      <w:outlineLvl w:val="0"/>
    </w:pPr>
    <w:rPr>
      <w:rFonts w:ascii="Calibri" w:eastAsia="Calibri" w:hAnsi="Calibri" w:cs="Calibri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32"/>
      <w:ind w:left="2947"/>
      <w:jc w:val="both"/>
    </w:pPr>
    <w:rPr>
      <w:rFonts w:ascii="Calibri" w:eastAsia="Calibri" w:hAnsi="Calibri" w:cs="Calibri"/>
      <w:sz w:val="34"/>
      <w:szCs w:val="34"/>
    </w:rPr>
  </w:style>
  <w:style w:type="paragraph" w:styleId="PargrafodaLista">
    <w:name w:val="List Paragraph"/>
    <w:basedOn w:val="Normal"/>
    <w:uiPriority w:val="1"/>
    <w:qFormat/>
    <w:pPr>
      <w:ind w:left="112" w:right="10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AC159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1595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1556</Words>
  <Characters>8407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Hexa Desenvolvimento</dc:creator>
  <cp:lastModifiedBy>Usuario</cp:lastModifiedBy>
  <cp:revision>2</cp:revision>
  <cp:lastPrinted>2022-07-22T14:00:00Z</cp:lastPrinted>
  <dcterms:created xsi:type="dcterms:W3CDTF">2022-07-22T14:00:00Z</dcterms:created>
  <dcterms:modified xsi:type="dcterms:W3CDTF">2022-07-22T14:00:00Z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1601-02-20T00:00:00Z</vt:filetime>
  </property>
  <property fmtid="{D5CDD505-2E9C-101B-9397-08002B2CF9AE}" pid="3" name="LastSaved">
    <vt:filetime>2022-07-22T00:00:00Z</vt:filetime>
  </property>
</Properties>
</file>