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98536A" w:rsidRDefault="00250A58" w:rsidP="007265FA">
      <w:pPr>
        <w:jc w:val="both"/>
        <w:rPr>
          <w:b/>
          <w:u w:val="single"/>
        </w:rPr>
      </w:pPr>
      <w:r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>PAUTA DA</w:t>
      </w:r>
      <w:r w:rsidR="001C6955" w:rsidRPr="0098536A">
        <w:rPr>
          <w:b/>
          <w:u w:val="single"/>
        </w:rPr>
        <w:t xml:space="preserve"> </w:t>
      </w:r>
      <w:r w:rsidR="00DD12EE" w:rsidRPr="0098536A">
        <w:rPr>
          <w:b/>
          <w:u w:val="single"/>
        </w:rPr>
        <w:t>1</w:t>
      </w:r>
      <w:r w:rsidR="00D85E88" w:rsidRPr="0098536A">
        <w:rPr>
          <w:b/>
          <w:u w:val="single"/>
        </w:rPr>
        <w:t xml:space="preserve">ª </w:t>
      </w:r>
      <w:r w:rsidR="003F6505" w:rsidRPr="0098536A">
        <w:rPr>
          <w:b/>
          <w:u w:val="single"/>
        </w:rPr>
        <w:t>SESSÃO LEGISLATIVA</w:t>
      </w:r>
      <w:r w:rsidR="00D85E88" w:rsidRPr="0098536A">
        <w:rPr>
          <w:b/>
          <w:u w:val="single"/>
        </w:rPr>
        <w:t xml:space="preserve"> </w:t>
      </w:r>
      <w:r w:rsidR="00F26EF7">
        <w:rPr>
          <w:b/>
          <w:u w:val="single"/>
        </w:rPr>
        <w:t>EXTRA</w:t>
      </w:r>
      <w:r w:rsidR="001C6955" w:rsidRPr="0098536A">
        <w:rPr>
          <w:b/>
          <w:u w:val="single"/>
        </w:rPr>
        <w:t>ORDINÁRIA</w:t>
      </w:r>
      <w:r w:rsidR="00D85E88"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 xml:space="preserve">EM </w:t>
      </w:r>
      <w:r w:rsidR="002E0A39">
        <w:rPr>
          <w:b/>
          <w:u w:val="single"/>
        </w:rPr>
        <w:t>12</w:t>
      </w:r>
      <w:r w:rsidR="00C07461" w:rsidRPr="0098536A">
        <w:rPr>
          <w:b/>
          <w:u w:val="single"/>
        </w:rPr>
        <w:t>/0</w:t>
      </w:r>
      <w:r w:rsidR="007B68C6">
        <w:rPr>
          <w:b/>
          <w:u w:val="single"/>
        </w:rPr>
        <w:t>1</w:t>
      </w:r>
      <w:r w:rsidR="00004A9C" w:rsidRPr="0098536A">
        <w:rPr>
          <w:b/>
          <w:u w:val="single"/>
        </w:rPr>
        <w:t>/20</w:t>
      </w:r>
      <w:r w:rsidR="007B68C6">
        <w:rPr>
          <w:b/>
          <w:u w:val="single"/>
        </w:rPr>
        <w:t>2</w:t>
      </w:r>
      <w:r w:rsidR="002E0A39">
        <w:rPr>
          <w:b/>
          <w:u w:val="single"/>
        </w:rPr>
        <w:t>2</w:t>
      </w:r>
      <w:r w:rsidR="00231A60" w:rsidRPr="0098536A">
        <w:rPr>
          <w:b/>
          <w:u w:val="single"/>
        </w:rPr>
        <w:t>.</w:t>
      </w:r>
    </w:p>
    <w:p w:rsidR="00004A9C" w:rsidRPr="0098536A" w:rsidRDefault="00004A9C" w:rsidP="007265FA">
      <w:pPr>
        <w:jc w:val="both"/>
        <w:rPr>
          <w:b/>
          <w:u w:val="single"/>
        </w:rPr>
      </w:pPr>
    </w:p>
    <w:p w:rsidR="00390DAF" w:rsidRDefault="00390DAF" w:rsidP="00C07461">
      <w:pPr>
        <w:jc w:val="both"/>
        <w:rPr>
          <w:rFonts w:eastAsia="MS Mincho"/>
        </w:rPr>
      </w:pPr>
    </w:p>
    <w:p w:rsidR="008B7E6D" w:rsidRDefault="00390DAF" w:rsidP="00C07461">
      <w:pPr>
        <w:jc w:val="both"/>
        <w:rPr>
          <w:rFonts w:eastAsia="MS Mincho"/>
        </w:rPr>
      </w:pPr>
      <w:r w:rsidRPr="00390DAF">
        <w:rPr>
          <w:rFonts w:eastAsia="MS Mincho"/>
          <w:b/>
          <w:u w:val="single"/>
        </w:rPr>
        <w:t xml:space="preserve">- </w:t>
      </w:r>
      <w:r w:rsidR="007B68C6">
        <w:rPr>
          <w:rFonts w:eastAsia="MS Mincho"/>
          <w:b/>
          <w:u w:val="single"/>
        </w:rPr>
        <w:t xml:space="preserve">Projeto de Lei </w:t>
      </w:r>
      <w:r w:rsidR="002E0A39">
        <w:rPr>
          <w:rFonts w:eastAsia="MS Mincho"/>
          <w:b/>
          <w:u w:val="single"/>
        </w:rPr>
        <w:t xml:space="preserve">nº 01/2022, </w:t>
      </w:r>
      <w:r w:rsidR="002E0A39">
        <w:rPr>
          <w:rFonts w:eastAsia="MS Mincho"/>
        </w:rPr>
        <w:t>que dispõe sobre a abertura de créditos especiais e dá outras providências.</w:t>
      </w:r>
    </w:p>
    <w:p w:rsidR="002E0A39" w:rsidRPr="002E0A39" w:rsidRDefault="002E0A39" w:rsidP="00C07461">
      <w:pPr>
        <w:jc w:val="both"/>
        <w:rPr>
          <w:rFonts w:eastAsia="MS Mincho"/>
        </w:rPr>
      </w:pPr>
    </w:p>
    <w:p w:rsidR="008E53BF" w:rsidRDefault="008B7E6D" w:rsidP="002E0A39">
      <w:pPr>
        <w:jc w:val="both"/>
        <w:rPr>
          <w:rFonts w:eastAsia="MS Mincho"/>
        </w:rPr>
      </w:pPr>
      <w:r w:rsidRPr="008B7E6D">
        <w:rPr>
          <w:rFonts w:eastAsia="MS Mincho"/>
          <w:b/>
          <w:u w:val="single"/>
        </w:rPr>
        <w:t xml:space="preserve">- Projeto de Lei nº </w:t>
      </w:r>
      <w:r w:rsidR="002E0A39">
        <w:rPr>
          <w:rFonts w:eastAsia="MS Mincho"/>
          <w:b/>
          <w:u w:val="single"/>
        </w:rPr>
        <w:t>02</w:t>
      </w:r>
      <w:r w:rsidRPr="008B7E6D">
        <w:rPr>
          <w:rFonts w:eastAsia="MS Mincho"/>
          <w:b/>
          <w:u w:val="single"/>
        </w:rPr>
        <w:t>/202</w:t>
      </w:r>
      <w:r w:rsidR="002E0A39">
        <w:rPr>
          <w:rFonts w:eastAsia="MS Mincho"/>
          <w:b/>
          <w:u w:val="single"/>
        </w:rPr>
        <w:t>2</w:t>
      </w:r>
      <w:r>
        <w:rPr>
          <w:rFonts w:eastAsia="MS Mincho"/>
        </w:rPr>
        <w:t xml:space="preserve">, </w:t>
      </w:r>
      <w:r w:rsidR="002E0A39">
        <w:rPr>
          <w:rFonts w:eastAsia="MS Mincho"/>
        </w:rPr>
        <w:t xml:space="preserve">que autoriza a desafetação de área de propriedade do Município de Guatapará para construção de uma escola no bairro </w:t>
      </w:r>
      <w:proofErr w:type="spellStart"/>
      <w:r w:rsidR="002E0A39">
        <w:rPr>
          <w:rFonts w:eastAsia="MS Mincho"/>
        </w:rPr>
        <w:t>Mombuca</w:t>
      </w:r>
      <w:proofErr w:type="spellEnd"/>
      <w:r w:rsidR="002E0A39">
        <w:rPr>
          <w:rFonts w:eastAsia="MS Mincho"/>
        </w:rPr>
        <w:t>, na forma que especifica.</w:t>
      </w:r>
    </w:p>
    <w:p w:rsidR="002E0A39" w:rsidRDefault="002E0A39" w:rsidP="002E0A39">
      <w:pPr>
        <w:jc w:val="both"/>
        <w:rPr>
          <w:rFonts w:eastAsia="MS Mincho"/>
        </w:rPr>
      </w:pPr>
    </w:p>
    <w:p w:rsidR="002E0A39" w:rsidRPr="0098536A" w:rsidRDefault="002E0A39" w:rsidP="002E0A39">
      <w:pPr>
        <w:jc w:val="both"/>
      </w:pPr>
    </w:p>
    <w:p w:rsidR="003F6505" w:rsidRDefault="003F6505" w:rsidP="007265FA">
      <w:pPr>
        <w:tabs>
          <w:tab w:val="right" w:pos="8504"/>
        </w:tabs>
        <w:jc w:val="right"/>
      </w:pPr>
      <w:bookmarkStart w:id="0" w:name="_GoBack"/>
      <w:bookmarkEnd w:id="0"/>
      <w:r w:rsidRPr="0098536A">
        <w:t xml:space="preserve">Guatapará, </w:t>
      </w:r>
      <w:r w:rsidR="002E0A39">
        <w:t>10</w:t>
      </w:r>
      <w:r w:rsidR="00004A9C" w:rsidRPr="0098536A">
        <w:t xml:space="preserve"> </w:t>
      </w:r>
      <w:r w:rsidR="00B36BD2" w:rsidRPr="0098536A">
        <w:t xml:space="preserve">de </w:t>
      </w:r>
      <w:r w:rsidR="002E0A39">
        <w:t>ja</w:t>
      </w:r>
      <w:r w:rsidR="00C07461" w:rsidRPr="0098536A">
        <w:t>neiro</w:t>
      </w:r>
      <w:r w:rsidR="00F85F27" w:rsidRPr="0098536A">
        <w:t xml:space="preserve"> </w:t>
      </w:r>
      <w:r w:rsidR="00B36BD2" w:rsidRPr="0098536A">
        <w:t xml:space="preserve">de </w:t>
      </w:r>
      <w:r w:rsidR="00202BBC" w:rsidRPr="0098536A">
        <w:t>20</w:t>
      </w:r>
      <w:r w:rsidR="008B7E6D">
        <w:t>2</w:t>
      </w:r>
      <w:r w:rsidR="002E0A39">
        <w:t>2</w:t>
      </w:r>
      <w:r w:rsidRPr="0098536A">
        <w:t>.</w:t>
      </w:r>
    </w:p>
    <w:p w:rsidR="0098536A" w:rsidRPr="0098536A" w:rsidRDefault="0098536A" w:rsidP="007265FA">
      <w:pPr>
        <w:tabs>
          <w:tab w:val="right" w:pos="8504"/>
        </w:tabs>
        <w:jc w:val="right"/>
      </w:pP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8B7E6D">
        <w:t xml:space="preserve">Francisco </w:t>
      </w:r>
      <w:proofErr w:type="spellStart"/>
      <w:r w:rsidR="008B7E6D">
        <w:t>Frediano</w:t>
      </w:r>
      <w:proofErr w:type="spellEnd"/>
      <w:r w:rsidR="008B7E6D">
        <w:t xml:space="preserve"> Filho</w:t>
      </w:r>
    </w:p>
    <w:p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D71BB"/>
    <w:rsid w:val="003E2E33"/>
    <w:rsid w:val="003E67A0"/>
    <w:rsid w:val="003F6505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2022-01-12T17:14:00Z</cp:lastPrinted>
  <dcterms:created xsi:type="dcterms:W3CDTF">2022-01-12T17:12:00Z</dcterms:created>
  <dcterms:modified xsi:type="dcterms:W3CDTF">2022-01-12T17:14:00Z</dcterms:modified>
</cp:coreProperties>
</file>