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BCB58" w14:textId="7DCFAFD4" w:rsidR="005A45FD" w:rsidRDefault="005A45FD" w:rsidP="009D63B7">
      <w:pPr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3ª SESSÃO ORDINÁRIA DE 2025 DA CÂMARA MUNICIPAL DE RODOLFO FERNANDES RN.</w:t>
      </w:r>
    </w:p>
    <w:p w14:paraId="2754D699" w14:textId="77777777" w:rsidR="005A45FD" w:rsidRDefault="005A45FD" w:rsidP="009D63B7">
      <w:pPr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7CB96712" w14:textId="2D965279" w:rsidR="005A45FD" w:rsidRPr="007F70F5" w:rsidRDefault="005A45FD" w:rsidP="009D63B7">
      <w:pPr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B0476">
        <w:rPr>
          <w:rFonts w:ascii="Arial" w:hAnsi="Arial" w:cs="Arial"/>
          <w:sz w:val="24"/>
          <w:szCs w:val="24"/>
        </w:rPr>
        <w:t>os sete de fevereiro</w:t>
      </w:r>
      <w:r>
        <w:rPr>
          <w:rFonts w:ascii="Arial" w:hAnsi="Arial" w:cs="Arial"/>
          <w:sz w:val="24"/>
          <w:szCs w:val="24"/>
        </w:rPr>
        <w:t xml:space="preserve"> do corrente ano às </w:t>
      </w:r>
      <w:proofErr w:type="gramStart"/>
      <w:r>
        <w:rPr>
          <w:rFonts w:ascii="Arial" w:hAnsi="Arial" w:cs="Arial"/>
          <w:sz w:val="24"/>
          <w:szCs w:val="24"/>
        </w:rPr>
        <w:t>09:00</w:t>
      </w:r>
      <w:proofErr w:type="gramEnd"/>
      <w:r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60726">
        <w:rPr>
          <w:rFonts w:ascii="Arial" w:hAnsi="Arial" w:cs="Arial"/>
          <w:sz w:val="24"/>
          <w:szCs w:val="24"/>
        </w:rPr>
        <w:t>Cristóvão</w:t>
      </w:r>
      <w:r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>
        <w:rPr>
          <w:rFonts w:ascii="Arial" w:hAnsi="Arial" w:cs="Arial"/>
          <w:sz w:val="24"/>
          <w:szCs w:val="24"/>
        </w:rPr>
        <w:t>Sr.</w:t>
      </w:r>
      <w:proofErr w:type="gramEnd"/>
      <w:r>
        <w:rPr>
          <w:rFonts w:ascii="Arial" w:hAnsi="Arial" w:cs="Arial"/>
          <w:sz w:val="24"/>
          <w:szCs w:val="24"/>
        </w:rPr>
        <w:t xml:space="preserve"> Presidente declarou aberta a 2ª sessão ordinária dando boas-vindas a todos os presentes e aos que acompanhavam pelas redes sociais e pela transmissão da Rádio Maracajá FM. O PRESIDENTE, fez a conferência da lista dos vereadores presentes, constatando a ausência dos vereadores Ewerton Victor e Ruan Rodrigo, esta justificada. De acordo com o art.</w:t>
      </w:r>
      <w:r w:rsidR="009D63B7" w:rsidRPr="000114EE">
        <w:rPr>
          <w:rFonts w:ascii="Arial" w:hAnsi="Arial" w:cs="Arial"/>
          <w:sz w:val="24"/>
          <w:szCs w:val="24"/>
        </w:rPr>
        <w:t xml:space="preserve"> 186 do regimento interno, tem início </w:t>
      </w:r>
      <w:r w:rsidR="009D63B7" w:rsidRPr="00E72887">
        <w:rPr>
          <w:rFonts w:ascii="Arial" w:hAnsi="Arial" w:cs="Arial"/>
          <w:sz w:val="24"/>
          <w:szCs w:val="24"/>
        </w:rPr>
        <w:t>o pequeno expediente</w:t>
      </w:r>
      <w:r w:rsidR="00E72887">
        <w:rPr>
          <w:rFonts w:ascii="Arial" w:hAnsi="Arial" w:cs="Arial"/>
          <w:sz w:val="24"/>
          <w:szCs w:val="24"/>
          <w:u w:val="single"/>
        </w:rPr>
        <w:t xml:space="preserve">, </w:t>
      </w:r>
      <w:r w:rsidR="00E72887" w:rsidRPr="00E72887">
        <w:rPr>
          <w:rFonts w:ascii="Arial" w:hAnsi="Arial" w:cs="Arial"/>
          <w:sz w:val="24"/>
          <w:szCs w:val="24"/>
        </w:rPr>
        <w:t xml:space="preserve">o presidente </w:t>
      </w:r>
      <w:r w:rsidR="00E72887">
        <w:rPr>
          <w:rFonts w:ascii="Arial" w:hAnsi="Arial" w:cs="Arial"/>
          <w:sz w:val="24"/>
          <w:szCs w:val="24"/>
        </w:rPr>
        <w:t>pede</w:t>
      </w:r>
      <w:r w:rsidR="009D63B7" w:rsidRPr="00E72887">
        <w:rPr>
          <w:rFonts w:ascii="Arial" w:hAnsi="Arial" w:cs="Arial"/>
          <w:sz w:val="24"/>
          <w:szCs w:val="24"/>
        </w:rPr>
        <w:t xml:space="preserve"> </w:t>
      </w:r>
      <w:r w:rsidR="009D63B7" w:rsidRPr="000114EE">
        <w:rPr>
          <w:rFonts w:ascii="Arial" w:hAnsi="Arial" w:cs="Arial"/>
          <w:sz w:val="24"/>
          <w:szCs w:val="24"/>
        </w:rPr>
        <w:t>ao 1º secretário</w:t>
      </w:r>
      <w:r w:rsidR="009D63B7">
        <w:rPr>
          <w:rFonts w:ascii="Arial" w:hAnsi="Arial" w:cs="Arial"/>
          <w:sz w:val="24"/>
          <w:szCs w:val="24"/>
        </w:rPr>
        <w:t xml:space="preserve"> que faça a leitura do expediente conforme seja: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O vereador Renato Junior fez a leitura do pequeno expediente. </w:t>
      </w:r>
      <w:r>
        <w:rPr>
          <w:rFonts w:ascii="Arial" w:hAnsi="Arial" w:cs="Arial"/>
          <w:b/>
          <w:sz w:val="24"/>
          <w:szCs w:val="24"/>
        </w:rPr>
        <w:t xml:space="preserve">PROJETO DE LEI Nº 005 DE 2025 – </w:t>
      </w:r>
      <w:r w:rsidRPr="009A7F14">
        <w:rPr>
          <w:rFonts w:ascii="Arial" w:hAnsi="Arial" w:cs="Arial"/>
          <w:sz w:val="24"/>
          <w:szCs w:val="24"/>
        </w:rPr>
        <w:t>“Altera a Lei Municipal nº 623/2017 para dispor sobre casos omissos”</w:t>
      </w:r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sr.</w:t>
      </w:r>
      <w:proofErr w:type="spellEnd"/>
      <w:r>
        <w:rPr>
          <w:rFonts w:ascii="Arial" w:hAnsi="Arial" w:cs="Arial"/>
          <w:sz w:val="24"/>
          <w:szCs w:val="24"/>
        </w:rPr>
        <w:t xml:space="preserve"> Presidente saúda a todos os participantes do “Auto de são José”, falou e agradeceu a lei 930 aprovada na última sessão, que garante a participação dos alunos da rede municipal de ensino do município de Rodolfo Fernandes. O presidente concede a palavra a vereadora </w:t>
      </w:r>
      <w:proofErr w:type="spellStart"/>
      <w:r>
        <w:rPr>
          <w:rFonts w:ascii="Arial" w:hAnsi="Arial" w:cs="Arial"/>
          <w:sz w:val="24"/>
          <w:szCs w:val="24"/>
        </w:rPr>
        <w:t>Stefanny</w:t>
      </w:r>
      <w:proofErr w:type="spellEnd"/>
      <w:r>
        <w:rPr>
          <w:rFonts w:ascii="Arial" w:hAnsi="Arial" w:cs="Arial"/>
          <w:sz w:val="24"/>
          <w:szCs w:val="24"/>
        </w:rPr>
        <w:t xml:space="preserve"> Cavalcante, que cumprimenta a plenária e a todos que estão acompanhando nos demais canais de transmissão e deseja um ótimo final de semana. A vereadora trouxe os esclarecimentos sobre os questionamentos da sessão passada, relatou sobre o carro SAVERO, um carro cedido pela EMATER e foi constatado que este baú, havia quebrado. Sobre os copos descartáveis que tinham sido retirados dos órgãos público e o mesmo já havia sido resolvido. Falou também sobre o lixo do sítio ausentes, o mesmo era em um terreno retirado. A vereadora falou sobre os pagamentos dos funcionários, pago no dia 31 do mês. Falou da distribuição das sementas para a produção de sorgo, feijão e etc. falou da secretaria de meio ambiente com o recebimento de mudas, incluindo as de pitais. O presidente retomou o discurso da vereadora </w:t>
      </w:r>
      <w:proofErr w:type="spellStart"/>
      <w:r>
        <w:rPr>
          <w:rFonts w:ascii="Arial" w:hAnsi="Arial" w:cs="Arial"/>
          <w:sz w:val="24"/>
          <w:szCs w:val="24"/>
        </w:rPr>
        <w:t>Stefanye</w:t>
      </w:r>
      <w:proofErr w:type="spellEnd"/>
      <w:r>
        <w:rPr>
          <w:rFonts w:ascii="Arial" w:hAnsi="Arial" w:cs="Arial"/>
          <w:sz w:val="24"/>
          <w:szCs w:val="24"/>
        </w:rPr>
        <w:t xml:space="preserve"> ressaltando a importância da cobrança e parabeniza a líder do governo. A palavra foi concedida a Patrícia Gurgel que cumprimenta a todos. A vereadora trouxe a pauta do saneamento básico e parabeniza a gestão pelas resoluções. Fala da importância das cobranças e diz que esta, não precisa ser somente por parte da oposição. A palavra foi concedida a vereadora Erinaide que também faz a fala introdutória. A vereadora se diz agradecida pelo </w:t>
      </w:r>
      <w:r w:rsidR="00E72887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omento e por cada amanhecer. Com a palavra o primeiro secretário Renato Junior. O vereador falou sobre os serviços da gestão e enfatiza a parceria e instituições, para aquisição de mudas e não só isso. O vereador falou também sobre as sementes distribuídas para os agricultores e convida-os para fazer a retirada. É importante a ciência de tudo que vem sendo realizado. Falou sobre a real</w:t>
      </w:r>
      <w:r w:rsidR="001727A4">
        <w:rPr>
          <w:rFonts w:ascii="Arial" w:hAnsi="Arial" w:cs="Arial"/>
          <w:sz w:val="24"/>
          <w:szCs w:val="24"/>
        </w:rPr>
        <w:t>ização do espetáculo “Auto S</w:t>
      </w:r>
      <w:r w:rsidR="009D63B7">
        <w:rPr>
          <w:rFonts w:ascii="Arial" w:hAnsi="Arial" w:cs="Arial"/>
          <w:sz w:val="24"/>
          <w:szCs w:val="24"/>
        </w:rPr>
        <w:t>ão J</w:t>
      </w:r>
      <w:r>
        <w:rPr>
          <w:rFonts w:ascii="Arial" w:hAnsi="Arial" w:cs="Arial"/>
          <w:sz w:val="24"/>
          <w:szCs w:val="24"/>
        </w:rPr>
        <w:t>osé” e declaro total apoio, para que o evento venha a ser realizado. Com a palavra o vereador Minervânio Menezes, saúdo o ex-</w:t>
      </w:r>
      <w:r>
        <w:rPr>
          <w:rFonts w:ascii="Arial" w:hAnsi="Arial" w:cs="Arial"/>
          <w:sz w:val="24"/>
          <w:szCs w:val="24"/>
        </w:rPr>
        <w:lastRenderedPageBreak/>
        <w:t xml:space="preserve">vereador Dr. Manoel e fala do legado do </w:t>
      </w:r>
      <w:proofErr w:type="spellStart"/>
      <w:r>
        <w:rPr>
          <w:rFonts w:ascii="Arial" w:hAnsi="Arial" w:cs="Arial"/>
          <w:sz w:val="24"/>
          <w:szCs w:val="24"/>
        </w:rPr>
        <w:t>ex</w:t>
      </w:r>
      <w:proofErr w:type="spellEnd"/>
      <w:r>
        <w:rPr>
          <w:rFonts w:ascii="Arial" w:hAnsi="Arial" w:cs="Arial"/>
          <w:sz w:val="24"/>
          <w:szCs w:val="24"/>
        </w:rPr>
        <w:t xml:space="preserve"> e o quanto faz falta nos discursos e companheirismo. O vereador também se dispõe em ajudar financeiramente dentro das condições. E afirma que quem ganha com a cultura é a cidade e sugere a criação de projetos com objetivo de oportunizar jovens e crianças a participarem, ocuparem a mente. Parabenizou o projeto de Aulas de Inglês gratuito que será ofertado aos adolescentes do município. E também se dispõe por meio de apoio. O vereador falou do contato com o secretario de infraestrutura e sobre a resoluções e afirma entender e pede que o veículo seja guardado e não ser utilizado de forma indevida, pois eles só trazem pautas que são cobradas pela população. Parabeniza a secretaria de meio ambiente pela distribuição de sementes e alerta os agricultores sobre os cortes de terra, que ofertou mil horas. O vereador pediu fiscalização das horas, pois já aconteceu de outros beneficiados vendiam a hora do trator e pede mais atenção por parte da secretaria e agricultura. E parabeniza pelo quantitativo de horas. A vereadora Erinaide diz que o problema só acontecia por que existia pessoas coniventes e afirma a importância de fiscalizar. Renato Junior afirmou ter tido um diálogo com a prefeita e diz que ela mesma afirmou a fiscalização. O vereador Minervanio diz que esses cortes de terra deveriam ser registrados em forma de vídeo, para que este, possa ter um controle. O vereador retoma o ex-prefeito Chiquinho Germano, falando sobre a posição de alguns que não conseguem assumir o que lhes é cabível. O presidente retoma as palavras do vereador </w:t>
      </w:r>
      <w:proofErr w:type="spellStart"/>
      <w:r>
        <w:rPr>
          <w:rFonts w:ascii="Arial" w:hAnsi="Arial" w:cs="Arial"/>
          <w:sz w:val="24"/>
          <w:szCs w:val="24"/>
        </w:rPr>
        <w:t>MInervanio</w:t>
      </w:r>
      <w:proofErr w:type="spellEnd"/>
      <w:r>
        <w:rPr>
          <w:rFonts w:ascii="Arial" w:hAnsi="Arial" w:cs="Arial"/>
          <w:sz w:val="24"/>
          <w:szCs w:val="24"/>
        </w:rPr>
        <w:t xml:space="preserve">, afirmando que é importante que cada um tenha ciência e responsabilidades com o que fala e afirma que os noves vereadores assumem essa responsabilidade e que depois da estação final, não tem mais volta. O presidente passa a palavra a vice-presidente da casa Meire Bezerra. A vereadora saúda todos e parabeniza Jussara, que estar a frente do projeto do Auto de São José. A vereadora pede paz e deseja um bom final de semana. A vereadora faz a retomada no discurso do vereador Minervanio e relata algumas denúncias que estão acontecendo e não percebendo os trabalhos que estão sendo realizado. Fala do futuro ao ver a plenária com várias crianças que poderão ocupar uma posição política, diz que tudo que conseguiu foi com muito esforços. Fala da organização da semana pedagógica e a preparação para a retomada das aulas e também parabeniza a aquisição das mudas. Patrícia se diz orgulhosa pelo papel em que os vereadores estão desenvolvidos. O presidente fala sobre a ajuda que todos podem dar aos secretários e que participem. Fim do tempo para o grande expediente. (ver a leitura do projeto) o projeto já está na casa há alguns dias e apresenta-se apto a votação. Todos os vereadores foram positivos ao projeto. O vereador Minervânio fala sobre a retirada de pauta, mas vota sim. O presidente explicou que ele apenas havia entrado na casa e não precisaria ser postado novamente. Sendo assim, o projeto foi aprovado por unanimidade.  O senhor presidente sede a tribuna para a inscrita do dia. A tribuna foi utilizada para os fins do Auto de São José, pedindo apoio para a realização do mesmo de forma voluntária. A inscrita fala da importância do mesmo, tanto cultural e também como incentivo de desenvolvimento pessoal. Fala do </w:t>
      </w:r>
      <w:r>
        <w:rPr>
          <w:rFonts w:ascii="Arial" w:hAnsi="Arial" w:cs="Arial"/>
          <w:sz w:val="24"/>
          <w:szCs w:val="24"/>
        </w:rPr>
        <w:lastRenderedPageBreak/>
        <w:t>compromisso e da dedicação de todos e convida a todos para prestigiarem o Auto e também a festa do município. O Presidente fala do privilégio que é ver um filho engajado nesses projetos e fala do novo secretário com os novos projetos e reativação dos grupos folclóricos. O presidente encera a terceira sessão ordinária, não havendo mais nada para ser discutido.</w:t>
      </w:r>
    </w:p>
    <w:p w14:paraId="1CF90FA5" w14:textId="77777777" w:rsidR="00A25240" w:rsidRPr="005A45FD" w:rsidRDefault="00A25240" w:rsidP="005A45FD"/>
    <w:sectPr w:rsidR="00A25240" w:rsidRPr="005A45FD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36B423" w14:textId="77777777" w:rsidR="00D803CB" w:rsidRDefault="00D803CB" w:rsidP="008312BF">
      <w:pPr>
        <w:spacing w:before="0" w:after="0" w:line="240" w:lineRule="auto"/>
      </w:pPr>
      <w:r>
        <w:separator/>
      </w:r>
    </w:p>
  </w:endnote>
  <w:endnote w:type="continuationSeparator" w:id="0">
    <w:p w14:paraId="04E04A82" w14:textId="77777777" w:rsidR="00D803CB" w:rsidRDefault="00D803CB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09AF9B" w14:textId="77777777" w:rsidR="00D803CB" w:rsidRDefault="00D803CB" w:rsidP="008312BF">
      <w:pPr>
        <w:spacing w:before="0" w:after="0" w:line="240" w:lineRule="auto"/>
      </w:pPr>
      <w:r>
        <w:separator/>
      </w:r>
    </w:p>
  </w:footnote>
  <w:footnote w:type="continuationSeparator" w:id="0">
    <w:p w14:paraId="18ABD43E" w14:textId="77777777" w:rsidR="00D803CB" w:rsidRDefault="00D803CB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60726"/>
    <w:rsid w:val="001727A4"/>
    <w:rsid w:val="00175021"/>
    <w:rsid w:val="001F2731"/>
    <w:rsid w:val="001F7ABB"/>
    <w:rsid w:val="002649BD"/>
    <w:rsid w:val="00274A6B"/>
    <w:rsid w:val="00382F11"/>
    <w:rsid w:val="003A4BD3"/>
    <w:rsid w:val="00432C90"/>
    <w:rsid w:val="004726E3"/>
    <w:rsid w:val="004F639B"/>
    <w:rsid w:val="005531D9"/>
    <w:rsid w:val="005A45FD"/>
    <w:rsid w:val="00654915"/>
    <w:rsid w:val="007478E2"/>
    <w:rsid w:val="007A31ED"/>
    <w:rsid w:val="007B327D"/>
    <w:rsid w:val="008312BF"/>
    <w:rsid w:val="0083401F"/>
    <w:rsid w:val="008433C1"/>
    <w:rsid w:val="00850C53"/>
    <w:rsid w:val="009D63B7"/>
    <w:rsid w:val="00A25240"/>
    <w:rsid w:val="00B42BEB"/>
    <w:rsid w:val="00B55FF1"/>
    <w:rsid w:val="00B858C5"/>
    <w:rsid w:val="00BB0476"/>
    <w:rsid w:val="00BD0538"/>
    <w:rsid w:val="00C264B8"/>
    <w:rsid w:val="00C63488"/>
    <w:rsid w:val="00C702C7"/>
    <w:rsid w:val="00CB3AAE"/>
    <w:rsid w:val="00D2081C"/>
    <w:rsid w:val="00D36F4E"/>
    <w:rsid w:val="00D803CB"/>
    <w:rsid w:val="00D83379"/>
    <w:rsid w:val="00D97160"/>
    <w:rsid w:val="00DA1CFA"/>
    <w:rsid w:val="00E16635"/>
    <w:rsid w:val="00E25BC2"/>
    <w:rsid w:val="00E361FE"/>
    <w:rsid w:val="00E37E3C"/>
    <w:rsid w:val="00E41DBB"/>
    <w:rsid w:val="00E72887"/>
    <w:rsid w:val="00E84411"/>
    <w:rsid w:val="00E87AD2"/>
    <w:rsid w:val="00F015C3"/>
    <w:rsid w:val="00F85DDE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1048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7</cp:revision>
  <cp:lastPrinted>2025-05-27T10:53:00Z</cp:lastPrinted>
  <dcterms:created xsi:type="dcterms:W3CDTF">2025-05-20T15:22:00Z</dcterms:created>
  <dcterms:modified xsi:type="dcterms:W3CDTF">2026-05-04T19:26:00Z</dcterms:modified>
</cp:coreProperties>
</file>