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Pr="00977463" w:rsidRDefault="00784935" w:rsidP="00977463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977463">
        <w:rPr>
          <w:rFonts w:ascii="Arial" w:hAnsi="Arial" w:cs="Arial"/>
          <w:b/>
          <w:sz w:val="22"/>
          <w:szCs w:val="22"/>
        </w:rPr>
        <w:t>INDICA AO EXECUTIVO MUNICIPAL</w:t>
      </w:r>
      <w:r w:rsidR="00D2048A" w:rsidRPr="00977463">
        <w:rPr>
          <w:rFonts w:ascii="Arial" w:hAnsi="Arial" w:cs="Arial"/>
          <w:b/>
          <w:sz w:val="22"/>
          <w:szCs w:val="22"/>
        </w:rPr>
        <w:t xml:space="preserve"> COM CÓ</w:t>
      </w:r>
      <w:r w:rsidR="000E16BB" w:rsidRPr="00977463">
        <w:rPr>
          <w:rFonts w:ascii="Arial" w:hAnsi="Arial" w:cs="Arial"/>
          <w:b/>
          <w:sz w:val="22"/>
          <w:szCs w:val="22"/>
        </w:rPr>
        <w:t>PIA PARA INFRAESTRUTURA,</w:t>
      </w:r>
      <w:r w:rsidRPr="00977463">
        <w:rPr>
          <w:rFonts w:ascii="Arial" w:hAnsi="Arial" w:cs="Arial"/>
          <w:b/>
          <w:sz w:val="22"/>
          <w:szCs w:val="22"/>
        </w:rPr>
        <w:t xml:space="preserve"> </w:t>
      </w:r>
      <w:r w:rsidR="009B55A8">
        <w:rPr>
          <w:rFonts w:ascii="Arial" w:hAnsi="Arial" w:cs="Arial"/>
          <w:b/>
          <w:sz w:val="22"/>
          <w:szCs w:val="22"/>
        </w:rPr>
        <w:t xml:space="preserve">O ESTUDO DE VIABILIDADE PARA </w:t>
      </w:r>
      <w:r w:rsidR="00DA22F8" w:rsidRPr="00977463">
        <w:rPr>
          <w:rFonts w:ascii="Arial" w:hAnsi="Arial" w:cs="Arial"/>
          <w:b/>
          <w:sz w:val="22"/>
          <w:szCs w:val="22"/>
        </w:rPr>
        <w:t>O RECAPEAMENTO ASFÁ</w:t>
      </w:r>
      <w:r w:rsidR="0023028F" w:rsidRPr="00977463">
        <w:rPr>
          <w:rFonts w:ascii="Arial" w:hAnsi="Arial" w:cs="Arial"/>
          <w:b/>
          <w:sz w:val="22"/>
          <w:szCs w:val="22"/>
        </w:rPr>
        <w:t xml:space="preserve">LTICO </w:t>
      </w:r>
      <w:r w:rsidR="009B55A8">
        <w:rPr>
          <w:rFonts w:ascii="Arial" w:hAnsi="Arial" w:cs="Arial"/>
          <w:b/>
          <w:sz w:val="22"/>
          <w:szCs w:val="22"/>
        </w:rPr>
        <w:t>EM TODA EXTENSÃO DA</w:t>
      </w:r>
      <w:r w:rsidR="00ED66DB">
        <w:rPr>
          <w:rFonts w:ascii="Arial" w:hAnsi="Arial" w:cs="Arial"/>
          <w:b/>
          <w:sz w:val="22"/>
          <w:szCs w:val="22"/>
        </w:rPr>
        <w:t>S</w:t>
      </w:r>
      <w:r w:rsidR="009B55A8">
        <w:rPr>
          <w:rFonts w:ascii="Arial" w:hAnsi="Arial" w:cs="Arial"/>
          <w:b/>
          <w:sz w:val="22"/>
          <w:szCs w:val="22"/>
        </w:rPr>
        <w:t xml:space="preserve"> RUA</w:t>
      </w:r>
      <w:r w:rsidR="00ED66DB">
        <w:rPr>
          <w:rFonts w:ascii="Arial" w:hAnsi="Arial" w:cs="Arial"/>
          <w:b/>
          <w:sz w:val="22"/>
          <w:szCs w:val="22"/>
        </w:rPr>
        <w:t>S JOSÉ GARCIA LACERDA (32)</w:t>
      </w:r>
      <w:r w:rsidR="00EF31A8">
        <w:rPr>
          <w:rFonts w:ascii="Arial" w:hAnsi="Arial" w:cs="Arial"/>
          <w:b/>
          <w:sz w:val="22"/>
          <w:szCs w:val="22"/>
        </w:rPr>
        <w:t>,</w:t>
      </w:r>
      <w:r w:rsidR="00ED66DB">
        <w:rPr>
          <w:rFonts w:ascii="Arial" w:hAnsi="Arial" w:cs="Arial"/>
          <w:b/>
          <w:sz w:val="22"/>
          <w:szCs w:val="22"/>
        </w:rPr>
        <w:t xml:space="preserve"> E</w:t>
      </w:r>
      <w:r w:rsidR="009B55A8">
        <w:rPr>
          <w:rFonts w:ascii="Arial" w:hAnsi="Arial" w:cs="Arial"/>
          <w:b/>
          <w:sz w:val="22"/>
          <w:szCs w:val="22"/>
        </w:rPr>
        <w:t xml:space="preserve"> MARTINS CÉLIO ROSSELA (34) </w:t>
      </w:r>
      <w:r w:rsidR="0023028F" w:rsidRPr="00977463">
        <w:rPr>
          <w:rFonts w:ascii="Arial" w:hAnsi="Arial" w:cs="Arial"/>
          <w:b/>
          <w:sz w:val="22"/>
          <w:szCs w:val="22"/>
        </w:rPr>
        <w:t>NO MUNICÍPIO DE</w:t>
      </w:r>
      <w:r w:rsidR="00DE06CE" w:rsidRPr="00977463">
        <w:rPr>
          <w:rFonts w:ascii="Arial" w:hAnsi="Arial" w:cs="Arial"/>
          <w:b/>
          <w:sz w:val="22"/>
          <w:szCs w:val="22"/>
        </w:rPr>
        <w:t xml:space="preserve"> TANGARÁ DA SERRA</w:t>
      </w:r>
      <w:r w:rsidR="009B55A8">
        <w:rPr>
          <w:rFonts w:ascii="Arial" w:hAnsi="Arial" w:cs="Arial"/>
          <w:b/>
          <w:sz w:val="22"/>
          <w:szCs w:val="22"/>
        </w:rPr>
        <w:t>-MT</w:t>
      </w:r>
      <w:r w:rsidR="00DE06CE" w:rsidRPr="00977463">
        <w:rPr>
          <w:rFonts w:ascii="Arial" w:hAnsi="Arial" w:cs="Arial"/>
          <w:b/>
          <w:sz w:val="22"/>
          <w:szCs w:val="22"/>
        </w:rPr>
        <w:t>.</w:t>
      </w:r>
    </w:p>
    <w:p w:rsidR="00F6365F" w:rsidRPr="00977463" w:rsidRDefault="00784935" w:rsidP="00A52FD6">
      <w:pPr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977463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977463">
        <w:rPr>
          <w:rFonts w:ascii="Arial" w:hAnsi="Arial" w:cs="Arial"/>
          <w:b/>
          <w:sz w:val="22"/>
          <w:szCs w:val="22"/>
        </w:rPr>
        <w:t xml:space="preserve">INDICA </w:t>
      </w:r>
      <w:r w:rsidRPr="00977463">
        <w:rPr>
          <w:rFonts w:ascii="Arial" w:hAnsi="Arial" w:cs="Arial"/>
          <w:sz w:val="22"/>
          <w:szCs w:val="22"/>
        </w:rPr>
        <w:t>ao Executivo Municipal</w:t>
      </w:r>
      <w:r w:rsidR="00DA22F8" w:rsidRPr="00977463">
        <w:rPr>
          <w:rFonts w:ascii="Arial" w:hAnsi="Arial" w:cs="Arial"/>
          <w:sz w:val="22"/>
          <w:szCs w:val="22"/>
        </w:rPr>
        <w:t>,</w:t>
      </w:r>
      <w:r w:rsidR="000E16BB" w:rsidRPr="00977463">
        <w:rPr>
          <w:rFonts w:ascii="Arial" w:hAnsi="Arial" w:cs="Arial"/>
          <w:sz w:val="22"/>
          <w:szCs w:val="22"/>
        </w:rPr>
        <w:t xml:space="preserve"> com cópia para Infraestrutura,</w:t>
      </w:r>
      <w:r w:rsidRPr="00977463">
        <w:rPr>
          <w:rFonts w:ascii="Arial" w:hAnsi="Arial" w:cs="Arial"/>
          <w:sz w:val="22"/>
          <w:szCs w:val="22"/>
        </w:rPr>
        <w:t xml:space="preserve"> </w:t>
      </w:r>
      <w:r w:rsidR="009B55A8">
        <w:rPr>
          <w:rFonts w:ascii="Arial" w:hAnsi="Arial" w:cs="Arial"/>
          <w:sz w:val="22"/>
          <w:szCs w:val="22"/>
        </w:rPr>
        <w:t xml:space="preserve">o estudo de viabilidade para </w:t>
      </w:r>
      <w:r w:rsidR="00DA22F8" w:rsidRPr="00977463">
        <w:rPr>
          <w:rFonts w:ascii="Arial" w:hAnsi="Arial" w:cs="Arial"/>
          <w:sz w:val="22"/>
          <w:szCs w:val="22"/>
        </w:rPr>
        <w:t xml:space="preserve">o recapeamento </w:t>
      </w:r>
      <w:proofErr w:type="spellStart"/>
      <w:r w:rsidR="00DA22F8" w:rsidRPr="00977463">
        <w:rPr>
          <w:rFonts w:ascii="Arial" w:hAnsi="Arial" w:cs="Arial"/>
          <w:sz w:val="22"/>
          <w:szCs w:val="22"/>
        </w:rPr>
        <w:t>asfá</w:t>
      </w:r>
      <w:r w:rsidR="0023028F" w:rsidRPr="00977463">
        <w:rPr>
          <w:rFonts w:ascii="Arial" w:hAnsi="Arial" w:cs="Arial"/>
          <w:sz w:val="22"/>
          <w:szCs w:val="22"/>
        </w:rPr>
        <w:t>ltico</w:t>
      </w:r>
      <w:proofErr w:type="spellEnd"/>
      <w:r w:rsidR="0023028F" w:rsidRPr="00977463">
        <w:rPr>
          <w:rFonts w:ascii="Arial" w:hAnsi="Arial" w:cs="Arial"/>
          <w:sz w:val="22"/>
          <w:szCs w:val="22"/>
        </w:rPr>
        <w:t xml:space="preserve"> </w:t>
      </w:r>
      <w:r w:rsidR="009B55A8">
        <w:rPr>
          <w:rFonts w:ascii="Arial" w:hAnsi="Arial" w:cs="Arial"/>
          <w:sz w:val="22"/>
          <w:szCs w:val="22"/>
        </w:rPr>
        <w:t>em toda extensão da</w:t>
      </w:r>
      <w:r w:rsidR="00ED66DB">
        <w:rPr>
          <w:rFonts w:ascii="Arial" w:hAnsi="Arial" w:cs="Arial"/>
          <w:sz w:val="22"/>
          <w:szCs w:val="22"/>
        </w:rPr>
        <w:t>s</w:t>
      </w:r>
      <w:r w:rsidR="009B55A8">
        <w:rPr>
          <w:rFonts w:ascii="Arial" w:hAnsi="Arial" w:cs="Arial"/>
          <w:sz w:val="22"/>
          <w:szCs w:val="22"/>
        </w:rPr>
        <w:t xml:space="preserve"> Rua</w:t>
      </w:r>
      <w:r w:rsidR="00ED66DB">
        <w:rPr>
          <w:rFonts w:ascii="Arial" w:hAnsi="Arial" w:cs="Arial"/>
          <w:sz w:val="22"/>
          <w:szCs w:val="22"/>
        </w:rPr>
        <w:t>s José Garcia Lacerda (32) e</w:t>
      </w:r>
      <w:r w:rsidR="009B55A8">
        <w:rPr>
          <w:rFonts w:ascii="Arial" w:hAnsi="Arial" w:cs="Arial"/>
          <w:sz w:val="22"/>
          <w:szCs w:val="22"/>
        </w:rPr>
        <w:t xml:space="preserve"> Martins Célio </w:t>
      </w:r>
      <w:proofErr w:type="spellStart"/>
      <w:r w:rsidR="009B55A8">
        <w:rPr>
          <w:rFonts w:ascii="Arial" w:hAnsi="Arial" w:cs="Arial"/>
          <w:sz w:val="22"/>
          <w:szCs w:val="22"/>
        </w:rPr>
        <w:t>Rossela</w:t>
      </w:r>
      <w:proofErr w:type="spellEnd"/>
      <w:r w:rsidR="00ED66DB">
        <w:rPr>
          <w:rFonts w:ascii="Arial" w:hAnsi="Arial" w:cs="Arial"/>
          <w:sz w:val="22"/>
          <w:szCs w:val="22"/>
        </w:rPr>
        <w:t xml:space="preserve"> (34)</w:t>
      </w:r>
      <w:r w:rsidR="009B55A8">
        <w:rPr>
          <w:rFonts w:ascii="Arial" w:hAnsi="Arial" w:cs="Arial"/>
          <w:sz w:val="22"/>
          <w:szCs w:val="22"/>
        </w:rPr>
        <w:t xml:space="preserve"> </w:t>
      </w:r>
      <w:r w:rsidR="0023028F" w:rsidRPr="00977463">
        <w:rPr>
          <w:rFonts w:ascii="Arial" w:hAnsi="Arial" w:cs="Arial"/>
          <w:sz w:val="22"/>
          <w:szCs w:val="22"/>
        </w:rPr>
        <w:t>no Município</w:t>
      </w:r>
      <w:r w:rsidR="00DE06CE" w:rsidRPr="00977463">
        <w:rPr>
          <w:rFonts w:ascii="Arial" w:hAnsi="Arial" w:cs="Arial"/>
          <w:sz w:val="22"/>
          <w:szCs w:val="22"/>
        </w:rPr>
        <w:t xml:space="preserve"> Tangará da Serra</w:t>
      </w:r>
      <w:r w:rsidR="00ED66DB">
        <w:rPr>
          <w:rFonts w:ascii="Arial" w:hAnsi="Arial" w:cs="Arial"/>
          <w:sz w:val="22"/>
          <w:szCs w:val="22"/>
        </w:rPr>
        <w:t>-MT</w:t>
      </w:r>
      <w:r w:rsidR="001D5710" w:rsidRPr="00977463">
        <w:rPr>
          <w:rFonts w:ascii="Arial" w:hAnsi="Arial" w:cs="Arial"/>
          <w:sz w:val="22"/>
          <w:szCs w:val="22"/>
        </w:rPr>
        <w:t>.</w:t>
      </w:r>
    </w:p>
    <w:p w:rsidR="00F6365F" w:rsidRPr="00977463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784935" w:rsidRPr="00977463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77463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977463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BB3A31" w:rsidRPr="00977463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B3A31" w:rsidRPr="00977463" w:rsidRDefault="009B55A8" w:rsidP="008A533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color w:val="000000"/>
          <w:sz w:val="22"/>
          <w:szCs w:val="22"/>
        </w:rPr>
      </w:pPr>
      <w:r w:rsidRPr="00977463">
        <w:rPr>
          <w:rFonts w:ascii="Arial" w:hAnsi="Arial" w:cs="Arial"/>
          <w:color w:val="000000"/>
          <w:sz w:val="22"/>
          <w:szCs w:val="22"/>
        </w:rPr>
        <w:t>O</w:t>
      </w:r>
      <w:r w:rsidR="00F63DE6" w:rsidRPr="00977463">
        <w:rPr>
          <w:rFonts w:ascii="Arial" w:hAnsi="Arial" w:cs="Arial"/>
          <w:color w:val="000000"/>
          <w:sz w:val="22"/>
          <w:szCs w:val="22"/>
        </w:rPr>
        <w:t xml:space="preserve"> reca</w:t>
      </w:r>
      <w:r>
        <w:rPr>
          <w:rFonts w:ascii="Arial" w:hAnsi="Arial" w:cs="Arial"/>
          <w:color w:val="000000"/>
          <w:sz w:val="22"/>
          <w:szCs w:val="22"/>
        </w:rPr>
        <w:t>peamento da R</w:t>
      </w:r>
      <w:r w:rsidR="00DA22F8" w:rsidRPr="00977463">
        <w:rPr>
          <w:rFonts w:ascii="Arial" w:hAnsi="Arial" w:cs="Arial"/>
          <w:color w:val="000000"/>
          <w:sz w:val="22"/>
          <w:szCs w:val="22"/>
        </w:rPr>
        <w:t>ua</w:t>
      </w:r>
      <w:r>
        <w:rPr>
          <w:rFonts w:ascii="Arial" w:hAnsi="Arial" w:cs="Arial"/>
          <w:color w:val="000000"/>
          <w:sz w:val="22"/>
          <w:szCs w:val="22"/>
        </w:rPr>
        <w:t xml:space="preserve"> supracitada</w:t>
      </w:r>
      <w:r w:rsidR="00DA22F8" w:rsidRPr="00977463">
        <w:rPr>
          <w:rFonts w:ascii="Arial" w:hAnsi="Arial" w:cs="Arial"/>
          <w:color w:val="000000"/>
          <w:sz w:val="22"/>
          <w:szCs w:val="22"/>
        </w:rPr>
        <w:t xml:space="preserve"> </w:t>
      </w:r>
      <w:r w:rsidR="003A0566">
        <w:rPr>
          <w:rFonts w:ascii="Arial" w:hAnsi="Arial" w:cs="Arial"/>
          <w:color w:val="000000"/>
          <w:sz w:val="22"/>
          <w:szCs w:val="22"/>
        </w:rPr>
        <w:t>se faz necessário</w:t>
      </w:r>
      <w:r w:rsidR="00BB3A31" w:rsidRPr="00977463">
        <w:rPr>
          <w:rFonts w:ascii="Arial" w:hAnsi="Arial" w:cs="Arial"/>
          <w:color w:val="000000"/>
          <w:sz w:val="22"/>
          <w:szCs w:val="22"/>
        </w:rPr>
        <w:t>, pois os</w:t>
      </w:r>
      <w:r>
        <w:rPr>
          <w:rFonts w:ascii="Arial" w:hAnsi="Arial" w:cs="Arial"/>
          <w:color w:val="000000"/>
          <w:sz w:val="22"/>
          <w:szCs w:val="22"/>
        </w:rPr>
        <w:t xml:space="preserve"> transeuntes e</w:t>
      </w:r>
      <w:r w:rsidR="00BB3A31" w:rsidRPr="00977463">
        <w:rPr>
          <w:rFonts w:ascii="Arial" w:hAnsi="Arial" w:cs="Arial"/>
          <w:color w:val="000000"/>
          <w:sz w:val="22"/>
          <w:szCs w:val="22"/>
        </w:rPr>
        <w:t xml:space="preserve"> moradores sofrem constantemente com</w:t>
      </w:r>
      <w:r>
        <w:rPr>
          <w:rFonts w:ascii="Arial" w:hAnsi="Arial" w:cs="Arial"/>
          <w:color w:val="000000"/>
          <w:sz w:val="22"/>
          <w:szCs w:val="22"/>
        </w:rPr>
        <w:t xml:space="preserve"> o </w:t>
      </w:r>
      <w:r w:rsidRPr="00977463">
        <w:rPr>
          <w:rFonts w:ascii="Arial" w:hAnsi="Arial" w:cs="Arial"/>
          <w:color w:val="000000"/>
          <w:sz w:val="22"/>
          <w:szCs w:val="22"/>
        </w:rPr>
        <w:t>asfalto danificado</w:t>
      </w:r>
      <w:r>
        <w:rPr>
          <w:rFonts w:ascii="Arial" w:hAnsi="Arial" w:cs="Arial"/>
          <w:color w:val="000000"/>
          <w:sz w:val="22"/>
          <w:szCs w:val="22"/>
        </w:rPr>
        <w:t xml:space="preserve"> e esburacado</w:t>
      </w:r>
      <w:r w:rsidR="00D2048A" w:rsidRPr="00977463">
        <w:rPr>
          <w:rFonts w:ascii="Arial" w:hAnsi="Arial" w:cs="Arial"/>
          <w:color w:val="000000"/>
          <w:sz w:val="22"/>
          <w:szCs w:val="22"/>
        </w:rPr>
        <w:t>,</w:t>
      </w:r>
      <w:r w:rsidR="00BB3A31" w:rsidRPr="00977463">
        <w:rPr>
          <w:rFonts w:ascii="Arial" w:hAnsi="Arial" w:cs="Arial"/>
          <w:color w:val="000000"/>
          <w:sz w:val="22"/>
          <w:szCs w:val="22"/>
        </w:rPr>
        <w:t xml:space="preserve"> tornando a trafegabilidade prejudicada</w:t>
      </w:r>
      <w:r w:rsidR="00ED66DB">
        <w:rPr>
          <w:rFonts w:ascii="Arial" w:hAnsi="Arial" w:cs="Arial"/>
          <w:color w:val="000000"/>
          <w:sz w:val="22"/>
          <w:szCs w:val="22"/>
        </w:rPr>
        <w:t xml:space="preserve"> e com probabilidade de ocorrer acidentes nas vias</w:t>
      </w:r>
      <w:r w:rsidR="00BB3A31" w:rsidRPr="00977463">
        <w:rPr>
          <w:rFonts w:ascii="Arial" w:hAnsi="Arial" w:cs="Arial"/>
          <w:color w:val="000000"/>
          <w:sz w:val="22"/>
          <w:szCs w:val="22"/>
        </w:rPr>
        <w:t>.</w:t>
      </w:r>
      <w:r w:rsidR="00C40F24" w:rsidRPr="00977463">
        <w:rPr>
          <w:rFonts w:ascii="Arial" w:hAnsi="Arial" w:cs="Arial"/>
          <w:color w:val="000000"/>
          <w:sz w:val="22"/>
          <w:szCs w:val="22"/>
        </w:rPr>
        <w:t xml:space="preserve"> </w:t>
      </w:r>
      <w:r w:rsidR="00BB3A31" w:rsidRPr="00977463">
        <w:rPr>
          <w:rFonts w:ascii="Arial" w:hAnsi="Arial" w:cs="Arial"/>
          <w:color w:val="000000"/>
          <w:sz w:val="22"/>
          <w:szCs w:val="22"/>
        </w:rPr>
        <w:t>Outro motivo é melhorar a i</w:t>
      </w:r>
      <w:r w:rsidR="00DA22F8" w:rsidRPr="00977463">
        <w:rPr>
          <w:rFonts w:ascii="Arial" w:hAnsi="Arial" w:cs="Arial"/>
          <w:color w:val="000000"/>
          <w:sz w:val="22"/>
          <w:szCs w:val="22"/>
        </w:rPr>
        <w:t>nfra-instrutu</w:t>
      </w:r>
      <w:r w:rsidR="00BB3A31" w:rsidRPr="00977463">
        <w:rPr>
          <w:rFonts w:ascii="Arial" w:hAnsi="Arial" w:cs="Arial"/>
          <w:color w:val="000000"/>
          <w:sz w:val="22"/>
          <w:szCs w:val="22"/>
        </w:rPr>
        <w:t>ra da nossa cidade, oferecer melhores con</w:t>
      </w:r>
      <w:r w:rsidR="00A52FD6">
        <w:rPr>
          <w:rFonts w:ascii="Arial" w:hAnsi="Arial" w:cs="Arial"/>
          <w:color w:val="000000"/>
          <w:sz w:val="22"/>
          <w:szCs w:val="22"/>
        </w:rPr>
        <w:t>dições de vida para a população</w:t>
      </w:r>
      <w:r w:rsidR="00BB3A31" w:rsidRPr="00977463">
        <w:rPr>
          <w:rFonts w:ascii="Arial" w:hAnsi="Arial" w:cs="Arial"/>
          <w:color w:val="000000"/>
          <w:sz w:val="22"/>
          <w:szCs w:val="22"/>
        </w:rPr>
        <w:t xml:space="preserve"> e também contribuir para o desenvolvimento econômico e social do local.</w:t>
      </w:r>
    </w:p>
    <w:p w:rsidR="00C40F24" w:rsidRPr="00977463" w:rsidRDefault="00784935" w:rsidP="008A533B">
      <w:pPr>
        <w:shd w:val="clear" w:color="auto" w:fill="FFFFFF"/>
        <w:tabs>
          <w:tab w:val="left" w:pos="9921"/>
        </w:tabs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977463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F63DE6" w:rsidRPr="00977463">
        <w:rPr>
          <w:rFonts w:ascii="Arial" w:hAnsi="Arial" w:cs="Arial"/>
          <w:sz w:val="22"/>
          <w:szCs w:val="22"/>
        </w:rPr>
        <w:t>aos</w:t>
      </w:r>
      <w:r w:rsidR="00C40F24" w:rsidRPr="00977463">
        <w:rPr>
          <w:rFonts w:ascii="Arial" w:hAnsi="Arial" w:cs="Arial"/>
          <w:sz w:val="22"/>
          <w:szCs w:val="22"/>
        </w:rPr>
        <w:t xml:space="preserve"> </w:t>
      </w:r>
      <w:r w:rsidR="00EB6733">
        <w:rPr>
          <w:rFonts w:ascii="Arial" w:hAnsi="Arial" w:cs="Arial"/>
          <w:sz w:val="22"/>
          <w:szCs w:val="22"/>
        </w:rPr>
        <w:t>dezesseis</w:t>
      </w:r>
      <w:r w:rsidR="000B60D3" w:rsidRPr="00977463">
        <w:rPr>
          <w:rFonts w:ascii="Arial" w:hAnsi="Arial" w:cs="Arial"/>
          <w:sz w:val="22"/>
          <w:szCs w:val="22"/>
        </w:rPr>
        <w:t xml:space="preserve"> dias </w:t>
      </w:r>
      <w:r w:rsidR="00DE06CE" w:rsidRPr="00977463">
        <w:rPr>
          <w:rFonts w:ascii="Arial" w:hAnsi="Arial" w:cs="Arial"/>
          <w:sz w:val="22"/>
          <w:szCs w:val="22"/>
        </w:rPr>
        <w:t xml:space="preserve">de </w:t>
      </w:r>
      <w:r w:rsidR="00EB6733">
        <w:rPr>
          <w:rFonts w:ascii="Arial" w:hAnsi="Arial" w:cs="Arial"/>
          <w:sz w:val="22"/>
          <w:szCs w:val="22"/>
        </w:rPr>
        <w:t>abril</w:t>
      </w:r>
      <w:r w:rsidRPr="00977463">
        <w:rPr>
          <w:rFonts w:ascii="Arial" w:hAnsi="Arial" w:cs="Arial"/>
          <w:sz w:val="22"/>
          <w:szCs w:val="22"/>
        </w:rPr>
        <w:t xml:space="preserve"> de </w:t>
      </w:r>
      <w:r w:rsidR="00977463" w:rsidRPr="00977463">
        <w:rPr>
          <w:rFonts w:ascii="Arial" w:hAnsi="Arial" w:cs="Arial"/>
          <w:sz w:val="22"/>
          <w:szCs w:val="22"/>
        </w:rPr>
        <w:t>dois mil e vinte e quatro</w:t>
      </w:r>
      <w:r w:rsidRPr="00977463">
        <w:rPr>
          <w:rFonts w:ascii="Arial" w:hAnsi="Arial" w:cs="Arial"/>
          <w:sz w:val="22"/>
          <w:szCs w:val="22"/>
        </w:rPr>
        <w:t>.</w:t>
      </w:r>
    </w:p>
    <w:p w:rsidR="00977463" w:rsidRDefault="00977463" w:rsidP="00977463">
      <w:pPr>
        <w:jc w:val="center"/>
        <w:rPr>
          <w:rFonts w:ascii="Arial" w:hAnsi="Arial" w:cs="Arial"/>
          <w:sz w:val="23"/>
          <w:szCs w:val="23"/>
        </w:rPr>
      </w:pPr>
    </w:p>
    <w:p w:rsidR="00977463" w:rsidRDefault="00977463" w:rsidP="00977463">
      <w:pPr>
        <w:jc w:val="center"/>
        <w:rPr>
          <w:rFonts w:ascii="Arial" w:hAnsi="Arial" w:cs="Arial"/>
          <w:sz w:val="23"/>
          <w:szCs w:val="23"/>
        </w:rPr>
      </w:pPr>
    </w:p>
    <w:p w:rsidR="004F1FFF" w:rsidRDefault="004F1FFF" w:rsidP="00977463">
      <w:pPr>
        <w:jc w:val="center"/>
        <w:rPr>
          <w:rFonts w:ascii="Arial" w:hAnsi="Arial" w:cs="Arial"/>
          <w:b/>
          <w:sz w:val="22"/>
          <w:szCs w:val="22"/>
        </w:rPr>
      </w:pPr>
    </w:p>
    <w:p w:rsidR="004F1FFF" w:rsidRDefault="004F1FFF" w:rsidP="00977463">
      <w:pPr>
        <w:jc w:val="center"/>
        <w:rPr>
          <w:rFonts w:ascii="Arial" w:hAnsi="Arial" w:cs="Arial"/>
          <w:b/>
          <w:sz w:val="22"/>
          <w:szCs w:val="22"/>
        </w:rPr>
      </w:pPr>
    </w:p>
    <w:p w:rsidR="004F1FFF" w:rsidRDefault="004F1FFF" w:rsidP="00977463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97746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977463">
      <w:pPr>
        <w:jc w:val="center"/>
        <w:rPr>
          <w:b/>
        </w:rPr>
      </w:pP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977463">
      <w:headerReference w:type="default" r:id="rId7"/>
      <w:headerReference w:type="first" r:id="rId8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876" w:rsidRDefault="00FA6876" w:rsidP="002172CB">
      <w:pPr>
        <w:pStyle w:val="Cabealho"/>
      </w:pPr>
      <w:r>
        <w:separator/>
      </w:r>
    </w:p>
  </w:endnote>
  <w:endnote w:type="continuationSeparator" w:id="0">
    <w:p w:rsidR="00FA6876" w:rsidRDefault="00FA687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876" w:rsidRDefault="00FA6876" w:rsidP="002172CB">
      <w:pPr>
        <w:pStyle w:val="Cabealho"/>
      </w:pPr>
      <w:r>
        <w:separator/>
      </w:r>
    </w:p>
  </w:footnote>
  <w:footnote w:type="continuationSeparator" w:id="0">
    <w:p w:rsidR="00FA6876" w:rsidRDefault="00FA687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5A8" w:rsidRDefault="009B55A8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9B55A8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9B55A8" w:rsidRDefault="009B55A8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774438141" r:id="rId2"/>
            </w:object>
          </w:r>
        </w:p>
        <w:p w:rsidR="009B55A8" w:rsidRPr="00287355" w:rsidRDefault="009B55A8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9B55A8" w:rsidRDefault="009B55A8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B55A8" w:rsidRPr="00107FA2" w:rsidRDefault="009B55A8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9B55A8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B55A8" w:rsidRPr="001F7A0C" w:rsidRDefault="009B55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B55A8" w:rsidRPr="00FD1B0F" w:rsidRDefault="009B55A8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B55A8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55A8" w:rsidRPr="001F7A0C" w:rsidRDefault="009B55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B55A8" w:rsidRPr="001F35CE" w:rsidRDefault="004F1FFF" w:rsidP="00A00895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158</w:t>
          </w:r>
          <w:r w:rsidR="009B55A8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9B55A8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9B55A8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55A8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B55A8" w:rsidRPr="00107FA2" w:rsidRDefault="009B55A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55A8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B55A8" w:rsidRPr="00107FA2" w:rsidRDefault="009B55A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55A8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B55A8" w:rsidRPr="001F7A0C" w:rsidRDefault="009B55A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07FA2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55A8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1F7A0C" w:rsidRDefault="009B55A8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9B55A8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B55A8" w:rsidRDefault="009B5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B55A8" w:rsidRDefault="00EB6733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16</w:t>
          </w:r>
          <w:r w:rsidR="009B55A8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4</w:t>
          </w:r>
          <w:r w:rsidR="009B55A8">
            <w:rPr>
              <w:rFonts w:ascii="Arial" w:hAnsi="Arial" w:cs="Arial"/>
              <w:bCs/>
              <w:sz w:val="20"/>
              <w:szCs w:val="20"/>
            </w:rPr>
            <w:t>/2024.</w:t>
          </w:r>
        </w:p>
        <w:p w:rsidR="009B55A8" w:rsidRDefault="009B55A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B55A8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B55A8" w:rsidRDefault="009B55A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B55A8" w:rsidRPr="00F2782E" w:rsidRDefault="009B5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B55A8" w:rsidRPr="00F2782E" w:rsidRDefault="009B55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B55A8" w:rsidRPr="00561F42" w:rsidRDefault="009B55A8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C6C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60D3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16BB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B32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1DF4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028F"/>
    <w:rsid w:val="00233A39"/>
    <w:rsid w:val="002361D2"/>
    <w:rsid w:val="002427D5"/>
    <w:rsid w:val="0024599D"/>
    <w:rsid w:val="00246F6A"/>
    <w:rsid w:val="00247774"/>
    <w:rsid w:val="0025238F"/>
    <w:rsid w:val="002538C7"/>
    <w:rsid w:val="00262DD9"/>
    <w:rsid w:val="00264DF6"/>
    <w:rsid w:val="00267729"/>
    <w:rsid w:val="002757E8"/>
    <w:rsid w:val="00277730"/>
    <w:rsid w:val="00280724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2F8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3858"/>
    <w:rsid w:val="00344A1F"/>
    <w:rsid w:val="00345E89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0566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3EB9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6B0B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1FF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0D75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2B36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85FBB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1F9B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5045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2EB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805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533B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6370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559"/>
    <w:rsid w:val="00970D3D"/>
    <w:rsid w:val="00973AE6"/>
    <w:rsid w:val="00974159"/>
    <w:rsid w:val="0097476C"/>
    <w:rsid w:val="009762DA"/>
    <w:rsid w:val="00977044"/>
    <w:rsid w:val="00977463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B55A8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0895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2FD6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CDB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A4C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B4686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48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22F8"/>
    <w:rsid w:val="00DA37AD"/>
    <w:rsid w:val="00DA46CD"/>
    <w:rsid w:val="00DA50FF"/>
    <w:rsid w:val="00DB1CAD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06CE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056"/>
    <w:rsid w:val="00E17A0C"/>
    <w:rsid w:val="00E20192"/>
    <w:rsid w:val="00E22368"/>
    <w:rsid w:val="00E267CC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A3A54"/>
    <w:rsid w:val="00EB121E"/>
    <w:rsid w:val="00EB2A8E"/>
    <w:rsid w:val="00EB6460"/>
    <w:rsid w:val="00EB6733"/>
    <w:rsid w:val="00EB7312"/>
    <w:rsid w:val="00EC2ACF"/>
    <w:rsid w:val="00EC7E30"/>
    <w:rsid w:val="00ED3BD2"/>
    <w:rsid w:val="00ED650F"/>
    <w:rsid w:val="00ED66DB"/>
    <w:rsid w:val="00ED70EA"/>
    <w:rsid w:val="00EE1E14"/>
    <w:rsid w:val="00EE56DC"/>
    <w:rsid w:val="00EE747B"/>
    <w:rsid w:val="00EE7A6A"/>
    <w:rsid w:val="00EF1D6C"/>
    <w:rsid w:val="00EF31A8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3DE6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4228"/>
    <w:rsid w:val="00F94AAB"/>
    <w:rsid w:val="00F96F5A"/>
    <w:rsid w:val="00F97A11"/>
    <w:rsid w:val="00FA15BD"/>
    <w:rsid w:val="00FA44BB"/>
    <w:rsid w:val="00FA6876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724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ED397-E955-4F9C-92C1-E9CADB8F5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2023-09-29T18:28:00Z</cp:lastPrinted>
  <dcterms:created xsi:type="dcterms:W3CDTF">2024-04-12T17:43:00Z</dcterms:created>
  <dcterms:modified xsi:type="dcterms:W3CDTF">2024-04-12T17:43:00Z</dcterms:modified>
</cp:coreProperties>
</file>