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1B4DBD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1B4DBD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31211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652</w:t>
      </w:r>
      <w:r w:rsidRPr="001B4DBD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1B4DBD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1B4DBD">
        <w:rPr>
          <w:rFonts w:asciiTheme="minorHAnsi" w:hAnsiTheme="minorHAnsi" w:cstheme="minorHAnsi"/>
          <w:b w:val="0"/>
        </w:rPr>
        <w:tab/>
      </w:r>
      <w:r w:rsidR="00DD4EDB" w:rsidRPr="001B4DBD">
        <w:rPr>
          <w:rFonts w:asciiTheme="minorHAnsi" w:hAnsiTheme="minorHAnsi" w:cstheme="minorHAnsi"/>
          <w:b w:val="0"/>
        </w:rPr>
        <w:t>Senhor Presidente,</w:t>
      </w:r>
    </w:p>
    <w:p w:rsidR="0038222A" w:rsidRPr="00824B30" w:rsidRDefault="00977DFA" w:rsidP="006853E8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1B4DBD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C567DC"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31211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312118" w:rsidRPr="00312118">
        <w:rPr>
          <w:rFonts w:asciiTheme="minorHAnsi" w:eastAsia="Times New Roman" w:hAnsiTheme="minorHAnsi" w:cstheme="minorHAnsi"/>
          <w:sz w:val="24"/>
          <w:szCs w:val="24"/>
          <w:lang w:eastAsia="pt-BR"/>
        </w:rPr>
        <w:t>a aquisição de três computadores para uso das Agentes Comunitárias de Saúde (ACS) na UBS Teotônio Batista de Freitas</w:t>
      </w:r>
      <w:r w:rsidR="0038222A" w:rsidRPr="00824B30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1B4DBD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1B4DBD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312118" w:rsidRPr="00312118" w:rsidRDefault="00312118" w:rsidP="00312118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12118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indicação justifica-se pela necessidade de modernização e melhoria dos serviços prestados, garantindo maior agilidade no atendimento à população, controle de estoque de medicamentos e registros informatizados. A implementação desses equipamentos contribuirá para eficiência operacional, segurança de dados e melhor qualidade no serviço público de saúde.</w:t>
      </w:r>
    </w:p>
    <w:p w:rsidR="00312118" w:rsidRPr="00312118" w:rsidRDefault="00312118" w:rsidP="00312118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1211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Atualmente a UBS Lua conta com um equipamento para uso de 12 ACS que trabalham na unidade, prejudicando o fluxo de atendimento e consequentemente resultando em demora para os </w:t>
      </w:r>
      <w:r w:rsidRPr="00312118">
        <w:rPr>
          <w:rFonts w:asciiTheme="minorHAnsi" w:eastAsia="Times New Roman" w:hAnsiTheme="minorHAnsi" w:cstheme="minorHAnsi"/>
          <w:sz w:val="24"/>
          <w:szCs w:val="24"/>
          <w:lang w:eastAsia="pt-BR"/>
        </w:rPr>
        <w:t>usuários</w:t>
      </w:r>
      <w:bookmarkStart w:id="0" w:name="_GoBack"/>
      <w:bookmarkEnd w:id="0"/>
      <w:r w:rsidRPr="0031211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1B4DBD" w:rsidRDefault="00312118" w:rsidP="00312118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312118">
        <w:rPr>
          <w:rFonts w:asciiTheme="minorHAnsi" w:eastAsia="Times New Roman" w:hAnsiTheme="minorHAnsi" w:cstheme="minorHAnsi"/>
          <w:sz w:val="24"/>
          <w:szCs w:val="24"/>
          <w:lang w:eastAsia="pt-BR"/>
        </w:rPr>
        <w:t>Diante do exposto, solicita-se que o Poder Executivo avalie a aquisição dos equipamentos, de modo a atender às demandas da Farmácia Municipal e proporcionar melhorias no atendimento aos munícipes</w:t>
      </w:r>
      <w:r w:rsidR="00AB2917"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F058F" w:rsidRPr="001B4DBD" w:rsidRDefault="001F058F" w:rsidP="001F058F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Pr="001B4DBD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1B4DBD">
        <w:rPr>
          <w:rFonts w:asciiTheme="minorHAnsi" w:hAnsiTheme="minorHAnsi" w:cstheme="minorHAnsi"/>
          <w:sz w:val="24"/>
          <w:szCs w:val="24"/>
        </w:rPr>
        <w:t>Sala d</w:t>
      </w:r>
      <w:r w:rsidR="002327CF" w:rsidRPr="001B4DBD">
        <w:rPr>
          <w:rFonts w:asciiTheme="minorHAnsi" w:hAnsiTheme="minorHAnsi" w:cstheme="minorHAnsi"/>
          <w:sz w:val="24"/>
          <w:szCs w:val="24"/>
        </w:rPr>
        <w:t>as</w:t>
      </w:r>
      <w:r w:rsidRPr="001B4DBD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1B4DBD">
        <w:rPr>
          <w:rFonts w:asciiTheme="minorHAnsi" w:hAnsiTheme="minorHAnsi" w:cstheme="minorHAnsi"/>
          <w:sz w:val="24"/>
          <w:szCs w:val="24"/>
        </w:rPr>
        <w:t>S</w:t>
      </w:r>
      <w:r w:rsidRPr="001B4DBD">
        <w:rPr>
          <w:rFonts w:asciiTheme="minorHAnsi" w:hAnsiTheme="minorHAnsi" w:cstheme="minorHAnsi"/>
          <w:sz w:val="24"/>
          <w:szCs w:val="24"/>
        </w:rPr>
        <w:t>ess</w:t>
      </w:r>
      <w:r w:rsidR="002327CF" w:rsidRPr="001B4DBD">
        <w:rPr>
          <w:rFonts w:asciiTheme="minorHAnsi" w:hAnsiTheme="minorHAnsi" w:cstheme="minorHAnsi"/>
          <w:sz w:val="24"/>
          <w:szCs w:val="24"/>
        </w:rPr>
        <w:t>ões</w:t>
      </w:r>
      <w:r w:rsidRPr="001B4DBD">
        <w:rPr>
          <w:rFonts w:asciiTheme="minorHAnsi" w:hAnsiTheme="minorHAnsi" w:cstheme="minorHAnsi"/>
          <w:sz w:val="24"/>
          <w:szCs w:val="24"/>
        </w:rPr>
        <w:t xml:space="preserve">, </w:t>
      </w:r>
      <w:r w:rsidR="00B422D4" w:rsidRPr="001B4DBD">
        <w:rPr>
          <w:rFonts w:asciiTheme="minorHAnsi" w:hAnsiTheme="minorHAnsi" w:cstheme="minorHAnsi"/>
          <w:sz w:val="24"/>
          <w:szCs w:val="24"/>
        </w:rPr>
        <w:t>11</w:t>
      </w:r>
      <w:r w:rsidRPr="001B4DBD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 w:rsidRPr="001B4DBD">
        <w:rPr>
          <w:rFonts w:asciiTheme="minorHAnsi" w:hAnsiTheme="minorHAnsi" w:cstheme="minorHAnsi"/>
          <w:sz w:val="24"/>
          <w:szCs w:val="24"/>
        </w:rPr>
        <w:t>maio</w:t>
      </w:r>
      <w:r w:rsidR="001C2D93" w:rsidRPr="001B4DBD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1F058F" w:rsidRPr="001B4DBD" w:rsidRDefault="001F058F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1B4DBD" w:rsidRDefault="00824B30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824B30">
        <w:rPr>
          <w:rFonts w:asciiTheme="minorHAnsi" w:eastAsia="Arial" w:hAnsiTheme="minorHAnsi" w:cstheme="minorHAnsi"/>
          <w:b/>
          <w:sz w:val="24"/>
          <w:szCs w:val="24"/>
        </w:rPr>
        <w:t>Gabriel Vinícius Silveira de Araújo</w:t>
      </w:r>
      <w:r w:rsidR="00D35803" w:rsidRPr="001B4DBD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1B4DBD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2C17BD3"/>
    <w:multiLevelType w:val="hybridMultilevel"/>
    <w:tmpl w:val="1EBA31CA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220D9B"/>
    <w:multiLevelType w:val="hybridMultilevel"/>
    <w:tmpl w:val="544A2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46DA5D03"/>
    <w:multiLevelType w:val="hybridMultilevel"/>
    <w:tmpl w:val="4E7C460A"/>
    <w:lvl w:ilvl="0" w:tplc="DA162A4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7"/>
  </w:num>
  <w:num w:numId="2">
    <w:abstractNumId w:val="1"/>
  </w:num>
  <w:num w:numId="3">
    <w:abstractNumId w:val="9"/>
  </w:num>
  <w:num w:numId="4">
    <w:abstractNumId w:val="4"/>
  </w:num>
  <w:num w:numId="5">
    <w:abstractNumId w:val="15"/>
  </w:num>
  <w:num w:numId="6">
    <w:abstractNumId w:val="6"/>
  </w:num>
  <w:num w:numId="7">
    <w:abstractNumId w:val="16"/>
  </w:num>
  <w:num w:numId="8">
    <w:abstractNumId w:val="10"/>
  </w:num>
  <w:num w:numId="9">
    <w:abstractNumId w:val="13"/>
  </w:num>
  <w:num w:numId="10">
    <w:abstractNumId w:val="0"/>
  </w:num>
  <w:num w:numId="11">
    <w:abstractNumId w:val="12"/>
  </w:num>
  <w:num w:numId="12">
    <w:abstractNumId w:val="3"/>
  </w:num>
  <w:num w:numId="13">
    <w:abstractNumId w:val="7"/>
  </w:num>
  <w:num w:numId="14">
    <w:abstractNumId w:val="11"/>
  </w:num>
  <w:num w:numId="15">
    <w:abstractNumId w:val="14"/>
  </w:num>
  <w:num w:numId="16">
    <w:abstractNumId w:val="5"/>
  </w:num>
  <w:num w:numId="17">
    <w:abstractNumId w:val="8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904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B4DBD"/>
    <w:rsid w:val="001C2D93"/>
    <w:rsid w:val="001C64FD"/>
    <w:rsid w:val="001D0FF8"/>
    <w:rsid w:val="001E77D2"/>
    <w:rsid w:val="001F058F"/>
    <w:rsid w:val="002004CB"/>
    <w:rsid w:val="002048D0"/>
    <w:rsid w:val="00210EA8"/>
    <w:rsid w:val="00211657"/>
    <w:rsid w:val="00220E02"/>
    <w:rsid w:val="00224BE8"/>
    <w:rsid w:val="002327CF"/>
    <w:rsid w:val="00251136"/>
    <w:rsid w:val="00266674"/>
    <w:rsid w:val="00286FEB"/>
    <w:rsid w:val="002917A9"/>
    <w:rsid w:val="002C3A74"/>
    <w:rsid w:val="002C5BF0"/>
    <w:rsid w:val="002D207B"/>
    <w:rsid w:val="002F45A4"/>
    <w:rsid w:val="003042D0"/>
    <w:rsid w:val="00310E87"/>
    <w:rsid w:val="00312118"/>
    <w:rsid w:val="00315C7D"/>
    <w:rsid w:val="0033056D"/>
    <w:rsid w:val="00355FE2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9000C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853E8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737AC"/>
    <w:rsid w:val="007B4498"/>
    <w:rsid w:val="007B4500"/>
    <w:rsid w:val="007C7F96"/>
    <w:rsid w:val="007D0E12"/>
    <w:rsid w:val="007E765F"/>
    <w:rsid w:val="00802919"/>
    <w:rsid w:val="00824B30"/>
    <w:rsid w:val="00825E3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1A7A"/>
    <w:rsid w:val="00AC7B31"/>
    <w:rsid w:val="00AD6062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567DC"/>
    <w:rsid w:val="00C6594F"/>
    <w:rsid w:val="00C75E02"/>
    <w:rsid w:val="00C826B1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5AC2"/>
    <w:rsid w:val="00E91394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938EF"/>
    <w:rsid w:val="00F93B51"/>
    <w:rsid w:val="00FA4833"/>
    <w:rsid w:val="00FB5731"/>
    <w:rsid w:val="00FB681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0465"/>
    <o:shapelayout v:ext="edit">
      <o:idmap v:ext="edit" data="1"/>
    </o:shapelayout>
  </w:shapeDefaults>
  <w:decimalSymbol w:val=","/>
  <w:listSeparator w:val=";"/>
  <w14:docId w14:val="6CC1FFF1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223EBA9-6522-401F-87C8-46817DA958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</Pages>
  <Words>180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114</cp:revision>
  <cp:lastPrinted>2023-06-23T16:25:00Z</cp:lastPrinted>
  <dcterms:created xsi:type="dcterms:W3CDTF">2026-02-09T16:25:00Z</dcterms:created>
  <dcterms:modified xsi:type="dcterms:W3CDTF">2026-05-04T14:54:00Z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