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4A0BCD0B" w:rsidR="00526433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ATA DA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4</w:t>
      </w:r>
      <w:r w:rsidR="005049E4">
        <w:rPr>
          <w:rFonts w:ascii="Century Gothic" w:hAnsi="Century Gothic"/>
          <w:b/>
          <w:bCs/>
          <w:sz w:val="22"/>
          <w:szCs w:val="22"/>
        </w:rPr>
        <w:t>60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ª SESSÃO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EXTRA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ORDINÁRIA, REALIZADA EM </w:t>
      </w:r>
      <w:r w:rsidR="00AF29A0">
        <w:rPr>
          <w:rFonts w:ascii="Century Gothic" w:hAnsi="Century Gothic"/>
          <w:b/>
          <w:bCs/>
          <w:sz w:val="22"/>
          <w:szCs w:val="22"/>
        </w:rPr>
        <w:t xml:space="preserve">14 </w:t>
      </w:r>
      <w:r w:rsidR="00AF29A0" w:rsidRPr="00B34C44">
        <w:rPr>
          <w:rFonts w:ascii="Century Gothic" w:hAnsi="Century Gothic"/>
          <w:b/>
          <w:bCs/>
          <w:sz w:val="22"/>
          <w:szCs w:val="22"/>
        </w:rPr>
        <w:t>DE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5049E4">
        <w:rPr>
          <w:rFonts w:ascii="Century Gothic" w:hAnsi="Century Gothic"/>
          <w:b/>
          <w:bCs/>
          <w:sz w:val="22"/>
          <w:szCs w:val="22"/>
        </w:rPr>
        <w:t>OUTUBRO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B34C44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7A6AC1F4" w14:textId="7F18A8FA" w:rsidR="003B458A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B34C44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B34C44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D15421" w:rsidRPr="00B34C44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D15421" w:rsidRPr="00B34C44">
        <w:rPr>
          <w:rFonts w:ascii="Century Gothic" w:hAnsi="Century Gothic"/>
          <w:sz w:val="22"/>
          <w:szCs w:val="22"/>
        </w:rPr>
        <w:t>Sampronio</w:t>
      </w:r>
      <w:proofErr w:type="spellEnd"/>
      <w:r w:rsidR="00D15421" w:rsidRPr="00B34C44">
        <w:rPr>
          <w:rFonts w:ascii="Century Gothic" w:hAnsi="Century Gothic"/>
          <w:sz w:val="22"/>
          <w:szCs w:val="22"/>
        </w:rPr>
        <w:t xml:space="preserve"> Resende,</w:t>
      </w:r>
      <w:r w:rsidR="00D63E80">
        <w:rPr>
          <w:rFonts w:ascii="Century Gothic" w:hAnsi="Century Gothic"/>
          <w:sz w:val="22"/>
          <w:szCs w:val="22"/>
        </w:rPr>
        <w:t xml:space="preserve"> </w:t>
      </w:r>
      <w:r w:rsidR="00E00F84" w:rsidRPr="00B34C4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00F84" w:rsidRPr="00B34C44">
        <w:rPr>
          <w:rFonts w:ascii="Century Gothic" w:hAnsi="Century Gothic"/>
          <w:sz w:val="22"/>
          <w:szCs w:val="22"/>
        </w:rPr>
        <w:t>Balugoli</w:t>
      </w:r>
      <w:proofErr w:type="spellEnd"/>
      <w:r w:rsidR="00BB6715">
        <w:rPr>
          <w:rFonts w:ascii="Century Gothic" w:hAnsi="Century Gothic"/>
          <w:sz w:val="22"/>
          <w:szCs w:val="22"/>
        </w:rPr>
        <w:t xml:space="preserve">, </w:t>
      </w:r>
      <w:r w:rsidR="00BB6715" w:rsidRPr="00B34C44">
        <w:rPr>
          <w:rFonts w:ascii="Century Gothic" w:hAnsi="Century Gothic"/>
          <w:sz w:val="22"/>
          <w:szCs w:val="22"/>
        </w:rPr>
        <w:t>Michel Fabiano de Oliveira</w:t>
      </w:r>
      <w:r w:rsidR="00E00F84" w:rsidRPr="00B34C44">
        <w:rPr>
          <w:rFonts w:ascii="Century Gothic" w:hAnsi="Century Gothic"/>
          <w:sz w:val="22"/>
          <w:szCs w:val="22"/>
        </w:rPr>
        <w:t xml:space="preserve"> </w:t>
      </w:r>
      <w:r w:rsidR="000E37F3">
        <w:rPr>
          <w:rFonts w:ascii="Century Gothic" w:hAnsi="Century Gothic"/>
          <w:sz w:val="22"/>
          <w:szCs w:val="22"/>
        </w:rPr>
        <w:t xml:space="preserve">e </w:t>
      </w:r>
      <w:r w:rsidR="00D26FAC" w:rsidRPr="00B34C44">
        <w:rPr>
          <w:rFonts w:ascii="Century Gothic" w:hAnsi="Century Gothic"/>
          <w:sz w:val="22"/>
          <w:szCs w:val="22"/>
        </w:rPr>
        <w:t>Natália</w:t>
      </w:r>
      <w:r w:rsidRPr="00B34C44">
        <w:rPr>
          <w:rFonts w:ascii="Century Gothic" w:hAnsi="Century Gothic"/>
          <w:sz w:val="22"/>
          <w:szCs w:val="22"/>
        </w:rPr>
        <w:t xml:space="preserve"> Fernanda Martins</w:t>
      </w:r>
      <w:r w:rsidR="000E37F3">
        <w:rPr>
          <w:rFonts w:ascii="Century Gothic" w:hAnsi="Century Gothic"/>
          <w:sz w:val="22"/>
          <w:szCs w:val="22"/>
        </w:rPr>
        <w:t>.</w:t>
      </w:r>
      <w:r w:rsidR="00EE1B1C" w:rsidRPr="00B34C44">
        <w:rPr>
          <w:rFonts w:ascii="Century Gothic" w:hAnsi="Century Gothic"/>
          <w:sz w:val="22"/>
          <w:szCs w:val="22"/>
        </w:rPr>
        <w:t xml:space="preserve"> </w:t>
      </w:r>
    </w:p>
    <w:p w14:paraId="6EDF096E" w14:textId="77777777" w:rsidR="000E37F3" w:rsidRDefault="000E37F3" w:rsidP="000E37F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156408A2" w14:textId="70176BEA" w:rsidR="000E37F3" w:rsidRPr="00B34C44" w:rsidRDefault="000E37F3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0E37F3">
        <w:rPr>
          <w:rFonts w:ascii="Century Gothic" w:hAnsi="Century Gothic"/>
          <w:b/>
          <w:bCs/>
          <w:sz w:val="22"/>
          <w:szCs w:val="22"/>
          <w:u w:val="single"/>
        </w:rPr>
        <w:t>Vereador</w:t>
      </w:r>
      <w:r w:rsidR="00AB3365">
        <w:rPr>
          <w:rFonts w:ascii="Century Gothic" w:hAnsi="Century Gothic"/>
          <w:b/>
          <w:bCs/>
          <w:sz w:val="22"/>
          <w:szCs w:val="22"/>
          <w:u w:val="single"/>
        </w:rPr>
        <w:t>es</w:t>
      </w:r>
      <w:r w:rsidRPr="000E37F3">
        <w:rPr>
          <w:rFonts w:ascii="Century Gothic" w:hAnsi="Century Gothic"/>
          <w:b/>
          <w:bCs/>
          <w:sz w:val="22"/>
          <w:szCs w:val="22"/>
          <w:u w:val="single"/>
        </w:rPr>
        <w:t xml:space="preserve"> ausente</w:t>
      </w:r>
      <w:r w:rsidR="00AB3365">
        <w:rPr>
          <w:rFonts w:ascii="Century Gothic" w:hAnsi="Century Gothic"/>
          <w:b/>
          <w:bCs/>
          <w:sz w:val="22"/>
          <w:szCs w:val="22"/>
          <w:u w:val="single"/>
        </w:rPr>
        <w:t>s</w:t>
      </w:r>
      <w:r w:rsidRPr="000E37F3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>
        <w:rPr>
          <w:rFonts w:ascii="Century Gothic" w:hAnsi="Century Gothic"/>
          <w:sz w:val="22"/>
          <w:szCs w:val="22"/>
        </w:rPr>
        <w:t xml:space="preserve"> </w:t>
      </w:r>
      <w:r w:rsidR="0000058E">
        <w:rPr>
          <w:rFonts w:ascii="Century Gothic" w:hAnsi="Century Gothic"/>
          <w:sz w:val="22"/>
          <w:szCs w:val="22"/>
        </w:rPr>
        <w:t>Thiago Alberto Camilo de Oliveira</w:t>
      </w:r>
      <w:r>
        <w:rPr>
          <w:rFonts w:ascii="Century Gothic" w:hAnsi="Century Gothic"/>
          <w:sz w:val="22"/>
          <w:szCs w:val="22"/>
        </w:rPr>
        <w:t>.</w:t>
      </w:r>
    </w:p>
    <w:p w14:paraId="5C38FF69" w14:textId="77777777" w:rsidR="00D63E80" w:rsidRPr="00B34C44" w:rsidRDefault="00D63E80" w:rsidP="000E37F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3EF70604" w:rsidR="00D13155" w:rsidRPr="00B34C44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Funcionários </w:t>
      </w:r>
      <w:r w:rsidR="00E00F84">
        <w:rPr>
          <w:rFonts w:ascii="Century Gothic" w:hAnsi="Century Gothic"/>
          <w:b/>
          <w:bCs/>
          <w:sz w:val="22"/>
          <w:szCs w:val="22"/>
          <w:u w:val="single"/>
        </w:rPr>
        <w:t xml:space="preserve">que </w:t>
      </w:r>
      <w:r w:rsidR="00E35C57">
        <w:rPr>
          <w:rFonts w:ascii="Century Gothic" w:hAnsi="Century Gothic"/>
          <w:b/>
          <w:bCs/>
          <w:sz w:val="22"/>
          <w:szCs w:val="22"/>
          <w:u w:val="single"/>
        </w:rPr>
        <w:t>participaram dos</w:t>
      </w:r>
      <w:r w:rsidR="00774BF1">
        <w:rPr>
          <w:rFonts w:ascii="Century Gothic" w:hAnsi="Century Gothic"/>
          <w:b/>
          <w:bCs/>
          <w:sz w:val="22"/>
          <w:szCs w:val="22"/>
          <w:u w:val="single"/>
        </w:rPr>
        <w:t xml:space="preserve"> trabalhos da sessão</w:t>
      </w: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B34C44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B34C44">
        <w:rPr>
          <w:rFonts w:ascii="Century Gothic" w:hAnsi="Century Gothic"/>
          <w:sz w:val="22"/>
          <w:szCs w:val="22"/>
        </w:rPr>
        <w:t>Pegorin</w:t>
      </w:r>
      <w:proofErr w:type="spellEnd"/>
      <w:r w:rsidR="008D6B27" w:rsidRPr="00B34C44">
        <w:rPr>
          <w:rFonts w:ascii="Century Gothic" w:hAnsi="Century Gothic"/>
          <w:sz w:val="22"/>
          <w:szCs w:val="22"/>
        </w:rPr>
        <w:t xml:space="preserve">, </w:t>
      </w:r>
      <w:r w:rsidR="000E37F3">
        <w:rPr>
          <w:rFonts w:ascii="Century Gothic" w:hAnsi="Century Gothic"/>
          <w:sz w:val="22"/>
          <w:szCs w:val="22"/>
        </w:rPr>
        <w:t xml:space="preserve">Emerson Fernando </w:t>
      </w:r>
      <w:proofErr w:type="spellStart"/>
      <w:r w:rsidR="000E37F3">
        <w:rPr>
          <w:rFonts w:ascii="Century Gothic" w:hAnsi="Century Gothic"/>
          <w:sz w:val="22"/>
          <w:szCs w:val="22"/>
        </w:rPr>
        <w:t>Camelucci</w:t>
      </w:r>
      <w:proofErr w:type="spellEnd"/>
      <w:r w:rsidR="000E37F3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B34C44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B34C44">
        <w:rPr>
          <w:rFonts w:ascii="Century Gothic" w:hAnsi="Century Gothic"/>
          <w:sz w:val="22"/>
          <w:szCs w:val="22"/>
        </w:rPr>
        <w:t xml:space="preserve"> Cristina de Santi</w:t>
      </w:r>
      <w:r w:rsidR="00437DBB">
        <w:rPr>
          <w:rFonts w:ascii="Century Gothic" w:hAnsi="Century Gothic"/>
          <w:sz w:val="22"/>
          <w:szCs w:val="22"/>
        </w:rPr>
        <w:t xml:space="preserve"> e</w:t>
      </w:r>
      <w:r w:rsidR="00EE1B1C" w:rsidRPr="00B34C44">
        <w:rPr>
          <w:rFonts w:ascii="Century Gothic" w:hAnsi="Century Gothic"/>
          <w:sz w:val="22"/>
          <w:szCs w:val="22"/>
        </w:rPr>
        <w:t xml:space="preserve"> José Gustavo Ribeiro</w:t>
      </w:r>
      <w:r w:rsidR="00E1085B">
        <w:rPr>
          <w:rFonts w:ascii="Century Gothic" w:hAnsi="Century Gothic"/>
          <w:sz w:val="22"/>
          <w:szCs w:val="22"/>
        </w:rPr>
        <w:t xml:space="preserve"> Marques</w:t>
      </w:r>
      <w:r w:rsidR="00437DBB">
        <w:rPr>
          <w:rFonts w:ascii="Century Gothic" w:hAnsi="Century Gothic"/>
          <w:sz w:val="22"/>
          <w:szCs w:val="22"/>
        </w:rPr>
        <w:t>.</w:t>
      </w:r>
      <w:r w:rsidR="00EE1B1C" w:rsidRPr="00B34C44">
        <w:rPr>
          <w:rFonts w:ascii="Century Gothic" w:hAnsi="Century Gothic"/>
          <w:sz w:val="22"/>
          <w:szCs w:val="22"/>
        </w:rPr>
        <w:t xml:space="preserve"> </w:t>
      </w:r>
    </w:p>
    <w:p w14:paraId="40654E0C" w14:textId="77777777" w:rsidR="006A7293" w:rsidRPr="00B34C44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2F15DB65" w14:textId="2F79723E" w:rsidR="00190BA3" w:rsidRDefault="00BB3C88" w:rsidP="00BD2193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Às </w:t>
      </w:r>
      <w:r w:rsidR="000E37F3">
        <w:rPr>
          <w:rFonts w:ascii="Century Gothic" w:hAnsi="Century Gothic"/>
          <w:sz w:val="22"/>
          <w:szCs w:val="22"/>
        </w:rPr>
        <w:t>15</w:t>
      </w:r>
      <w:r w:rsidR="00BD2193">
        <w:rPr>
          <w:rFonts w:ascii="Century Gothic" w:hAnsi="Century Gothic"/>
          <w:sz w:val="22"/>
          <w:szCs w:val="22"/>
        </w:rPr>
        <w:t>h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(</w:t>
      </w:r>
      <w:r w:rsidR="000E37F3">
        <w:rPr>
          <w:rFonts w:ascii="Century Gothic" w:hAnsi="Century Gothic"/>
          <w:sz w:val="22"/>
          <w:szCs w:val="22"/>
        </w:rPr>
        <w:t>quinze</w:t>
      </w:r>
      <w:r w:rsidR="00146A6C" w:rsidRPr="00B34C44">
        <w:rPr>
          <w:rFonts w:ascii="Century Gothic" w:hAnsi="Century Gothic"/>
          <w:sz w:val="22"/>
          <w:szCs w:val="22"/>
        </w:rPr>
        <w:t xml:space="preserve"> horas) </w:t>
      </w:r>
      <w:r w:rsidRPr="00B34C44">
        <w:rPr>
          <w:rFonts w:ascii="Century Gothic" w:hAnsi="Century Gothic"/>
          <w:sz w:val="22"/>
          <w:szCs w:val="22"/>
        </w:rPr>
        <w:t xml:space="preserve">do dia </w:t>
      </w:r>
      <w:r w:rsidR="00AF29A0">
        <w:rPr>
          <w:rFonts w:ascii="Century Gothic" w:hAnsi="Century Gothic"/>
          <w:sz w:val="22"/>
          <w:szCs w:val="22"/>
        </w:rPr>
        <w:t xml:space="preserve">14 </w:t>
      </w:r>
      <w:r w:rsidR="00BB6715">
        <w:rPr>
          <w:rFonts w:ascii="Century Gothic" w:hAnsi="Century Gothic"/>
          <w:sz w:val="22"/>
          <w:szCs w:val="22"/>
        </w:rPr>
        <w:t xml:space="preserve"> </w:t>
      </w:r>
      <w:r w:rsidRPr="00B34C44">
        <w:rPr>
          <w:rFonts w:ascii="Century Gothic" w:hAnsi="Century Gothic"/>
          <w:sz w:val="22"/>
          <w:szCs w:val="22"/>
        </w:rPr>
        <w:t>(</w:t>
      </w:r>
      <w:r w:rsidR="00AF29A0">
        <w:rPr>
          <w:rFonts w:ascii="Century Gothic" w:hAnsi="Century Gothic"/>
          <w:sz w:val="22"/>
          <w:szCs w:val="22"/>
        </w:rPr>
        <w:t>catorze</w:t>
      </w:r>
      <w:r w:rsidRPr="00B34C44">
        <w:rPr>
          <w:rFonts w:ascii="Century Gothic" w:hAnsi="Century Gothic"/>
          <w:sz w:val="22"/>
          <w:szCs w:val="22"/>
        </w:rPr>
        <w:t xml:space="preserve">) </w:t>
      </w:r>
      <w:r w:rsidR="0068402F" w:rsidRPr="00B34C44">
        <w:rPr>
          <w:rFonts w:ascii="Century Gothic" w:hAnsi="Century Gothic"/>
          <w:sz w:val="22"/>
          <w:szCs w:val="22"/>
        </w:rPr>
        <w:t xml:space="preserve">do mês </w:t>
      </w:r>
      <w:r w:rsidRPr="00B34C44">
        <w:rPr>
          <w:rFonts w:ascii="Century Gothic" w:hAnsi="Century Gothic"/>
          <w:sz w:val="22"/>
          <w:szCs w:val="22"/>
        </w:rPr>
        <w:t xml:space="preserve">de </w:t>
      </w:r>
      <w:r w:rsidR="00BB6715">
        <w:rPr>
          <w:rFonts w:ascii="Century Gothic" w:hAnsi="Century Gothic"/>
          <w:sz w:val="22"/>
          <w:szCs w:val="22"/>
        </w:rPr>
        <w:t>outubro</w:t>
      </w:r>
      <w:r w:rsidRPr="00B34C44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B34C44">
        <w:rPr>
          <w:rFonts w:ascii="Century Gothic" w:hAnsi="Century Gothic"/>
          <w:sz w:val="22"/>
          <w:szCs w:val="22"/>
        </w:rPr>
        <w:t xml:space="preserve">da </w:t>
      </w:r>
      <w:r w:rsidRPr="00B34C44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B34C44">
        <w:rPr>
          <w:rFonts w:ascii="Century Gothic" w:hAnsi="Century Gothic"/>
          <w:sz w:val="22"/>
          <w:szCs w:val="22"/>
        </w:rPr>
        <w:t>Babinha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”, </w:t>
      </w:r>
      <w:r w:rsidR="00526433" w:rsidRPr="00B34C44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>ereadores acima referidos, realizou</w:t>
      </w:r>
      <w:r w:rsidR="00A012CA" w:rsidRPr="00B34C44">
        <w:rPr>
          <w:rFonts w:ascii="Century Gothic" w:hAnsi="Century Gothic"/>
          <w:sz w:val="22"/>
          <w:szCs w:val="22"/>
        </w:rPr>
        <w:t>-</w:t>
      </w:r>
      <w:r w:rsidR="00526433" w:rsidRPr="00B34C44">
        <w:rPr>
          <w:rFonts w:ascii="Century Gothic" w:hAnsi="Century Gothic"/>
          <w:sz w:val="22"/>
          <w:szCs w:val="22"/>
        </w:rPr>
        <w:t xml:space="preserve">se a </w:t>
      </w:r>
      <w:r w:rsidR="002F78D8" w:rsidRPr="00B34C44">
        <w:rPr>
          <w:rFonts w:ascii="Century Gothic" w:hAnsi="Century Gothic"/>
          <w:sz w:val="22"/>
          <w:szCs w:val="22"/>
        </w:rPr>
        <w:t>4</w:t>
      </w:r>
      <w:r w:rsidR="00BB6715">
        <w:rPr>
          <w:rFonts w:ascii="Century Gothic" w:hAnsi="Century Gothic"/>
          <w:sz w:val="22"/>
          <w:szCs w:val="22"/>
        </w:rPr>
        <w:t>60</w:t>
      </w:r>
      <w:r w:rsidR="00E95A4A" w:rsidRPr="00B34C44">
        <w:rPr>
          <w:rFonts w:ascii="Century Gothic" w:hAnsi="Century Gothic"/>
          <w:sz w:val="22"/>
          <w:szCs w:val="22"/>
        </w:rPr>
        <w:t>ª</w:t>
      </w:r>
      <w:r w:rsidR="00BD2193">
        <w:rPr>
          <w:rFonts w:ascii="Century Gothic" w:hAnsi="Century Gothic"/>
          <w:sz w:val="22"/>
          <w:szCs w:val="22"/>
        </w:rPr>
        <w:t xml:space="preserve"> </w:t>
      </w:r>
      <w:r w:rsidR="00E95A4A" w:rsidRPr="00B34C44">
        <w:rPr>
          <w:rFonts w:ascii="Century Gothic" w:hAnsi="Century Gothic"/>
          <w:sz w:val="22"/>
          <w:szCs w:val="22"/>
        </w:rPr>
        <w:t>(</w:t>
      </w:r>
      <w:r w:rsidR="002F78D8" w:rsidRPr="00B34C44">
        <w:rPr>
          <w:rFonts w:ascii="Century Gothic" w:hAnsi="Century Gothic"/>
          <w:sz w:val="22"/>
          <w:szCs w:val="22"/>
        </w:rPr>
        <w:t xml:space="preserve">quadringentésima </w:t>
      </w:r>
      <w:r w:rsidR="00BB6715">
        <w:rPr>
          <w:rFonts w:ascii="Century Gothic" w:hAnsi="Century Gothic"/>
          <w:sz w:val="22"/>
          <w:szCs w:val="22"/>
        </w:rPr>
        <w:t>sexagésima</w:t>
      </w:r>
      <w:r w:rsidR="00E95A4A" w:rsidRPr="00B34C44">
        <w:rPr>
          <w:rFonts w:ascii="Century Gothic" w:hAnsi="Century Gothic"/>
          <w:sz w:val="22"/>
          <w:szCs w:val="22"/>
        </w:rPr>
        <w:t>)</w:t>
      </w:r>
      <w:r w:rsidR="000C6243" w:rsidRPr="00B34C44">
        <w:rPr>
          <w:rFonts w:ascii="Century Gothic" w:hAnsi="Century Gothic"/>
          <w:sz w:val="22"/>
          <w:szCs w:val="22"/>
        </w:rPr>
        <w:t xml:space="preserve"> </w:t>
      </w:r>
      <w:r w:rsidR="008E7D14" w:rsidRPr="00B34C44">
        <w:rPr>
          <w:rFonts w:ascii="Century Gothic" w:hAnsi="Century Gothic"/>
          <w:sz w:val="22"/>
          <w:szCs w:val="22"/>
        </w:rPr>
        <w:t>s</w:t>
      </w:r>
      <w:r w:rsidR="0098559C" w:rsidRPr="00B34C44">
        <w:rPr>
          <w:rFonts w:ascii="Century Gothic" w:hAnsi="Century Gothic"/>
          <w:sz w:val="22"/>
          <w:szCs w:val="22"/>
        </w:rPr>
        <w:t>e</w:t>
      </w:r>
      <w:r w:rsidR="00526433" w:rsidRPr="00B34C44">
        <w:rPr>
          <w:rFonts w:ascii="Century Gothic" w:hAnsi="Century Gothic"/>
          <w:sz w:val="22"/>
          <w:szCs w:val="22"/>
        </w:rPr>
        <w:t xml:space="preserve">ssão </w:t>
      </w:r>
      <w:r w:rsidR="002F78D8" w:rsidRPr="00B34C44">
        <w:rPr>
          <w:rFonts w:ascii="Century Gothic" w:hAnsi="Century Gothic"/>
          <w:sz w:val="22"/>
          <w:szCs w:val="22"/>
        </w:rPr>
        <w:t>extra</w:t>
      </w:r>
      <w:r w:rsidR="008E7D14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B34C44">
        <w:rPr>
          <w:rFonts w:ascii="Century Gothic" w:hAnsi="Century Gothic"/>
          <w:sz w:val="22"/>
          <w:szCs w:val="22"/>
        </w:rPr>
        <w:t>p</w:t>
      </w:r>
      <w:r w:rsidR="00526433" w:rsidRPr="00B34C44">
        <w:rPr>
          <w:rFonts w:ascii="Century Gothic" w:hAnsi="Century Gothic"/>
          <w:sz w:val="22"/>
          <w:szCs w:val="22"/>
        </w:rPr>
        <w:t>residência 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 </w:t>
      </w:r>
      <w:r w:rsidR="0052068F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 xml:space="preserve">ereador </w:t>
      </w:r>
      <w:r w:rsidR="000E37F3">
        <w:rPr>
          <w:rFonts w:ascii="Century Gothic" w:hAnsi="Century Gothic"/>
          <w:sz w:val="22"/>
          <w:szCs w:val="22"/>
        </w:rPr>
        <w:t>Luiz Roberto Saia, presidente em exercício,</w:t>
      </w:r>
      <w:r w:rsidR="0052068F" w:rsidRPr="00B34C44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s Vereador</w:t>
      </w:r>
      <w:r w:rsidR="006F3B39" w:rsidRPr="00B34C44">
        <w:rPr>
          <w:rFonts w:ascii="Century Gothic" w:hAnsi="Century Gothic"/>
          <w:sz w:val="22"/>
          <w:szCs w:val="22"/>
        </w:rPr>
        <w:t>e</w:t>
      </w:r>
      <w:r w:rsidR="0052068F" w:rsidRPr="00B34C44">
        <w:rPr>
          <w:rFonts w:ascii="Century Gothic" w:hAnsi="Century Gothic"/>
          <w:sz w:val="22"/>
          <w:szCs w:val="22"/>
        </w:rPr>
        <w:t xml:space="preserve">s </w:t>
      </w:r>
      <w:r w:rsidR="006F3B39" w:rsidRPr="00B34C44">
        <w:rPr>
          <w:rFonts w:ascii="Century Gothic" w:hAnsi="Century Gothic"/>
          <w:sz w:val="22"/>
          <w:szCs w:val="22"/>
        </w:rPr>
        <w:t>Alan Felipe dos Santos</w:t>
      </w:r>
      <w:r w:rsidR="0052068F" w:rsidRPr="00B34C44">
        <w:rPr>
          <w:rFonts w:ascii="Century Gothic" w:hAnsi="Century Gothic"/>
          <w:sz w:val="22"/>
          <w:szCs w:val="22"/>
        </w:rPr>
        <w:t xml:space="preserve"> e </w:t>
      </w:r>
      <w:r w:rsidR="006F3B39" w:rsidRPr="00B34C44">
        <w:rPr>
          <w:rFonts w:ascii="Century Gothic" w:hAnsi="Century Gothic"/>
          <w:sz w:val="22"/>
          <w:szCs w:val="22"/>
        </w:rPr>
        <w:t>Fabiano Estevam da Silva</w:t>
      </w:r>
      <w:r w:rsidR="0052068F" w:rsidRPr="00B34C44">
        <w:rPr>
          <w:rFonts w:ascii="Century Gothic" w:hAnsi="Century Gothic"/>
          <w:sz w:val="22"/>
          <w:szCs w:val="22"/>
        </w:rPr>
        <w:t>, respectivamente, Primeir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 xml:space="preserve"> e Segund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.</w:t>
      </w:r>
      <w:bookmarkStart w:id="0" w:name="_Hlk14075932"/>
      <w:r w:rsidR="00C86377" w:rsidRPr="00B34C44">
        <w:rPr>
          <w:rFonts w:ascii="Century Gothic" w:hAnsi="Century Gothic"/>
          <w:sz w:val="22"/>
          <w:szCs w:val="22"/>
        </w:rPr>
        <w:t xml:space="preserve"> </w:t>
      </w:r>
      <w:r w:rsidR="00200D7E" w:rsidRPr="00B34C44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B34C44">
        <w:rPr>
          <w:rFonts w:ascii="Century Gothic" w:hAnsi="Century Gothic"/>
          <w:sz w:val="22"/>
          <w:szCs w:val="22"/>
        </w:rPr>
        <w:t xml:space="preserve">legal, 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200D7E"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P</w:t>
      </w:r>
      <w:r w:rsidR="00200D7E" w:rsidRPr="00B34C44">
        <w:rPr>
          <w:rFonts w:ascii="Century Gothic" w:hAnsi="Century Gothic"/>
          <w:sz w:val="22"/>
          <w:szCs w:val="22"/>
        </w:rPr>
        <w:t xml:space="preserve">residente </w:t>
      </w:r>
      <w:r w:rsidR="000E37F3">
        <w:rPr>
          <w:rFonts w:ascii="Century Gothic" w:hAnsi="Century Gothic"/>
          <w:sz w:val="22"/>
          <w:szCs w:val="22"/>
        </w:rPr>
        <w:t>em exercício, Sr. Luiz Roberto Saia,</w:t>
      </w:r>
      <w:r w:rsidR="00146A6C" w:rsidRPr="00B34C44">
        <w:rPr>
          <w:rFonts w:ascii="Century Gothic" w:hAnsi="Century Gothic"/>
          <w:sz w:val="22"/>
          <w:szCs w:val="22"/>
        </w:rPr>
        <w:t xml:space="preserve"> </w:t>
      </w:r>
      <w:r w:rsidR="0026213D" w:rsidRPr="00B34C44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B34C44">
        <w:rPr>
          <w:rFonts w:ascii="Century Gothic" w:hAnsi="Century Gothic"/>
          <w:sz w:val="22"/>
          <w:szCs w:val="22"/>
        </w:rPr>
        <w:t>declar</w:t>
      </w:r>
      <w:r w:rsidRPr="00B34C44">
        <w:rPr>
          <w:rFonts w:ascii="Century Gothic" w:hAnsi="Century Gothic"/>
          <w:sz w:val="22"/>
          <w:szCs w:val="22"/>
        </w:rPr>
        <w:t>ou</w:t>
      </w:r>
      <w:r w:rsidR="00B222D4" w:rsidRPr="00B34C44">
        <w:rPr>
          <w:rFonts w:ascii="Century Gothic" w:hAnsi="Century Gothic"/>
          <w:sz w:val="22"/>
          <w:szCs w:val="22"/>
        </w:rPr>
        <w:t xml:space="preserve"> aberto</w:t>
      </w:r>
      <w:r w:rsidR="00146A6C" w:rsidRPr="00B34C44">
        <w:rPr>
          <w:rFonts w:ascii="Century Gothic" w:hAnsi="Century Gothic"/>
          <w:sz w:val="22"/>
          <w:szCs w:val="22"/>
        </w:rPr>
        <w:t>s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B222D4" w:rsidRPr="00B34C44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B34C44">
        <w:rPr>
          <w:rFonts w:ascii="Century Gothic" w:hAnsi="Century Gothic"/>
          <w:sz w:val="22"/>
          <w:szCs w:val="22"/>
        </w:rPr>
        <w:t>s</w:t>
      </w:r>
      <w:r w:rsidR="00B222D4" w:rsidRPr="00B34C44">
        <w:rPr>
          <w:rFonts w:ascii="Century Gothic" w:hAnsi="Century Gothic"/>
          <w:sz w:val="22"/>
          <w:szCs w:val="22"/>
        </w:rPr>
        <w:t>essão</w:t>
      </w:r>
      <w:r w:rsidRPr="00B34C44">
        <w:rPr>
          <w:rFonts w:ascii="Century Gothic" w:hAnsi="Century Gothic"/>
          <w:sz w:val="22"/>
          <w:szCs w:val="22"/>
        </w:rPr>
        <w:t xml:space="preserve">. </w:t>
      </w:r>
      <w:r w:rsidR="004105A0" w:rsidRPr="00B34C44">
        <w:rPr>
          <w:rFonts w:ascii="Century Gothic" w:hAnsi="Century Gothic"/>
          <w:sz w:val="22"/>
          <w:szCs w:val="22"/>
        </w:rPr>
        <w:t xml:space="preserve">Explicou que como se tratava de sessão extraordinária não </w:t>
      </w:r>
      <w:proofErr w:type="gramStart"/>
      <w:r w:rsidR="000E37F3" w:rsidRPr="00B34C44">
        <w:rPr>
          <w:rFonts w:ascii="Century Gothic" w:hAnsi="Century Gothic"/>
          <w:sz w:val="22"/>
          <w:szCs w:val="22"/>
        </w:rPr>
        <w:t>haveria</w:t>
      </w:r>
      <w:r w:rsidR="000E37F3">
        <w:rPr>
          <w:rFonts w:ascii="Century Gothic" w:hAnsi="Century Gothic"/>
          <w:sz w:val="22"/>
          <w:szCs w:val="22"/>
        </w:rPr>
        <w:t xml:space="preserve"> E</w:t>
      </w:r>
      <w:r w:rsidR="000E37F3" w:rsidRPr="00B34C44">
        <w:rPr>
          <w:rFonts w:ascii="Century Gothic" w:hAnsi="Century Gothic"/>
          <w:sz w:val="22"/>
          <w:szCs w:val="22"/>
        </w:rPr>
        <w:t>xpediente</w:t>
      </w:r>
      <w:proofErr w:type="gramEnd"/>
      <w:r w:rsidR="004105A0" w:rsidRPr="00B34C44">
        <w:rPr>
          <w:rFonts w:ascii="Century Gothic" w:hAnsi="Century Gothic"/>
          <w:sz w:val="22"/>
          <w:szCs w:val="22"/>
        </w:rPr>
        <w:t xml:space="preserve"> nem </w:t>
      </w:r>
      <w:r w:rsidR="000E37F3">
        <w:rPr>
          <w:rFonts w:ascii="Century Gothic" w:hAnsi="Century Gothic"/>
          <w:sz w:val="22"/>
          <w:szCs w:val="22"/>
        </w:rPr>
        <w:t>P</w:t>
      </w:r>
      <w:r w:rsidR="004105A0" w:rsidRPr="00B34C44">
        <w:rPr>
          <w:rFonts w:ascii="Century Gothic" w:hAnsi="Century Gothic"/>
          <w:sz w:val="22"/>
          <w:szCs w:val="22"/>
        </w:rPr>
        <w:t xml:space="preserve">alavra Livre, somente a parte destinada </w:t>
      </w:r>
      <w:r w:rsidR="005049E4">
        <w:rPr>
          <w:rFonts w:ascii="Century Gothic" w:hAnsi="Century Gothic"/>
          <w:sz w:val="22"/>
          <w:szCs w:val="22"/>
        </w:rPr>
        <w:t>à</w:t>
      </w:r>
      <w:r w:rsidR="004105A0" w:rsidRPr="00B34C44">
        <w:rPr>
          <w:rFonts w:ascii="Century Gothic" w:hAnsi="Century Gothic"/>
          <w:sz w:val="22"/>
          <w:szCs w:val="22"/>
        </w:rPr>
        <w:t xml:space="preserve"> Ordem do Dia, onde ocorre</w:t>
      </w:r>
      <w:r w:rsidR="00B34C44">
        <w:rPr>
          <w:rFonts w:ascii="Century Gothic" w:hAnsi="Century Gothic"/>
          <w:sz w:val="22"/>
          <w:szCs w:val="22"/>
        </w:rPr>
        <w:t>ria</w:t>
      </w:r>
      <w:r w:rsidR="004105A0" w:rsidRPr="00B34C44">
        <w:rPr>
          <w:rFonts w:ascii="Century Gothic" w:hAnsi="Century Gothic"/>
          <w:sz w:val="22"/>
          <w:szCs w:val="22"/>
        </w:rPr>
        <w:t xml:space="preserve"> a discussão e votação </w:t>
      </w:r>
      <w:r w:rsidR="000E37F3">
        <w:rPr>
          <w:rFonts w:ascii="Century Gothic" w:hAnsi="Century Gothic"/>
          <w:sz w:val="22"/>
          <w:szCs w:val="22"/>
        </w:rPr>
        <w:t xml:space="preserve">do </w:t>
      </w:r>
      <w:r w:rsidR="004105A0" w:rsidRPr="00B34C44">
        <w:rPr>
          <w:rFonts w:ascii="Century Gothic" w:hAnsi="Century Gothic"/>
          <w:sz w:val="22"/>
          <w:szCs w:val="22"/>
        </w:rPr>
        <w:t>projeto de lei em pauta. Em seguida</w:t>
      </w:r>
      <w:r w:rsidR="001956E0" w:rsidRPr="00B34C44">
        <w:rPr>
          <w:rFonts w:ascii="Century Gothic" w:hAnsi="Century Gothic"/>
          <w:sz w:val="22"/>
          <w:szCs w:val="22"/>
        </w:rPr>
        <w:t xml:space="preserve">, solicitou ao Sr. Primeiro-Secretário </w:t>
      </w:r>
      <w:r w:rsidR="0068402F" w:rsidRPr="00B34C44">
        <w:rPr>
          <w:rFonts w:ascii="Century Gothic" w:hAnsi="Century Gothic"/>
          <w:sz w:val="22"/>
          <w:szCs w:val="22"/>
        </w:rPr>
        <w:t xml:space="preserve">Alan </w:t>
      </w:r>
      <w:r w:rsidR="001956E0" w:rsidRPr="00B34C44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B34C44">
        <w:rPr>
          <w:rFonts w:ascii="Century Gothic" w:hAnsi="Century Gothic"/>
          <w:sz w:val="22"/>
          <w:szCs w:val="22"/>
        </w:rPr>
        <w:t xml:space="preserve">da pauta da presente sessão, na qual constava a seguinte matéria: </w:t>
      </w:r>
      <w:bookmarkStart w:id="1" w:name="_Hlk120699888"/>
      <w:r w:rsidR="005049E4" w:rsidRPr="005049E4">
        <w:rPr>
          <w:rFonts w:ascii="Century Gothic" w:hAnsi="Century Gothic"/>
          <w:b/>
          <w:color w:val="000000"/>
          <w:sz w:val="22"/>
          <w:szCs w:val="22"/>
        </w:rPr>
        <w:t>Ofício nº 143/2025 – DMA – do Executivo Municipal, Prefeito Interino Thiago Alberto Camilo de Oliveira, encaminhando Projeto de Lei nº 78/2025 que “Dispõe sobre as Diretrizes Orçamentárias para o Exercício Financeiro de 2026 e dá outras providências”.  Despacho: A Ordem do Dia.</w:t>
      </w:r>
      <w:r w:rsidR="005049E4">
        <w:rPr>
          <w:rFonts w:ascii="Century Gothic" w:hAnsi="Century Gothic"/>
          <w:sz w:val="22"/>
          <w:szCs w:val="22"/>
        </w:rPr>
        <w:t xml:space="preserve"> </w:t>
      </w:r>
      <w:r w:rsidR="00303A0B" w:rsidRPr="00B34C44">
        <w:rPr>
          <w:rFonts w:ascii="Century Gothic" w:hAnsi="Century Gothic"/>
          <w:bCs/>
          <w:sz w:val="22"/>
          <w:szCs w:val="22"/>
        </w:rPr>
        <w:t>Terminada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 a leitura da</w:t>
      </w:r>
      <w:r w:rsidR="008D4221" w:rsidRPr="00B34C44">
        <w:rPr>
          <w:rFonts w:ascii="Century Gothic" w:hAnsi="Century Gothic"/>
          <w:bCs/>
          <w:sz w:val="22"/>
          <w:szCs w:val="22"/>
        </w:rPr>
        <w:t xml:space="preserve"> matéria que iria ser apreciada na presente sessão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, o </w:t>
      </w:r>
      <w:r w:rsidR="0000058E">
        <w:rPr>
          <w:rFonts w:ascii="Century Gothic" w:hAnsi="Century Gothic"/>
          <w:bCs/>
          <w:sz w:val="22"/>
          <w:szCs w:val="22"/>
        </w:rPr>
        <w:t>p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residente </w:t>
      </w:r>
      <w:r w:rsidR="0000058E">
        <w:rPr>
          <w:rFonts w:ascii="Century Gothic" w:hAnsi="Century Gothic"/>
          <w:bCs/>
          <w:sz w:val="22"/>
          <w:szCs w:val="22"/>
        </w:rPr>
        <w:t xml:space="preserve">em exercício Sr. </w:t>
      </w:r>
      <w:r w:rsidR="000E37F3">
        <w:rPr>
          <w:rFonts w:ascii="Century Gothic" w:hAnsi="Century Gothic"/>
          <w:bCs/>
          <w:sz w:val="22"/>
          <w:szCs w:val="22"/>
        </w:rPr>
        <w:t>Luiz Roberto Saia</w:t>
      </w:r>
      <w:r w:rsidR="00B35175" w:rsidRPr="00B34C44">
        <w:rPr>
          <w:rFonts w:ascii="Century Gothic" w:hAnsi="Century Gothic"/>
          <w:bCs/>
          <w:sz w:val="22"/>
          <w:szCs w:val="22"/>
        </w:rPr>
        <w:t xml:space="preserve"> </w:t>
      </w:r>
      <w:r w:rsidR="008D4221" w:rsidRPr="00B34C44">
        <w:rPr>
          <w:rFonts w:ascii="Century Gothic" w:hAnsi="Century Gothic"/>
          <w:sz w:val="22"/>
          <w:szCs w:val="22"/>
        </w:rPr>
        <w:t xml:space="preserve">colocou em </w:t>
      </w:r>
      <w:r w:rsidR="005049E4">
        <w:rPr>
          <w:rFonts w:ascii="Century Gothic" w:hAnsi="Century Gothic"/>
          <w:sz w:val="22"/>
          <w:szCs w:val="22"/>
        </w:rPr>
        <w:t xml:space="preserve">segunda </w:t>
      </w:r>
      <w:r w:rsidR="008D4221" w:rsidRPr="00B34C44">
        <w:rPr>
          <w:rFonts w:ascii="Century Gothic" w:hAnsi="Century Gothic"/>
          <w:sz w:val="22"/>
          <w:szCs w:val="22"/>
        </w:rPr>
        <w:t xml:space="preserve">discussão </w:t>
      </w:r>
      <w:r w:rsidR="00F66968" w:rsidRPr="00B34C44">
        <w:rPr>
          <w:rFonts w:ascii="Century Gothic" w:hAnsi="Century Gothic"/>
          <w:sz w:val="22"/>
          <w:szCs w:val="22"/>
        </w:rPr>
        <w:t xml:space="preserve">o Projeto de Lei n° </w:t>
      </w:r>
      <w:r w:rsidR="005049E4">
        <w:rPr>
          <w:rFonts w:ascii="Century Gothic" w:hAnsi="Century Gothic"/>
          <w:sz w:val="22"/>
          <w:szCs w:val="22"/>
        </w:rPr>
        <w:t>78</w:t>
      </w:r>
      <w:r w:rsidR="00F66968" w:rsidRPr="00B34C44">
        <w:rPr>
          <w:rFonts w:ascii="Century Gothic" w:hAnsi="Century Gothic"/>
          <w:sz w:val="22"/>
          <w:szCs w:val="22"/>
        </w:rPr>
        <w:t>/2025 que</w:t>
      </w:r>
      <w:r w:rsidR="0000058E">
        <w:rPr>
          <w:rFonts w:ascii="Century Gothic" w:hAnsi="Century Gothic"/>
          <w:sz w:val="22"/>
          <w:szCs w:val="22"/>
        </w:rPr>
        <w:t xml:space="preserve"> </w:t>
      </w:r>
      <w:r w:rsidR="005049E4" w:rsidRPr="005049E4">
        <w:rPr>
          <w:rFonts w:ascii="Century Gothic" w:hAnsi="Century Gothic"/>
          <w:bCs/>
          <w:color w:val="000000"/>
          <w:sz w:val="22"/>
          <w:szCs w:val="22"/>
        </w:rPr>
        <w:t>“Dispõe sobre as Diretrizes Orçamentárias para o Exercício Financeiro de 2026 e dá outras providências”.</w:t>
      </w:r>
      <w:r w:rsidR="005049E4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BD2193">
        <w:rPr>
          <w:rFonts w:ascii="Century Gothic" w:hAnsi="Century Gothic"/>
          <w:sz w:val="22"/>
          <w:szCs w:val="22"/>
        </w:rPr>
        <w:t>Como nenhum vereador se manifestou na discussão, o</w:t>
      </w:r>
      <w:r w:rsidR="00D5189F">
        <w:rPr>
          <w:rFonts w:ascii="Century Gothic" w:hAnsi="Century Gothic"/>
          <w:sz w:val="22"/>
          <w:szCs w:val="22"/>
        </w:rPr>
        <w:t xml:space="preserve"> Sr. </w:t>
      </w:r>
      <w:r w:rsidR="00D5189F">
        <w:rPr>
          <w:rFonts w:ascii="Century Gothic" w:hAnsi="Century Gothic"/>
          <w:sz w:val="22"/>
          <w:szCs w:val="22"/>
        </w:rPr>
        <w:lastRenderedPageBreak/>
        <w:t>Presidente</w:t>
      </w:r>
      <w:r w:rsidR="00864DDB" w:rsidRPr="00B34C44">
        <w:rPr>
          <w:rFonts w:ascii="Century Gothic" w:hAnsi="Century Gothic"/>
          <w:sz w:val="22"/>
          <w:szCs w:val="22"/>
        </w:rPr>
        <w:t xml:space="preserve"> colocou </w:t>
      </w:r>
      <w:r w:rsidR="00864DDB">
        <w:rPr>
          <w:rFonts w:ascii="Century Gothic" w:hAnsi="Century Gothic"/>
          <w:sz w:val="22"/>
          <w:szCs w:val="22"/>
        </w:rPr>
        <w:t xml:space="preserve">o </w:t>
      </w:r>
      <w:r w:rsidR="00864DDB" w:rsidRPr="00B34C44">
        <w:rPr>
          <w:rFonts w:ascii="Century Gothic" w:hAnsi="Century Gothic"/>
          <w:bCs/>
          <w:sz w:val="22"/>
          <w:szCs w:val="22"/>
        </w:rPr>
        <w:t>Projeto</w:t>
      </w:r>
      <w:r w:rsidR="00864DDB" w:rsidRPr="00B34C44">
        <w:rPr>
          <w:rFonts w:ascii="Century Gothic" w:hAnsi="Century Gothic"/>
          <w:sz w:val="22"/>
          <w:szCs w:val="22"/>
        </w:rPr>
        <w:t xml:space="preserve"> de Lei n° </w:t>
      </w:r>
      <w:r w:rsidR="005049E4">
        <w:rPr>
          <w:rFonts w:ascii="Century Gothic" w:hAnsi="Century Gothic"/>
          <w:sz w:val="22"/>
          <w:szCs w:val="22"/>
        </w:rPr>
        <w:t>78</w:t>
      </w:r>
      <w:r w:rsidR="00864DDB" w:rsidRPr="00B34C44">
        <w:rPr>
          <w:rFonts w:ascii="Century Gothic" w:hAnsi="Century Gothic"/>
          <w:sz w:val="22"/>
          <w:szCs w:val="22"/>
        </w:rPr>
        <w:t xml:space="preserve">/2025 em </w:t>
      </w:r>
      <w:r w:rsidR="005049E4">
        <w:rPr>
          <w:rFonts w:ascii="Century Gothic" w:hAnsi="Century Gothic"/>
          <w:sz w:val="22"/>
          <w:szCs w:val="22"/>
        </w:rPr>
        <w:t xml:space="preserve">segunda </w:t>
      </w:r>
      <w:r w:rsidR="00864DDB" w:rsidRPr="00B34C44">
        <w:rPr>
          <w:rFonts w:ascii="Century Gothic" w:hAnsi="Century Gothic"/>
          <w:sz w:val="22"/>
          <w:szCs w:val="22"/>
        </w:rPr>
        <w:t>votação.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sz w:val="22"/>
          <w:szCs w:val="22"/>
        </w:rPr>
        <w:t xml:space="preserve">Explicou </w:t>
      </w:r>
      <w:r w:rsidR="00774BF1">
        <w:rPr>
          <w:rFonts w:ascii="Century Gothic" w:hAnsi="Century Gothic"/>
          <w:sz w:val="22"/>
          <w:szCs w:val="22"/>
        </w:rPr>
        <w:t xml:space="preserve">aos vereadores </w:t>
      </w:r>
      <w:r w:rsidR="00864DDB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D5189F">
        <w:rPr>
          <w:rFonts w:ascii="Century Gothic" w:hAnsi="Century Gothic"/>
          <w:sz w:val="22"/>
          <w:szCs w:val="22"/>
        </w:rPr>
        <w:t>simples</w:t>
      </w:r>
      <w:r w:rsidR="00864DDB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5049E4">
        <w:rPr>
          <w:rFonts w:ascii="Century Gothic" w:hAnsi="Century Gothic"/>
          <w:b/>
          <w:bCs/>
          <w:sz w:val="22"/>
          <w:szCs w:val="22"/>
          <w:u w:val="single"/>
        </w:rPr>
        <w:t>78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/2025 FOI APROVADO POR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UNANIMIDADE</w:t>
      </w:r>
      <w:r w:rsidR="005049E4">
        <w:rPr>
          <w:rFonts w:ascii="Century Gothic" w:hAnsi="Century Gothic"/>
          <w:b/>
          <w:bCs/>
          <w:sz w:val="22"/>
          <w:szCs w:val="22"/>
          <w:u w:val="single"/>
        </w:rPr>
        <w:t xml:space="preserve"> EM SEGUNDA VOTAÇÃO.</w:t>
      </w:r>
      <w:r w:rsidR="005049E4" w:rsidRPr="0052281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30277" w:rsidRPr="00B34C44">
        <w:rPr>
          <w:rFonts w:ascii="Century Gothic" w:hAnsi="Century Gothic"/>
          <w:sz w:val="22"/>
          <w:szCs w:val="22"/>
        </w:rPr>
        <w:t xml:space="preserve">Às </w:t>
      </w:r>
      <w:r w:rsidR="00D5666E">
        <w:rPr>
          <w:rFonts w:ascii="Century Gothic" w:hAnsi="Century Gothic"/>
          <w:sz w:val="22"/>
          <w:szCs w:val="22"/>
        </w:rPr>
        <w:t>15</w:t>
      </w:r>
      <w:r w:rsidR="00D5189F">
        <w:rPr>
          <w:rFonts w:ascii="Century Gothic" w:hAnsi="Century Gothic"/>
          <w:sz w:val="22"/>
          <w:szCs w:val="22"/>
        </w:rPr>
        <w:t>h</w:t>
      </w:r>
      <w:r w:rsidR="00BD2193">
        <w:rPr>
          <w:rFonts w:ascii="Century Gothic" w:hAnsi="Century Gothic"/>
          <w:sz w:val="22"/>
          <w:szCs w:val="22"/>
        </w:rPr>
        <w:t>15</w:t>
      </w:r>
      <w:r w:rsidR="00730277" w:rsidRPr="00B34C44">
        <w:rPr>
          <w:rFonts w:ascii="Century Gothic" w:hAnsi="Century Gothic"/>
          <w:sz w:val="22"/>
          <w:szCs w:val="22"/>
        </w:rPr>
        <w:t xml:space="preserve"> não havendo mais quem que</w:t>
      </w:r>
      <w:r w:rsidR="00AB3365">
        <w:rPr>
          <w:rFonts w:ascii="Century Gothic" w:hAnsi="Century Gothic"/>
          <w:sz w:val="22"/>
          <w:szCs w:val="22"/>
        </w:rPr>
        <w:t>ria</w:t>
      </w:r>
      <w:r w:rsidR="00730277" w:rsidRPr="00B34C44">
        <w:rPr>
          <w:rFonts w:ascii="Century Gothic" w:hAnsi="Century Gothic"/>
          <w:sz w:val="22"/>
          <w:szCs w:val="22"/>
        </w:rPr>
        <w:t xml:space="preserve"> se pronunciar, </w:t>
      </w:r>
      <w:r w:rsidR="00B52AE5" w:rsidRPr="00B34C44">
        <w:rPr>
          <w:rFonts w:ascii="Century Gothic" w:hAnsi="Century Gothic"/>
          <w:sz w:val="22"/>
          <w:szCs w:val="22"/>
        </w:rPr>
        <w:t>o</w:t>
      </w:r>
      <w:r w:rsidR="00730277" w:rsidRPr="00B34C44">
        <w:rPr>
          <w:rFonts w:ascii="Century Gothic" w:hAnsi="Century Gothic"/>
          <w:sz w:val="22"/>
          <w:szCs w:val="22"/>
        </w:rPr>
        <w:t xml:space="preserve"> </w:t>
      </w:r>
      <w:r w:rsidR="00D5666E">
        <w:rPr>
          <w:rFonts w:ascii="Century Gothic" w:hAnsi="Century Gothic"/>
          <w:sz w:val="22"/>
          <w:szCs w:val="22"/>
        </w:rPr>
        <w:t>presidente em exercício Sr. Luiz Roberto Saia</w:t>
      </w:r>
      <w:r w:rsidR="00730277" w:rsidRPr="00B34C44">
        <w:rPr>
          <w:rFonts w:ascii="Century Gothic" w:hAnsi="Century Gothic"/>
          <w:sz w:val="22"/>
          <w:szCs w:val="22"/>
        </w:rPr>
        <w:t xml:space="preserve"> agradeceu a presença de todos e declarou encerrada a presente sessão</w:t>
      </w:r>
      <w:bookmarkEnd w:id="1"/>
      <w:r w:rsidR="00774BF1">
        <w:rPr>
          <w:rFonts w:ascii="Century Gothic" w:hAnsi="Century Gothic"/>
          <w:sz w:val="22"/>
          <w:szCs w:val="22"/>
        </w:rPr>
        <w:t>.</w:t>
      </w:r>
      <w:r w:rsidR="00190BA3" w:rsidRPr="00B34C44">
        <w:rPr>
          <w:rFonts w:ascii="Century Gothic" w:hAnsi="Century Gothic"/>
          <w:sz w:val="22"/>
          <w:szCs w:val="22"/>
        </w:rPr>
        <w:t xml:space="preserve"> </w:t>
      </w:r>
      <w:r w:rsidR="00AB3365" w:rsidRPr="00B34C44">
        <w:rPr>
          <w:rFonts w:ascii="Century Gothic" w:hAnsi="Century Gothic"/>
          <w:b/>
          <w:bCs/>
          <w:sz w:val="22"/>
          <w:szCs w:val="22"/>
        </w:rPr>
        <w:t>OBSERVAÇÃO:</w:t>
      </w:r>
      <w:r w:rsidR="00AB3365" w:rsidRPr="00B34C44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 da Câmara Municipal. </w:t>
      </w:r>
      <w:r w:rsidR="00AB3365">
        <w:rPr>
          <w:rFonts w:ascii="Century Gothic" w:hAnsi="Century Gothic"/>
          <w:sz w:val="22"/>
          <w:szCs w:val="22"/>
        </w:rPr>
        <w:t xml:space="preserve">Através do </w:t>
      </w:r>
      <w:r w:rsidR="00AB3365" w:rsidRPr="0054065E">
        <w:rPr>
          <w:rFonts w:ascii="Century Gothic" w:hAnsi="Century Gothic"/>
          <w:sz w:val="22"/>
          <w:szCs w:val="22"/>
        </w:rPr>
        <w:t>Link</w:t>
      </w:r>
      <w:r w:rsidR="00AB3365">
        <w:t xml:space="preserve"> </w:t>
      </w:r>
      <w:hyperlink r:id="rId8" w:history="1">
        <w:r w:rsidR="005049E4" w:rsidRPr="005049E4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https://sapl.salesoliveira.sp.leg.br/sessao/112</w:t>
        </w:r>
      </w:hyperlink>
      <w:r w:rsidR="005049E4">
        <w:t xml:space="preserve"> </w:t>
      </w:r>
      <w:r w:rsidR="00AB3365" w:rsidRPr="00190BA3">
        <w:rPr>
          <w:rFonts w:ascii="Century Gothic" w:hAnsi="Century Gothic"/>
          <w:sz w:val="22"/>
          <w:szCs w:val="22"/>
        </w:rPr>
        <w:t>é</w:t>
      </w:r>
      <w:r w:rsidR="00AB3365">
        <w:rPr>
          <w:rFonts w:ascii="Century Gothic" w:hAnsi="Century Gothic"/>
          <w:sz w:val="22"/>
          <w:szCs w:val="22"/>
        </w:rPr>
        <w:t xml:space="preserve"> possível</w:t>
      </w:r>
      <w:r w:rsidR="00AB3365" w:rsidRPr="0054065E">
        <w:rPr>
          <w:rFonts w:ascii="Century Gothic" w:hAnsi="Century Gothic"/>
          <w:sz w:val="22"/>
          <w:szCs w:val="22"/>
        </w:rPr>
        <w:t xml:space="preserve"> </w:t>
      </w:r>
      <w:r w:rsidR="00AB3365">
        <w:rPr>
          <w:rFonts w:ascii="Century Gothic" w:hAnsi="Century Gothic"/>
          <w:sz w:val="22"/>
          <w:szCs w:val="22"/>
        </w:rPr>
        <w:t xml:space="preserve">ter </w:t>
      </w:r>
      <w:r w:rsidR="00AB3365" w:rsidRPr="0054065E">
        <w:rPr>
          <w:rFonts w:ascii="Century Gothic" w:hAnsi="Century Gothic"/>
          <w:sz w:val="22"/>
          <w:szCs w:val="22"/>
        </w:rPr>
        <w:t>acesso a</w:t>
      </w:r>
      <w:r w:rsidR="00AB3365">
        <w:rPr>
          <w:rFonts w:ascii="Century Gothic" w:hAnsi="Century Gothic"/>
          <w:sz w:val="22"/>
          <w:szCs w:val="22"/>
        </w:rPr>
        <w:t xml:space="preserve"> íntegra do áudio</w:t>
      </w:r>
      <w:r w:rsidR="00AB3365" w:rsidRPr="0054065E">
        <w:rPr>
          <w:rFonts w:ascii="Century Gothic" w:hAnsi="Century Gothic"/>
          <w:sz w:val="22"/>
          <w:szCs w:val="22"/>
        </w:rPr>
        <w:t xml:space="preserve"> da </w:t>
      </w:r>
      <w:r w:rsidR="00AB3365">
        <w:rPr>
          <w:rFonts w:ascii="Century Gothic" w:hAnsi="Century Gothic"/>
          <w:sz w:val="22"/>
          <w:szCs w:val="22"/>
        </w:rPr>
        <w:t xml:space="preserve">presente </w:t>
      </w:r>
      <w:r w:rsidR="00AB3365" w:rsidRPr="0054065E">
        <w:rPr>
          <w:rFonts w:ascii="Century Gothic" w:hAnsi="Century Gothic"/>
          <w:sz w:val="22"/>
          <w:szCs w:val="22"/>
        </w:rPr>
        <w:t>Sessão</w:t>
      </w:r>
      <w:r w:rsidR="00AB3365">
        <w:rPr>
          <w:rFonts w:ascii="Century Gothic" w:hAnsi="Century Gothic"/>
          <w:sz w:val="22"/>
          <w:szCs w:val="22"/>
        </w:rPr>
        <w:t xml:space="preserve">. </w:t>
      </w:r>
      <w:r w:rsidR="004511A8" w:rsidRPr="00B34C44">
        <w:rPr>
          <w:rFonts w:ascii="Century Gothic" w:hAnsi="Century Gothic"/>
          <w:sz w:val="22"/>
          <w:szCs w:val="22"/>
        </w:rPr>
        <w:t xml:space="preserve">Eu, </w:t>
      </w:r>
      <w:r w:rsidR="007C3831" w:rsidRPr="00B34C44">
        <w:rPr>
          <w:rFonts w:ascii="Century Gothic" w:hAnsi="Century Gothic"/>
          <w:sz w:val="22"/>
          <w:szCs w:val="22"/>
        </w:rPr>
        <w:t>Alan Felipe dos Santos</w:t>
      </w:r>
      <w:r w:rsidR="004511A8" w:rsidRPr="00B34C44">
        <w:rPr>
          <w:rFonts w:ascii="Century Gothic" w:hAnsi="Century Gothic"/>
          <w:sz w:val="22"/>
          <w:szCs w:val="22"/>
        </w:rPr>
        <w:t xml:space="preserve">, </w:t>
      </w:r>
      <w:r w:rsidR="00B95B9A" w:rsidRPr="00B34C44">
        <w:rPr>
          <w:rFonts w:ascii="Century Gothic" w:hAnsi="Century Gothic"/>
          <w:sz w:val="22"/>
          <w:szCs w:val="22"/>
        </w:rPr>
        <w:t>Primeir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B95B9A" w:rsidRPr="00B34C44">
        <w:rPr>
          <w:rFonts w:ascii="Century Gothic" w:hAnsi="Century Gothic"/>
          <w:sz w:val="22"/>
          <w:szCs w:val="22"/>
        </w:rPr>
        <w:t>-</w:t>
      </w:r>
      <w:r w:rsidR="004511A8" w:rsidRPr="00B34C44">
        <w:rPr>
          <w:rFonts w:ascii="Century Gothic" w:hAnsi="Century Gothic"/>
          <w:sz w:val="22"/>
          <w:szCs w:val="22"/>
        </w:rPr>
        <w:t>Secretári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4511A8" w:rsidRPr="00B34C44">
        <w:rPr>
          <w:rFonts w:ascii="Century Gothic" w:hAnsi="Century Gothic"/>
          <w:sz w:val="22"/>
          <w:szCs w:val="22"/>
        </w:rPr>
        <w:t>,</w:t>
      </w:r>
      <w:r w:rsidR="003D0601" w:rsidRPr="00B34C44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B34C44">
        <w:rPr>
          <w:rFonts w:ascii="Century Gothic" w:hAnsi="Century Gothic"/>
          <w:sz w:val="22"/>
          <w:szCs w:val="22"/>
        </w:rPr>
        <w:t>.</w:t>
      </w:r>
      <w:bookmarkStart w:id="2" w:name="_Hlk122433574"/>
      <w:bookmarkEnd w:id="0"/>
    </w:p>
    <w:p w14:paraId="339E1E4B" w14:textId="77777777" w:rsidR="00AB3365" w:rsidRDefault="00AB3365" w:rsidP="00BD2193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0A192B69" w14:textId="23EF167D" w:rsidR="000B568D" w:rsidRPr="00B34C44" w:rsidRDefault="000B568D" w:rsidP="000B568D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B34C44">
        <w:rPr>
          <w:rFonts w:ascii="Century Gothic" w:hAnsi="Century Gothic"/>
          <w:sz w:val="22"/>
          <w:szCs w:val="22"/>
        </w:rPr>
        <w:t>Babinha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”, em </w:t>
      </w:r>
      <w:r w:rsidR="00AF29A0">
        <w:rPr>
          <w:rFonts w:ascii="Century Gothic" w:hAnsi="Century Gothic"/>
          <w:sz w:val="22"/>
          <w:szCs w:val="22"/>
        </w:rPr>
        <w:t>14</w:t>
      </w:r>
      <w:r w:rsidRPr="00B34C44">
        <w:rPr>
          <w:rFonts w:ascii="Century Gothic" w:hAnsi="Century Gothic"/>
          <w:sz w:val="22"/>
          <w:szCs w:val="22"/>
        </w:rPr>
        <w:t xml:space="preserve"> de </w:t>
      </w:r>
      <w:r w:rsidR="005049E4">
        <w:rPr>
          <w:rFonts w:ascii="Century Gothic" w:hAnsi="Century Gothic"/>
          <w:sz w:val="22"/>
          <w:szCs w:val="22"/>
        </w:rPr>
        <w:t>outubro</w:t>
      </w:r>
      <w:r w:rsidRPr="00B34C44">
        <w:rPr>
          <w:rFonts w:ascii="Century Gothic" w:hAnsi="Century Gothic"/>
          <w:sz w:val="22"/>
          <w:szCs w:val="22"/>
        </w:rPr>
        <w:t xml:space="preserve"> de 2025.</w:t>
      </w:r>
    </w:p>
    <w:p w14:paraId="00C72671" w14:textId="77777777" w:rsidR="00A73CE2" w:rsidRPr="00B34C44" w:rsidRDefault="00A73CE2" w:rsidP="00EB6419">
      <w:pPr>
        <w:pStyle w:val="propositura-ementa"/>
        <w:spacing w:before="0" w:beforeAutospacing="0" w:after="0" w:afterAutospacing="0" w:line="360" w:lineRule="auto"/>
        <w:jc w:val="center"/>
        <w:rPr>
          <w:sz w:val="22"/>
          <w:szCs w:val="22"/>
        </w:rPr>
      </w:pPr>
    </w:p>
    <w:bookmarkEnd w:id="2"/>
    <w:p w14:paraId="4137D722" w14:textId="77777777" w:rsidR="00B23CF9" w:rsidRPr="00B34C44" w:rsidRDefault="00B23CF9" w:rsidP="00EB6419">
      <w:pPr>
        <w:spacing w:line="360" w:lineRule="auto"/>
        <w:jc w:val="center"/>
        <w:rPr>
          <w:sz w:val="22"/>
          <w:szCs w:val="22"/>
        </w:rPr>
      </w:pPr>
    </w:p>
    <w:p w14:paraId="1645015B" w14:textId="4629DEB8" w:rsidR="00B23CF9" w:rsidRPr="00B34C44" w:rsidRDefault="000E37F3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Luiz Roberto Saia</w:t>
      </w:r>
    </w:p>
    <w:p w14:paraId="7051B6E7" w14:textId="6C4E9CEF" w:rsidR="00B23CF9" w:rsidRPr="00B34C44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>Presidente</w:t>
      </w:r>
      <w:r w:rsidR="000E37F3">
        <w:rPr>
          <w:rFonts w:ascii="Century Gothic" w:hAnsi="Century Gothic"/>
          <w:b/>
          <w:bCs/>
          <w:sz w:val="22"/>
          <w:szCs w:val="22"/>
        </w:rPr>
        <w:t xml:space="preserve"> em exercício</w:t>
      </w:r>
    </w:p>
    <w:p w14:paraId="4F4CAC8B" w14:textId="77777777" w:rsidR="00B23CF9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B8326CC" w14:textId="77777777" w:rsidR="00AB3365" w:rsidRPr="00B34C44" w:rsidRDefault="00AB336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9E2BAA0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A1E4598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B34C44" w:rsidRDefault="00B52AE5" w:rsidP="00B52AE5">
      <w:pPr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B34C44">
        <w:rPr>
          <w:rFonts w:ascii="Century Gothic" w:hAnsi="Century Gothic"/>
          <w:sz w:val="22"/>
          <w:szCs w:val="22"/>
        </w:rPr>
        <w:t xml:space="preserve">                    </w:t>
      </w:r>
      <w:r w:rsidRPr="00B34C44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B34C44">
        <w:rPr>
          <w:rFonts w:ascii="Century Gothic" w:hAnsi="Century Gothic"/>
          <w:sz w:val="22"/>
          <w:szCs w:val="22"/>
        </w:rPr>
        <w:t xml:space="preserve">      </w:t>
      </w:r>
    </w:p>
    <w:p w14:paraId="663BD9D4" w14:textId="13332977" w:rsidR="00B23CF9" w:rsidRPr="00B34C44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1</w:t>
      </w:r>
      <w:r w:rsidRPr="00B34C44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2</w:t>
      </w:r>
      <w:r w:rsidRPr="00B34C44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</w:p>
    <w:p w14:paraId="18190B17" w14:textId="58B20A09" w:rsidR="003C5636" w:rsidRPr="001B2CDD" w:rsidRDefault="003C5636" w:rsidP="006314F8">
      <w:pPr>
        <w:jc w:val="both"/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1E9CF" w14:textId="77777777" w:rsidR="004B5AE4" w:rsidRDefault="004B5AE4">
      <w:r>
        <w:separator/>
      </w:r>
    </w:p>
  </w:endnote>
  <w:endnote w:type="continuationSeparator" w:id="0">
    <w:p w14:paraId="395D6EFE" w14:textId="77777777" w:rsidR="004B5AE4" w:rsidRDefault="004B5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29320" w14:textId="77777777" w:rsidR="004B5AE4" w:rsidRDefault="004B5AE4">
      <w:r>
        <w:separator/>
      </w:r>
    </w:p>
  </w:footnote>
  <w:footnote w:type="continuationSeparator" w:id="0">
    <w:p w14:paraId="31AF0814" w14:textId="77777777" w:rsidR="004B5AE4" w:rsidRDefault="004B5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AF29A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2202436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58E"/>
    <w:rsid w:val="00000AC4"/>
    <w:rsid w:val="00000C0A"/>
    <w:rsid w:val="00002598"/>
    <w:rsid w:val="00003ACB"/>
    <w:rsid w:val="000068E0"/>
    <w:rsid w:val="00006FC5"/>
    <w:rsid w:val="00007AE2"/>
    <w:rsid w:val="00007DF6"/>
    <w:rsid w:val="00007FB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4A0C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395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42A0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07F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7F3"/>
    <w:rsid w:val="000E3A0B"/>
    <w:rsid w:val="000E4CA2"/>
    <w:rsid w:val="000E4E17"/>
    <w:rsid w:val="000E4F24"/>
    <w:rsid w:val="000E5DAA"/>
    <w:rsid w:val="000E6524"/>
    <w:rsid w:val="000F0316"/>
    <w:rsid w:val="000F117F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009C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0BA3"/>
    <w:rsid w:val="0019239A"/>
    <w:rsid w:val="001923E1"/>
    <w:rsid w:val="00192FBD"/>
    <w:rsid w:val="00194765"/>
    <w:rsid w:val="001956E0"/>
    <w:rsid w:val="00196D9E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A0C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369A"/>
    <w:rsid w:val="001B3898"/>
    <w:rsid w:val="001B5D40"/>
    <w:rsid w:val="001B6A69"/>
    <w:rsid w:val="001B754D"/>
    <w:rsid w:val="001B7DC2"/>
    <w:rsid w:val="001C0E95"/>
    <w:rsid w:val="001C1AE5"/>
    <w:rsid w:val="001C1D8E"/>
    <w:rsid w:val="001C4300"/>
    <w:rsid w:val="001C4FDD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182F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5A5E"/>
    <w:rsid w:val="002160AF"/>
    <w:rsid w:val="002165DD"/>
    <w:rsid w:val="002171BC"/>
    <w:rsid w:val="0022069C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2EAD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5E3B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568"/>
    <w:rsid w:val="002A574C"/>
    <w:rsid w:val="002A6479"/>
    <w:rsid w:val="002A650E"/>
    <w:rsid w:val="002A735D"/>
    <w:rsid w:val="002A7E17"/>
    <w:rsid w:val="002B0053"/>
    <w:rsid w:val="002B091E"/>
    <w:rsid w:val="002B0F1A"/>
    <w:rsid w:val="002B226B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2F6D"/>
    <w:rsid w:val="002C3E1E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78D8"/>
    <w:rsid w:val="003008D4"/>
    <w:rsid w:val="00300B37"/>
    <w:rsid w:val="00300F22"/>
    <w:rsid w:val="00302201"/>
    <w:rsid w:val="00302AE9"/>
    <w:rsid w:val="003032C5"/>
    <w:rsid w:val="00303A0B"/>
    <w:rsid w:val="00303D81"/>
    <w:rsid w:val="00305147"/>
    <w:rsid w:val="00305802"/>
    <w:rsid w:val="0030632E"/>
    <w:rsid w:val="00306B73"/>
    <w:rsid w:val="00306E8F"/>
    <w:rsid w:val="00307C04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A03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1649"/>
    <w:rsid w:val="003E1694"/>
    <w:rsid w:val="003E1711"/>
    <w:rsid w:val="003E246F"/>
    <w:rsid w:val="003E2DFC"/>
    <w:rsid w:val="003E3444"/>
    <w:rsid w:val="003E45F6"/>
    <w:rsid w:val="003E4665"/>
    <w:rsid w:val="003E506C"/>
    <w:rsid w:val="003E53A3"/>
    <w:rsid w:val="003E551A"/>
    <w:rsid w:val="003E5E41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5A0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3E6F"/>
    <w:rsid w:val="004245AD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37DBB"/>
    <w:rsid w:val="00440584"/>
    <w:rsid w:val="00440B55"/>
    <w:rsid w:val="004416F4"/>
    <w:rsid w:val="0044387A"/>
    <w:rsid w:val="0044575B"/>
    <w:rsid w:val="004457F0"/>
    <w:rsid w:val="00446029"/>
    <w:rsid w:val="00446251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7E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649"/>
    <w:rsid w:val="00490D5C"/>
    <w:rsid w:val="00491337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7471"/>
    <w:rsid w:val="004A78DF"/>
    <w:rsid w:val="004B0FD5"/>
    <w:rsid w:val="004B2B3A"/>
    <w:rsid w:val="004B4EBF"/>
    <w:rsid w:val="004B505F"/>
    <w:rsid w:val="004B596D"/>
    <w:rsid w:val="004B5AE4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4E05"/>
    <w:rsid w:val="004F7177"/>
    <w:rsid w:val="00500858"/>
    <w:rsid w:val="00500DEB"/>
    <w:rsid w:val="005024CC"/>
    <w:rsid w:val="005049E4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2819"/>
    <w:rsid w:val="00523D74"/>
    <w:rsid w:val="00525162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7F40"/>
    <w:rsid w:val="0054065E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1EE"/>
    <w:rsid w:val="005A6C55"/>
    <w:rsid w:val="005A7238"/>
    <w:rsid w:val="005A756F"/>
    <w:rsid w:val="005A76CF"/>
    <w:rsid w:val="005A7A95"/>
    <w:rsid w:val="005B1E2D"/>
    <w:rsid w:val="005B23C8"/>
    <w:rsid w:val="005B2653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54E8"/>
    <w:rsid w:val="005C6769"/>
    <w:rsid w:val="005C75EE"/>
    <w:rsid w:val="005C7802"/>
    <w:rsid w:val="005C7C61"/>
    <w:rsid w:val="005D12E4"/>
    <w:rsid w:val="005D3A0C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4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67AA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1BF"/>
    <w:rsid w:val="006E1AEA"/>
    <w:rsid w:val="006E232F"/>
    <w:rsid w:val="006E4667"/>
    <w:rsid w:val="006E5988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213"/>
    <w:rsid w:val="006F768B"/>
    <w:rsid w:val="00700085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C1A"/>
    <w:rsid w:val="0072383D"/>
    <w:rsid w:val="00723E1D"/>
    <w:rsid w:val="00724728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28CB"/>
    <w:rsid w:val="007537B0"/>
    <w:rsid w:val="007540DE"/>
    <w:rsid w:val="007548B2"/>
    <w:rsid w:val="00754D44"/>
    <w:rsid w:val="00760261"/>
    <w:rsid w:val="007605C5"/>
    <w:rsid w:val="00760AF3"/>
    <w:rsid w:val="00761366"/>
    <w:rsid w:val="00763988"/>
    <w:rsid w:val="00764346"/>
    <w:rsid w:val="00764B9E"/>
    <w:rsid w:val="00765283"/>
    <w:rsid w:val="00767138"/>
    <w:rsid w:val="00767879"/>
    <w:rsid w:val="0077290A"/>
    <w:rsid w:val="00772FAA"/>
    <w:rsid w:val="0077308D"/>
    <w:rsid w:val="007739C4"/>
    <w:rsid w:val="007744D1"/>
    <w:rsid w:val="00774BF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2D32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1E04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D8A"/>
    <w:rsid w:val="0085284A"/>
    <w:rsid w:val="008532D5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4DDB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C6DA0"/>
    <w:rsid w:val="008D01D3"/>
    <w:rsid w:val="008D0B1A"/>
    <w:rsid w:val="008D10F1"/>
    <w:rsid w:val="008D122B"/>
    <w:rsid w:val="008D2A0D"/>
    <w:rsid w:val="008D36CB"/>
    <w:rsid w:val="008D3CA8"/>
    <w:rsid w:val="008D3D86"/>
    <w:rsid w:val="008D4221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2C3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357"/>
    <w:rsid w:val="00920A48"/>
    <w:rsid w:val="00920AEF"/>
    <w:rsid w:val="009214CD"/>
    <w:rsid w:val="009218EC"/>
    <w:rsid w:val="00921D48"/>
    <w:rsid w:val="00923DF8"/>
    <w:rsid w:val="00924445"/>
    <w:rsid w:val="00926F34"/>
    <w:rsid w:val="0093055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50C4E"/>
    <w:rsid w:val="00952935"/>
    <w:rsid w:val="0095357B"/>
    <w:rsid w:val="00954743"/>
    <w:rsid w:val="009557DF"/>
    <w:rsid w:val="00955825"/>
    <w:rsid w:val="00956F85"/>
    <w:rsid w:val="00957B87"/>
    <w:rsid w:val="00957F03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626"/>
    <w:rsid w:val="00977621"/>
    <w:rsid w:val="0098009A"/>
    <w:rsid w:val="00984CBB"/>
    <w:rsid w:val="0098559C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845"/>
    <w:rsid w:val="00A37DCD"/>
    <w:rsid w:val="00A42305"/>
    <w:rsid w:val="00A425D7"/>
    <w:rsid w:val="00A42C30"/>
    <w:rsid w:val="00A42E5F"/>
    <w:rsid w:val="00A44B22"/>
    <w:rsid w:val="00A47558"/>
    <w:rsid w:val="00A47FCF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3D95"/>
    <w:rsid w:val="00A64385"/>
    <w:rsid w:val="00A644B0"/>
    <w:rsid w:val="00A649BB"/>
    <w:rsid w:val="00A6532C"/>
    <w:rsid w:val="00A6586E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1F7A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365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9A0"/>
    <w:rsid w:val="00AF2F33"/>
    <w:rsid w:val="00AF301B"/>
    <w:rsid w:val="00AF40B1"/>
    <w:rsid w:val="00AF5065"/>
    <w:rsid w:val="00AF654B"/>
    <w:rsid w:val="00AF730C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4C44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64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B7D"/>
    <w:rsid w:val="00B82129"/>
    <w:rsid w:val="00B82A7D"/>
    <w:rsid w:val="00B831E5"/>
    <w:rsid w:val="00B83A1E"/>
    <w:rsid w:val="00B83C30"/>
    <w:rsid w:val="00B85FE0"/>
    <w:rsid w:val="00B87ED7"/>
    <w:rsid w:val="00B91765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251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715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193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26AD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056"/>
    <w:rsid w:val="00C108AC"/>
    <w:rsid w:val="00C10975"/>
    <w:rsid w:val="00C10F84"/>
    <w:rsid w:val="00C1214A"/>
    <w:rsid w:val="00C123F2"/>
    <w:rsid w:val="00C152BF"/>
    <w:rsid w:val="00C16D81"/>
    <w:rsid w:val="00C20715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69A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125D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1EEF"/>
    <w:rsid w:val="00C924F9"/>
    <w:rsid w:val="00C92859"/>
    <w:rsid w:val="00C932FF"/>
    <w:rsid w:val="00C93379"/>
    <w:rsid w:val="00C94563"/>
    <w:rsid w:val="00C94616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4846"/>
    <w:rsid w:val="00D05BFD"/>
    <w:rsid w:val="00D05C9F"/>
    <w:rsid w:val="00D10AC1"/>
    <w:rsid w:val="00D12C38"/>
    <w:rsid w:val="00D13155"/>
    <w:rsid w:val="00D13298"/>
    <w:rsid w:val="00D13598"/>
    <w:rsid w:val="00D1384F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189F"/>
    <w:rsid w:val="00D52683"/>
    <w:rsid w:val="00D52AB4"/>
    <w:rsid w:val="00D54355"/>
    <w:rsid w:val="00D5578E"/>
    <w:rsid w:val="00D559D5"/>
    <w:rsid w:val="00D5666E"/>
    <w:rsid w:val="00D6017D"/>
    <w:rsid w:val="00D60887"/>
    <w:rsid w:val="00D60BFE"/>
    <w:rsid w:val="00D60FAA"/>
    <w:rsid w:val="00D61C7A"/>
    <w:rsid w:val="00D61D22"/>
    <w:rsid w:val="00D6279F"/>
    <w:rsid w:val="00D62D3E"/>
    <w:rsid w:val="00D6318D"/>
    <w:rsid w:val="00D63E80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F38"/>
    <w:rsid w:val="00D82841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50"/>
    <w:rsid w:val="00DB2A78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542B"/>
    <w:rsid w:val="00DD71AF"/>
    <w:rsid w:val="00DE00BF"/>
    <w:rsid w:val="00DE0108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0F84"/>
    <w:rsid w:val="00E0113C"/>
    <w:rsid w:val="00E024B4"/>
    <w:rsid w:val="00E04097"/>
    <w:rsid w:val="00E049AD"/>
    <w:rsid w:val="00E05AF1"/>
    <w:rsid w:val="00E06B30"/>
    <w:rsid w:val="00E07AEE"/>
    <w:rsid w:val="00E1085B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C5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C0926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7B62"/>
    <w:rsid w:val="00EE0F59"/>
    <w:rsid w:val="00EE1B1C"/>
    <w:rsid w:val="00EE267A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1779"/>
    <w:rsid w:val="00F11F48"/>
    <w:rsid w:val="00F12051"/>
    <w:rsid w:val="00F13E59"/>
    <w:rsid w:val="00F1436D"/>
    <w:rsid w:val="00F1556F"/>
    <w:rsid w:val="00F15E9F"/>
    <w:rsid w:val="00F17C82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30F3"/>
    <w:rsid w:val="00F53F19"/>
    <w:rsid w:val="00F54434"/>
    <w:rsid w:val="00F60ED5"/>
    <w:rsid w:val="00F61522"/>
    <w:rsid w:val="00F61EF6"/>
    <w:rsid w:val="00F62DAB"/>
    <w:rsid w:val="00F630D8"/>
    <w:rsid w:val="00F63351"/>
    <w:rsid w:val="00F63BE0"/>
    <w:rsid w:val="00F643FD"/>
    <w:rsid w:val="00F66968"/>
    <w:rsid w:val="00F6713E"/>
    <w:rsid w:val="00F702C0"/>
    <w:rsid w:val="00F7044B"/>
    <w:rsid w:val="00F70DBB"/>
    <w:rsid w:val="00F716FC"/>
    <w:rsid w:val="00F7175D"/>
    <w:rsid w:val="00F720F9"/>
    <w:rsid w:val="00F725DB"/>
    <w:rsid w:val="00F739CB"/>
    <w:rsid w:val="00F73B21"/>
    <w:rsid w:val="00F74A8F"/>
    <w:rsid w:val="00F7593C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4E"/>
    <w:rsid w:val="00FA4684"/>
    <w:rsid w:val="00FA645A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7741"/>
    <w:rsid w:val="00FC7EDC"/>
    <w:rsid w:val="00FD0216"/>
    <w:rsid w:val="00FD094A"/>
    <w:rsid w:val="00FD0E78"/>
    <w:rsid w:val="00FD1393"/>
    <w:rsid w:val="00FD1E93"/>
    <w:rsid w:val="00FD236E"/>
    <w:rsid w:val="00FD27CE"/>
    <w:rsid w:val="00FD4026"/>
    <w:rsid w:val="00FD4967"/>
    <w:rsid w:val="00FD4A44"/>
    <w:rsid w:val="00FD7229"/>
    <w:rsid w:val="00FE0187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FE8"/>
    <w:rsid w:val="00FF221E"/>
    <w:rsid w:val="00FF2995"/>
    <w:rsid w:val="00FF3A30"/>
    <w:rsid w:val="00FF5ADB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8172</TotalTime>
  <Pages>2</Pages>
  <Words>548</Words>
  <Characters>2965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3506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1859</cp:revision>
  <cp:lastPrinted>2024-06-04T22:17:00Z</cp:lastPrinted>
  <dcterms:created xsi:type="dcterms:W3CDTF">2020-04-13T13:55:00Z</dcterms:created>
  <dcterms:modified xsi:type="dcterms:W3CDTF">2025-10-17T13:34:00Z</dcterms:modified>
</cp:coreProperties>
</file>