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7D0E80" w14:paraId="4E417F6D" w14:textId="77777777" w:rsidTr="002B3CA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990230" w14:textId="77777777" w:rsidR="007D0E80" w:rsidRDefault="001A54DA" w:rsidP="001A54DA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 xml:space="preserve">          Poder Legislativo - </w:t>
            </w:r>
            <w:r w:rsidR="003C5B62">
              <w:rPr>
                <w:sz w:val="36"/>
              </w:rPr>
              <w:t>Conceição</w:t>
            </w:r>
            <w:r w:rsidR="003C5B62">
              <w:rPr>
                <w:spacing w:val="-8"/>
                <w:sz w:val="36"/>
              </w:rPr>
              <w:t xml:space="preserve"> </w:t>
            </w:r>
            <w:r w:rsidR="003C5B62">
              <w:rPr>
                <w:sz w:val="36"/>
              </w:rPr>
              <w:t>do</w:t>
            </w:r>
            <w:r w:rsidR="003C5B62">
              <w:rPr>
                <w:spacing w:val="-7"/>
                <w:sz w:val="36"/>
              </w:rPr>
              <w:t xml:space="preserve"> </w:t>
            </w:r>
            <w:r w:rsidR="003C5B62">
              <w:rPr>
                <w:sz w:val="36"/>
              </w:rPr>
              <w:t>Coité</w:t>
            </w:r>
            <w:r w:rsidR="003C5B62">
              <w:rPr>
                <w:spacing w:val="-7"/>
                <w:sz w:val="36"/>
              </w:rPr>
              <w:t xml:space="preserve"> </w:t>
            </w:r>
            <w:r>
              <w:rPr>
                <w:spacing w:val="-7"/>
                <w:sz w:val="36"/>
              </w:rPr>
              <w:t xml:space="preserve">- </w:t>
            </w:r>
            <w:r w:rsidR="003C5B62">
              <w:rPr>
                <w:spacing w:val="-4"/>
                <w:sz w:val="36"/>
              </w:rPr>
              <w:t>Bahia</w:t>
            </w:r>
          </w:p>
          <w:p w14:paraId="48F5CBB8" w14:textId="77777777" w:rsidR="00A63644" w:rsidRDefault="00E37F91" w:rsidP="00E37F91">
            <w:pPr>
              <w:pStyle w:val="TableParagraph"/>
              <w:spacing w:before="245"/>
              <w:ind w:right="2085"/>
              <w:rPr>
                <w:spacing w:val="-4"/>
                <w:sz w:val="36"/>
              </w:rPr>
            </w:pPr>
            <w:r>
              <w:rPr>
                <w:spacing w:val="-4"/>
                <w:sz w:val="36"/>
              </w:rPr>
              <w:t xml:space="preserve">           </w:t>
            </w:r>
            <w:r w:rsidR="00A63644">
              <w:rPr>
                <w:spacing w:val="-4"/>
                <w:sz w:val="36"/>
              </w:rPr>
              <w:t>VEREADOR</w:t>
            </w:r>
            <w:r w:rsidR="00F8786F">
              <w:rPr>
                <w:spacing w:val="-4"/>
                <w:sz w:val="36"/>
              </w:rPr>
              <w:t>A PROFESSORA ELAINE</w:t>
            </w:r>
          </w:p>
          <w:p w14:paraId="18953B58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4520366F" wp14:editId="7FD52519">
                  <wp:extent cx="919204" cy="1034331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157" cy="1038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26F38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7D0E80" w14:paraId="556035B0" w14:textId="77777777" w:rsidTr="002B3CA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41C24866" w14:textId="77777777" w:rsidR="007D0E80" w:rsidRDefault="00FE5DB9" w:rsidP="00F8786F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INDICAÇÃO Nº</w:t>
            </w:r>
            <w:r w:rsidR="00E37F91">
              <w:rPr>
                <w:b/>
                <w:sz w:val="40"/>
              </w:rPr>
              <w:t xml:space="preserve"> </w:t>
            </w:r>
            <w:r w:rsidR="00C5272C">
              <w:rPr>
                <w:b/>
                <w:sz w:val="40"/>
              </w:rPr>
              <w:t xml:space="preserve"> </w:t>
            </w:r>
            <w:r w:rsidR="00E37F91">
              <w:rPr>
                <w:b/>
                <w:sz w:val="40"/>
              </w:rPr>
              <w:t>/2022</w:t>
            </w:r>
          </w:p>
        </w:tc>
      </w:tr>
      <w:tr w:rsidR="007D0E80" w:rsidRPr="00FD16B3" w14:paraId="69A64C9B" w14:textId="77777777" w:rsidTr="002B3CAB">
        <w:trPr>
          <w:trHeight w:val="1370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88976" w14:textId="77777777" w:rsidR="00DF06F2" w:rsidRDefault="00DF06F2" w:rsidP="00C628A8">
            <w:pPr>
              <w:spacing w:line="360" w:lineRule="auto"/>
              <w:ind w:left="3969"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F3F0B1" w14:textId="72AB8D5C" w:rsidR="001A3152" w:rsidRPr="00DF6AC4" w:rsidRDefault="00FA0BD1" w:rsidP="00DF6AC4">
            <w:pPr>
              <w:pStyle w:val="Recuodecorpodetexto"/>
              <w:tabs>
                <w:tab w:val="left" w:pos="10391"/>
              </w:tabs>
              <w:ind w:left="5113" w:right="567" w:firstLine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Indica ao prefeito municipal a realização de ações de saúde voltadas aos homens, sobretudo, quanto à prevenção e cuidado com o câncer de próstata e a toda população quanto à Diabetes, dando mais visibilidade nessa campanha do Novembro Azul.</w:t>
            </w:r>
          </w:p>
          <w:p w14:paraId="0565813C" w14:textId="77777777" w:rsidR="00794EFC" w:rsidRPr="00DF6AC4" w:rsidRDefault="00794EFC" w:rsidP="00A42ACF">
            <w:pPr>
              <w:pStyle w:val="Corpodetexto"/>
              <w:spacing w:before="90"/>
              <w:ind w:left="461" w:right="112" w:firstLine="709"/>
              <w:jc w:val="both"/>
              <w:rPr>
                <w:lang w:val="pt-PT"/>
              </w:rPr>
            </w:pPr>
          </w:p>
          <w:p w14:paraId="221B807D" w14:textId="77777777" w:rsidR="00DF6AC4" w:rsidRPr="00DF6AC4" w:rsidRDefault="00DF6AC4" w:rsidP="00A42ACF">
            <w:pPr>
              <w:pStyle w:val="Corpodetexto"/>
              <w:spacing w:before="90"/>
              <w:ind w:left="461" w:right="112" w:firstLine="709"/>
              <w:jc w:val="both"/>
              <w:rPr>
                <w:lang w:val="pt-PT"/>
              </w:rPr>
            </w:pPr>
          </w:p>
          <w:p w14:paraId="141CFCE7" w14:textId="77777777" w:rsidR="00FE5DB9" w:rsidRPr="00DF6AC4" w:rsidRDefault="00A42ACF" w:rsidP="007052E5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DF6AC4">
              <w:t xml:space="preserve"> </w:t>
            </w:r>
            <w:r w:rsidR="00FE5DB9" w:rsidRPr="00DF6AC4">
              <w:t>A Câmara Municipal de Conceição do Coité, na forma do Art. 65, do seu Regimento Interno,</w:t>
            </w:r>
          </w:p>
          <w:p w14:paraId="34B60DA9" w14:textId="5B1DFA26" w:rsidR="00DF6AC4" w:rsidRPr="00D554C0" w:rsidRDefault="00DF6AC4" w:rsidP="007052E5">
            <w:pPr>
              <w:pStyle w:val="Corpodetexto"/>
              <w:spacing w:line="247" w:lineRule="auto"/>
              <w:ind w:left="577" w:firstLine="567"/>
              <w:jc w:val="both"/>
              <w:rPr>
                <w:color w:val="000000" w:themeColor="text1"/>
              </w:rPr>
            </w:pPr>
            <w:r w:rsidRPr="00D554C0">
              <w:rPr>
                <w:b/>
                <w:color w:val="000000" w:themeColor="text1"/>
              </w:rPr>
              <w:t xml:space="preserve">Considerando </w:t>
            </w:r>
            <w:r w:rsidRPr="00D554C0">
              <w:rPr>
                <w:color w:val="000000" w:themeColor="text1"/>
              </w:rPr>
              <w:t xml:space="preserve">a existência de </w:t>
            </w:r>
            <w:r w:rsidRPr="00D554C0">
              <w:rPr>
                <w:b/>
                <w:color w:val="000000" w:themeColor="text1"/>
              </w:rPr>
              <w:t xml:space="preserve">RECURSOS </w:t>
            </w:r>
            <w:r w:rsidRPr="00D554C0">
              <w:rPr>
                <w:color w:val="000000" w:themeColor="text1"/>
              </w:rPr>
              <w:t>na Lei Orçamentária de 2021, através da Unidade Orçamentária nº</w:t>
            </w:r>
            <w:r w:rsidR="007052E5" w:rsidRPr="00D554C0">
              <w:rPr>
                <w:color w:val="000000" w:themeColor="text1"/>
              </w:rPr>
              <w:t xml:space="preserve"> </w:t>
            </w:r>
            <w:r w:rsidR="00FA0BD1" w:rsidRPr="00D554C0">
              <w:rPr>
                <w:rFonts w:eastAsiaTheme="minorHAnsi"/>
                <w:color w:val="000000" w:themeColor="text1"/>
              </w:rPr>
              <w:t>10301.003.2.022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</w:t>
            </w:r>
            <w:r w:rsidR="00D554C0" w:rsidRPr="00D554C0">
              <w:rPr>
                <w:rFonts w:eastAsiaTheme="minorHAnsi"/>
                <w:color w:val="000000" w:themeColor="text1"/>
              </w:rPr>
              <w:t>–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</w:t>
            </w:r>
            <w:r w:rsidR="00D554C0" w:rsidRPr="00D554C0">
              <w:rPr>
                <w:rFonts w:eastAsiaTheme="minorHAnsi"/>
                <w:b/>
                <w:bCs/>
                <w:color w:val="000000" w:themeColor="text1"/>
              </w:rPr>
              <w:t>Manutenção do Serviço da Atenção Primária em Saúde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2.0</w:t>
            </w:r>
            <w:r w:rsidR="00D554C0" w:rsidRPr="00D554C0">
              <w:rPr>
                <w:rFonts w:eastAsiaTheme="minorHAnsi"/>
                <w:color w:val="000000" w:themeColor="text1"/>
              </w:rPr>
              <w:t>22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e </w:t>
            </w:r>
            <w:r w:rsidR="007052E5" w:rsidRPr="00D554C0">
              <w:rPr>
                <w:rFonts w:eastAsiaTheme="minorHAnsi"/>
                <w:b/>
                <w:bCs/>
                <w:color w:val="000000" w:themeColor="text1"/>
              </w:rPr>
              <w:t>fonte de recursos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0</w:t>
            </w:r>
            <w:r w:rsidR="00D554C0" w:rsidRPr="00D554C0">
              <w:rPr>
                <w:rFonts w:eastAsiaTheme="minorHAnsi"/>
                <w:color w:val="000000" w:themeColor="text1"/>
              </w:rPr>
              <w:t>505</w:t>
            </w:r>
            <w:r w:rsidR="007052E5" w:rsidRPr="00D554C0">
              <w:rPr>
                <w:rFonts w:eastAsiaTheme="minorHAnsi"/>
                <w:color w:val="000000" w:themeColor="text1"/>
              </w:rPr>
              <w:t xml:space="preserve"> </w:t>
            </w:r>
            <w:r w:rsidRPr="00D554C0">
              <w:rPr>
                <w:color w:val="000000" w:themeColor="text1"/>
              </w:rPr>
              <w:t>–</w:t>
            </w:r>
            <w:r w:rsidR="007052E5" w:rsidRPr="00D554C0">
              <w:rPr>
                <w:color w:val="000000" w:themeColor="text1"/>
              </w:rPr>
              <w:t xml:space="preserve"> </w:t>
            </w:r>
            <w:r w:rsidRPr="00D554C0">
              <w:rPr>
                <w:color w:val="000000" w:themeColor="text1"/>
              </w:rPr>
              <w:t xml:space="preserve">Secretaria Municipal de </w:t>
            </w:r>
            <w:r w:rsidR="00D554C0" w:rsidRPr="00D554C0">
              <w:rPr>
                <w:color w:val="000000" w:themeColor="text1"/>
              </w:rPr>
              <w:t>Saúde</w:t>
            </w:r>
            <w:r w:rsidR="007052E5" w:rsidRPr="00D554C0">
              <w:rPr>
                <w:color w:val="000000" w:themeColor="text1"/>
              </w:rPr>
              <w:t>.</w:t>
            </w:r>
          </w:p>
          <w:p w14:paraId="4736D3F3" w14:textId="7DE0DDF6" w:rsidR="00DF6AC4" w:rsidRDefault="00DF6AC4" w:rsidP="007052E5">
            <w:pPr>
              <w:pStyle w:val="Corpodetexto"/>
              <w:spacing w:line="249" w:lineRule="auto"/>
              <w:ind w:left="577" w:firstLine="567"/>
              <w:jc w:val="both"/>
            </w:pPr>
            <w:r w:rsidRPr="00DF6AC4">
              <w:rPr>
                <w:b/>
              </w:rPr>
              <w:t xml:space="preserve">Considerando </w:t>
            </w:r>
            <w:r w:rsidR="00AD3157">
              <w:t xml:space="preserve">a </w:t>
            </w:r>
            <w:r w:rsidR="00FA0BD1">
              <w:t>lei municipal 597 de 22 de Novembro de 2011 que institui a semana de prevenção da saúde do homem;</w:t>
            </w:r>
          </w:p>
          <w:p w14:paraId="36B01E67" w14:textId="0AC2B1FD" w:rsidR="00FA0BD1" w:rsidRDefault="00FA0BD1" w:rsidP="007052E5">
            <w:pPr>
              <w:pStyle w:val="Corpodetexto"/>
              <w:spacing w:line="249" w:lineRule="auto"/>
              <w:ind w:left="577" w:firstLine="567"/>
              <w:jc w:val="both"/>
            </w:pPr>
            <w:r>
              <w:rPr>
                <w:b/>
              </w:rPr>
              <w:t xml:space="preserve">Considerando </w:t>
            </w:r>
            <w:r w:rsidRPr="00FA0BD1">
              <w:rPr>
                <w:bCs/>
              </w:rPr>
              <w:t>a importância da Campanha Novembro Azul;</w:t>
            </w:r>
          </w:p>
          <w:p w14:paraId="1D6DFD07" w14:textId="0AEC335E" w:rsidR="00DF6AC4" w:rsidRDefault="007052E5" w:rsidP="007052E5">
            <w:pPr>
              <w:pStyle w:val="Corpodetexto"/>
              <w:spacing w:line="249" w:lineRule="auto"/>
              <w:ind w:left="577" w:firstLine="567"/>
              <w:jc w:val="both"/>
            </w:pPr>
            <w:r w:rsidRPr="00DF6AC4">
              <w:rPr>
                <w:b/>
              </w:rPr>
              <w:t xml:space="preserve">Considerando </w:t>
            </w:r>
            <w:r w:rsidR="00FA0BD1">
              <w:t>a necessidade de ações e ampliação de procedimentos de saúde para os homens de Conceição do Coité, sobretudo, quanto a prevenção e o rastreamento do câncer de próstata;</w:t>
            </w:r>
          </w:p>
          <w:p w14:paraId="227B5619" w14:textId="29742B2E" w:rsidR="00FA0BD1" w:rsidRPr="00DF6AC4" w:rsidRDefault="00FA0BD1" w:rsidP="007052E5">
            <w:pPr>
              <w:pStyle w:val="Corpodetexto"/>
              <w:spacing w:line="249" w:lineRule="auto"/>
              <w:ind w:left="577" w:firstLine="567"/>
              <w:jc w:val="both"/>
            </w:pPr>
            <w:r>
              <w:rPr>
                <w:b/>
              </w:rPr>
              <w:t>Considerando a importância de campanhas educativas, a oferta de exames de Glicemia  e outros correlatos na prevenção, cuidados e tratamento com a Diabetes;</w:t>
            </w:r>
          </w:p>
          <w:p w14:paraId="0A05EC57" w14:textId="15B91F0E" w:rsidR="00FA0BD1" w:rsidRPr="00FA0BD1" w:rsidRDefault="00DF6AC4" w:rsidP="00FA0BD1">
            <w:pPr>
              <w:pStyle w:val="Corpodetexto"/>
              <w:spacing w:before="8"/>
              <w:ind w:left="577" w:firstLine="567"/>
              <w:rPr>
                <w:b/>
                <w:bCs/>
                <w:lang w:val="pt-PT"/>
              </w:rPr>
            </w:pPr>
            <w:proofErr w:type="gramStart"/>
            <w:r w:rsidRPr="00DF6AC4">
              <w:rPr>
                <w:b/>
              </w:rPr>
              <w:t xml:space="preserve">INDICA </w:t>
            </w:r>
            <w:r w:rsidR="00FA0BD1" w:rsidRPr="00FA0BD1">
              <w:rPr>
                <w:b/>
                <w:bCs/>
              </w:rPr>
              <w:t xml:space="preserve"> </w:t>
            </w:r>
            <w:r w:rsidR="00FA0BD1" w:rsidRPr="00FA0BD1">
              <w:rPr>
                <w:b/>
                <w:bCs/>
                <w:lang w:val="pt-PT"/>
              </w:rPr>
              <w:t>ao</w:t>
            </w:r>
            <w:proofErr w:type="gramEnd"/>
            <w:r w:rsidR="00FA0BD1" w:rsidRPr="00FA0BD1">
              <w:rPr>
                <w:b/>
                <w:bCs/>
                <w:lang w:val="pt-PT"/>
              </w:rPr>
              <w:t xml:space="preserve"> prefeito municipal a realização de ações de saúde voltadas aos homens, sobretudo, quanto à prevenção e cuidado com o câncer de próstata e a toda população quanto à Diabetes, dando mais visibilidade nessa campanha do Novembro Azul.</w:t>
            </w:r>
          </w:p>
          <w:p w14:paraId="53936561" w14:textId="55F79DCA" w:rsidR="00C43F96" w:rsidRPr="003C25EA" w:rsidRDefault="00C43F96" w:rsidP="003C25EA">
            <w:pPr>
              <w:pStyle w:val="Corpo"/>
              <w:spacing w:line="360" w:lineRule="auto"/>
              <w:ind w:left="577" w:right="283" w:firstLine="567"/>
              <w:jc w:val="both"/>
              <w:rPr>
                <w:rFonts w:cs="Times New Roman"/>
                <w:sz w:val="24"/>
                <w:szCs w:val="24"/>
              </w:rPr>
            </w:pPr>
            <w:r w:rsidRPr="00DF6AC4">
              <w:rPr>
                <w:rFonts w:cs="Times New Roman"/>
                <w:sz w:val="24"/>
                <w:szCs w:val="24"/>
              </w:rPr>
              <w:t xml:space="preserve">Dê-se conhecimento desta Indicação, quando aprovada, ao Prefeito Municipal de Conceição do Coité/BA e a Secretaria </w:t>
            </w:r>
            <w:r w:rsidR="003C25EA">
              <w:rPr>
                <w:rFonts w:cs="Times New Roman"/>
                <w:sz w:val="24"/>
                <w:szCs w:val="24"/>
              </w:rPr>
              <w:t>de Saúde</w:t>
            </w:r>
            <w:r w:rsidR="00FA0BD1">
              <w:rPr>
                <w:rFonts w:cs="Times New Roman"/>
                <w:sz w:val="24"/>
                <w:szCs w:val="24"/>
              </w:rPr>
              <w:t xml:space="preserve"> e o Conselho de Saúde, </w:t>
            </w:r>
            <w:r w:rsidRPr="00DF6AC4">
              <w:rPr>
                <w:rFonts w:cs="Times New Roman"/>
                <w:sz w:val="24"/>
                <w:szCs w:val="24"/>
              </w:rPr>
              <w:t>conforme art. 65, § 4º, do Regimento Interno</w:t>
            </w:r>
            <w:r w:rsidR="003C25EA">
              <w:rPr>
                <w:rFonts w:cs="Times New Roman"/>
                <w:sz w:val="24"/>
                <w:szCs w:val="24"/>
              </w:rPr>
              <w:t>.</w:t>
            </w:r>
          </w:p>
          <w:p w14:paraId="58A51E6B" w14:textId="5336B2A9" w:rsidR="00FE5DB9" w:rsidRPr="00DF6AC4" w:rsidRDefault="00A63644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C4">
              <w:rPr>
                <w:rFonts w:ascii="Times New Roman" w:hAnsi="Times New Roman" w:cs="Times New Roman"/>
                <w:sz w:val="24"/>
                <w:szCs w:val="24"/>
              </w:rPr>
              <w:t xml:space="preserve">Sala das Sessão, </w:t>
            </w:r>
            <w:r w:rsidR="00FE5DB9" w:rsidRPr="00DF6AC4">
              <w:rPr>
                <w:rFonts w:ascii="Times New Roman" w:hAnsi="Times New Roman" w:cs="Times New Roman"/>
                <w:sz w:val="24"/>
                <w:szCs w:val="24"/>
              </w:rPr>
              <w:t>Conceição do Coité,</w:t>
            </w:r>
            <w:r w:rsidRPr="00DF6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5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A0B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A3152" w:rsidRPr="00DF6AC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3C25EA">
              <w:rPr>
                <w:rFonts w:ascii="Times New Roman" w:hAnsi="Times New Roman" w:cs="Times New Roman"/>
                <w:sz w:val="24"/>
                <w:szCs w:val="24"/>
              </w:rPr>
              <w:t>Novembro</w:t>
            </w:r>
            <w:r w:rsidRPr="00DF6AC4">
              <w:rPr>
                <w:rFonts w:ascii="Times New Roman" w:hAnsi="Times New Roman" w:cs="Times New Roman"/>
                <w:sz w:val="24"/>
                <w:szCs w:val="24"/>
              </w:rPr>
              <w:t xml:space="preserve"> de 2022</w:t>
            </w:r>
          </w:p>
          <w:p w14:paraId="518CC317" w14:textId="2EAD039F" w:rsidR="00C5272C" w:rsidRPr="00DF6AC4" w:rsidRDefault="007052E5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Vereadora Professora Elaine</w:t>
            </w:r>
          </w:p>
          <w:p w14:paraId="2025297E" w14:textId="77A6E0F2" w:rsidR="002B3CAB" w:rsidRPr="00DF6AC4" w:rsidRDefault="007052E5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PCdoB</w:t>
            </w:r>
          </w:p>
          <w:p w14:paraId="4CB57BF9" w14:textId="77777777" w:rsidR="00C5272C" w:rsidRPr="00DF6AC4" w:rsidRDefault="00C5272C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1D7F2" w14:textId="77777777" w:rsidR="001A3152" w:rsidRPr="00FD16B3" w:rsidRDefault="001A3152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2BD5D384" w14:textId="42A04A3B" w:rsidR="003C5B62" w:rsidRDefault="003C5B62">
      <w:pPr>
        <w:rPr>
          <w:rFonts w:ascii="Times New Roman" w:hAnsi="Times New Roman" w:cs="Times New Roman"/>
        </w:rPr>
      </w:pPr>
    </w:p>
    <w:p w14:paraId="1A4C8F9B" w14:textId="062DDC71" w:rsidR="005219D9" w:rsidRDefault="005219D9">
      <w:pPr>
        <w:rPr>
          <w:rFonts w:ascii="Times New Roman" w:hAnsi="Times New Roman" w:cs="Times New Roman"/>
        </w:rPr>
      </w:pPr>
    </w:p>
    <w:p w14:paraId="3F107BC4" w14:textId="29B6C013" w:rsidR="005219D9" w:rsidRDefault="005219D9">
      <w:pPr>
        <w:rPr>
          <w:rFonts w:ascii="Times New Roman" w:hAnsi="Times New Roman" w:cs="Times New Roman"/>
        </w:rPr>
      </w:pPr>
    </w:p>
    <w:p w14:paraId="62F371B1" w14:textId="068D0E37" w:rsidR="005219D9" w:rsidRDefault="005219D9">
      <w:pPr>
        <w:rPr>
          <w:rFonts w:ascii="Times New Roman" w:hAnsi="Times New Roman" w:cs="Times New Roman"/>
        </w:rPr>
      </w:pPr>
    </w:p>
    <w:p w14:paraId="6C671AA3" w14:textId="4A75C411" w:rsidR="00000633" w:rsidRDefault="00000633">
      <w:pPr>
        <w:rPr>
          <w:rFonts w:ascii="Times New Roman" w:hAnsi="Times New Roman" w:cs="Times New Roman"/>
        </w:rPr>
      </w:pPr>
    </w:p>
    <w:p w14:paraId="22EFACE6" w14:textId="77777777" w:rsidR="00000633" w:rsidRPr="00FD16B3" w:rsidRDefault="00000633">
      <w:pPr>
        <w:rPr>
          <w:rFonts w:ascii="Times New Roman" w:hAnsi="Times New Roman" w:cs="Times New Roman"/>
        </w:rPr>
      </w:pPr>
    </w:p>
    <w:sectPr w:rsidR="00000633" w:rsidRPr="00FD16B3" w:rsidSect="002B3CAB">
      <w:type w:val="continuous"/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80"/>
    <w:rsid w:val="00000633"/>
    <w:rsid w:val="00012509"/>
    <w:rsid w:val="00044945"/>
    <w:rsid w:val="000C4A79"/>
    <w:rsid w:val="000F3057"/>
    <w:rsid w:val="000F63FC"/>
    <w:rsid w:val="0014567C"/>
    <w:rsid w:val="001670BE"/>
    <w:rsid w:val="001755BD"/>
    <w:rsid w:val="001A3152"/>
    <w:rsid w:val="001A54DA"/>
    <w:rsid w:val="002B3CAB"/>
    <w:rsid w:val="003C25EA"/>
    <w:rsid w:val="003C5B62"/>
    <w:rsid w:val="00451FDC"/>
    <w:rsid w:val="00477965"/>
    <w:rsid w:val="004A0A96"/>
    <w:rsid w:val="005219D9"/>
    <w:rsid w:val="00575A5C"/>
    <w:rsid w:val="005A4CCA"/>
    <w:rsid w:val="00704796"/>
    <w:rsid w:val="007052E5"/>
    <w:rsid w:val="00722103"/>
    <w:rsid w:val="00794EFC"/>
    <w:rsid w:val="007B3093"/>
    <w:rsid w:val="007D0E80"/>
    <w:rsid w:val="007D744B"/>
    <w:rsid w:val="008734F9"/>
    <w:rsid w:val="008D6ED6"/>
    <w:rsid w:val="00A350BD"/>
    <w:rsid w:val="00A42ACF"/>
    <w:rsid w:val="00A51D59"/>
    <w:rsid w:val="00A63644"/>
    <w:rsid w:val="00A80551"/>
    <w:rsid w:val="00AB2ED5"/>
    <w:rsid w:val="00AD3157"/>
    <w:rsid w:val="00B06B40"/>
    <w:rsid w:val="00B559D7"/>
    <w:rsid w:val="00BC6BA9"/>
    <w:rsid w:val="00BE678D"/>
    <w:rsid w:val="00C43F96"/>
    <w:rsid w:val="00C5272C"/>
    <w:rsid w:val="00C628A8"/>
    <w:rsid w:val="00D554C0"/>
    <w:rsid w:val="00DD5F94"/>
    <w:rsid w:val="00DF06F2"/>
    <w:rsid w:val="00DF6AC4"/>
    <w:rsid w:val="00E37F91"/>
    <w:rsid w:val="00EB2258"/>
    <w:rsid w:val="00F8786F"/>
    <w:rsid w:val="00FA0BD1"/>
    <w:rsid w:val="00FC5411"/>
    <w:rsid w:val="00FD16B3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57DE3"/>
  <w15:docId w15:val="{175BD27C-59D7-4766-8BCA-25AD2657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D0E80"/>
    <w:rPr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E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7D0E80"/>
  </w:style>
  <w:style w:type="paragraph" w:customStyle="1" w:styleId="TableParagraph">
    <w:name w:val="Table Paragraph"/>
    <w:basedOn w:val="Normal"/>
    <w:uiPriority w:val="1"/>
    <w:qFormat/>
    <w:rsid w:val="007D0E80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5D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5DB9"/>
    <w:rPr>
      <w:rFonts w:ascii="Tahoma" w:hAnsi="Tahoma" w:cs="Tahoma"/>
      <w:sz w:val="16"/>
      <w:szCs w:val="16"/>
      <w:lang w:val="pt-PT"/>
    </w:rPr>
  </w:style>
  <w:style w:type="paragraph" w:styleId="Corpodetexto">
    <w:name w:val="Body Text"/>
    <w:basedOn w:val="Normal"/>
    <w:link w:val="CorpodetextoChar"/>
    <w:rsid w:val="00FE5DB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FE5DB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rpo">
    <w:name w:val="Corpo"/>
    <w:rsid w:val="00C628A8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1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3152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5575981947808</cp:lastModifiedBy>
  <cp:revision>2</cp:revision>
  <cp:lastPrinted>2022-08-22T11:43:00Z</cp:lastPrinted>
  <dcterms:created xsi:type="dcterms:W3CDTF">2022-11-04T12:28:00Z</dcterms:created>
  <dcterms:modified xsi:type="dcterms:W3CDTF">2022-11-04T12:28:00Z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Office Excel® 2007</vt:lpwstr>
  </property>
</Properties>
</file>