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B77" w:rsidRDefault="00137B77" w:rsidP="00137B77"/>
    <w:p w:rsidR="00137B77" w:rsidRDefault="00137B77" w:rsidP="00137B77"/>
    <w:p w:rsidR="00137B77" w:rsidRDefault="00137B77" w:rsidP="00137B77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054/2018</w:t>
      </w:r>
    </w:p>
    <w:p w:rsidR="00137B77" w:rsidRDefault="00137B77" w:rsidP="00137B77"/>
    <w:p w:rsidR="00137B77" w:rsidRDefault="00137B77" w:rsidP="00137B77"/>
    <w:p w:rsidR="00137B77" w:rsidRDefault="00137B77" w:rsidP="00137B77"/>
    <w:p w:rsidR="00137B77" w:rsidRDefault="00137B77" w:rsidP="00137B77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137B77" w:rsidRDefault="00137B77" w:rsidP="00137B77">
      <w:pPr>
        <w:ind w:firstLine="1134"/>
        <w:jc w:val="both"/>
        <w:rPr>
          <w:sz w:val="28"/>
          <w:szCs w:val="28"/>
        </w:rPr>
      </w:pPr>
    </w:p>
    <w:p w:rsidR="00137B77" w:rsidRDefault="00137B77" w:rsidP="00137B7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</w:t>
      </w:r>
      <w:proofErr w:type="spellStart"/>
      <w:r>
        <w:rPr>
          <w:sz w:val="28"/>
          <w:szCs w:val="28"/>
        </w:rPr>
        <w:t>esta</w:t>
      </w:r>
      <w:proofErr w:type="spellEnd"/>
      <w:r>
        <w:rPr>
          <w:sz w:val="28"/>
          <w:szCs w:val="28"/>
        </w:rPr>
        <w:t xml:space="preserve"> subscreve, nos termos regimentais vigentes INDICA ao Administrador da Regional do Distrito de Cipó-</w:t>
      </w:r>
      <w:proofErr w:type="gramStart"/>
      <w:r>
        <w:rPr>
          <w:sz w:val="28"/>
          <w:szCs w:val="28"/>
        </w:rPr>
        <w:t>Guaçu,  que</w:t>
      </w:r>
      <w:proofErr w:type="gramEnd"/>
      <w:r>
        <w:rPr>
          <w:sz w:val="28"/>
          <w:szCs w:val="28"/>
        </w:rPr>
        <w:t xml:space="preserve"> inclua no cronograma de operação tapa buraco e roçada,  a Rua Capricho Cigano, bairro Chácaras Itororó.</w:t>
      </w:r>
    </w:p>
    <w:p w:rsidR="00137B77" w:rsidRPr="00C207C4" w:rsidRDefault="00137B77" w:rsidP="00137B77"/>
    <w:p w:rsidR="00137B77" w:rsidRPr="00577754" w:rsidRDefault="00137B77" w:rsidP="00137B7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 1º (primeiro) dia do mês de março de 2018.</w:t>
      </w:r>
    </w:p>
    <w:p w:rsidR="00137B77" w:rsidRDefault="00137B77" w:rsidP="00137B7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137B77" w:rsidRDefault="00137B77" w:rsidP="00137B7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137B77" w:rsidRDefault="00137B77" w:rsidP="00137B7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Santos-Valtinho</w:t>
      </w:r>
    </w:p>
    <w:p w:rsidR="00137B77" w:rsidRDefault="00137B77" w:rsidP="00137B7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137B77" w:rsidRDefault="00137B77" w:rsidP="00137B77"/>
    <w:p w:rsidR="00137B77" w:rsidRDefault="00137B77" w:rsidP="00137B77">
      <w:pPr>
        <w:tabs>
          <w:tab w:val="left" w:pos="3405"/>
        </w:tabs>
      </w:pPr>
    </w:p>
    <w:p w:rsidR="00137B77" w:rsidRDefault="00137B77" w:rsidP="00137B77"/>
    <w:p w:rsidR="00137B77" w:rsidRDefault="00137B77" w:rsidP="00137B77"/>
    <w:p w:rsidR="00137B77" w:rsidRDefault="00137B77" w:rsidP="00137B77"/>
    <w:p w:rsidR="00137B77" w:rsidRDefault="00137B77" w:rsidP="00137B77"/>
    <w:p w:rsidR="00137B77" w:rsidRPr="00594B39" w:rsidRDefault="00137B77" w:rsidP="00137B77"/>
    <w:p w:rsidR="00137B77" w:rsidRDefault="00137B77" w:rsidP="00137B77"/>
    <w:p w:rsidR="00137B77" w:rsidRDefault="00137B77" w:rsidP="00137B77"/>
    <w:p w:rsidR="009709DF" w:rsidRDefault="009709DF">
      <w:bookmarkStart w:id="0" w:name="_GoBack"/>
      <w:bookmarkEnd w:id="0"/>
    </w:p>
    <w:sectPr w:rsidR="009709D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B77" w:rsidRDefault="00137B77" w:rsidP="00137B77">
      <w:r>
        <w:separator/>
      </w:r>
    </w:p>
  </w:endnote>
  <w:endnote w:type="continuationSeparator" w:id="0">
    <w:p w:rsidR="00137B77" w:rsidRDefault="00137B77" w:rsidP="00137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B77" w:rsidRDefault="00137B77" w:rsidP="00137B77">
      <w:r>
        <w:separator/>
      </w:r>
    </w:p>
  </w:footnote>
  <w:footnote w:type="continuationSeparator" w:id="0">
    <w:p w:rsidR="00137B77" w:rsidRDefault="00137B77" w:rsidP="00137B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77" w:rsidRDefault="00137B77" w:rsidP="00137B77">
    <w:pPr>
      <w:pStyle w:val="Ttulo1"/>
    </w:pPr>
    <w:r>
      <w:tab/>
      <w:t>PODER LEGISLATIVO</w:t>
    </w:r>
  </w:p>
  <w:p w:rsidR="00137B77" w:rsidRDefault="00137B77" w:rsidP="00137B77">
    <w:pPr>
      <w:jc w:val="center"/>
    </w:pPr>
    <w:r>
      <w:rPr>
        <w:noProof/>
        <w:lang w:eastAsia="pt-BR"/>
      </w:rPr>
      <w:drawing>
        <wp:inline distT="0" distB="0" distL="0" distR="0" wp14:anchorId="037258F7" wp14:editId="54CBAE4E">
          <wp:extent cx="1085850" cy="11049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7B77" w:rsidRDefault="00137B77" w:rsidP="00137B77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37B77" w:rsidRDefault="00137B77" w:rsidP="00137B77">
    <w:pPr>
      <w:pStyle w:val="Ttulo6"/>
    </w:pPr>
    <w:r>
      <w:t>PALÁCIO VEREADOR ALBERTO RIBEIRO PINTO</w:t>
    </w:r>
  </w:p>
  <w:p w:rsidR="00137B77" w:rsidRDefault="00137B77" w:rsidP="00137B77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37B77" w:rsidRDefault="00137B77" w:rsidP="00137B77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137B77" w:rsidRDefault="00137B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B77"/>
    <w:rsid w:val="00137B77"/>
    <w:rsid w:val="0097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A3D397-38F4-4FDD-86B9-0D72F878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B7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37B77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7B7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137B77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B7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B77"/>
  </w:style>
  <w:style w:type="paragraph" w:styleId="Rodap">
    <w:name w:val="footer"/>
    <w:basedOn w:val="Normal"/>
    <w:link w:val="RodapChar"/>
    <w:uiPriority w:val="99"/>
    <w:unhideWhenUsed/>
    <w:rsid w:val="00137B7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B77"/>
  </w:style>
  <w:style w:type="character" w:customStyle="1" w:styleId="Ttulo1Char">
    <w:name w:val="Título 1 Char"/>
    <w:basedOn w:val="Fontepargpadro"/>
    <w:link w:val="Ttulo1"/>
    <w:rsid w:val="00137B77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137B77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7B7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37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Agente</cp:lastModifiedBy>
  <cp:revision>1</cp:revision>
  <dcterms:created xsi:type="dcterms:W3CDTF">2018-03-05T13:44:00Z</dcterms:created>
  <dcterms:modified xsi:type="dcterms:W3CDTF">2018-03-05T13:44:00Z</dcterms:modified>
</cp:coreProperties>
</file>