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1E8D6E1E" w:rsidR="00B45DA8" w:rsidRDefault="00B45DA8"/>
    <w:p w14:paraId="32C63A5C" w14:textId="79B99D81" w:rsidR="0020296B" w:rsidRDefault="0020296B"/>
    <w:p w14:paraId="046C9651" w14:textId="222AB17B" w:rsidR="008B676A" w:rsidRDefault="008B676A" w:rsidP="008B676A">
      <w:pPr>
        <w:spacing w:line="240" w:lineRule="auto"/>
        <w:jc w:val="center"/>
      </w:pPr>
      <w:r w:rsidRPr="008B676A">
        <w:t xml:space="preserve">INDICAÇÃO Nº </w:t>
      </w:r>
      <w:r w:rsidR="00A27157">
        <w:t>226</w:t>
      </w:r>
      <w:r w:rsidRPr="008B676A">
        <w:t>,</w:t>
      </w:r>
      <w:r>
        <w:t xml:space="preserve"> de</w:t>
      </w:r>
      <w:r w:rsidR="00A27157">
        <w:t xml:space="preserve"> 11 </w:t>
      </w:r>
      <w:bookmarkStart w:id="0" w:name="_GoBack"/>
      <w:bookmarkEnd w:id="0"/>
      <w:r>
        <w:t xml:space="preserve">de </w:t>
      </w:r>
      <w:r w:rsidR="000560B0">
        <w:t>Novembro</w:t>
      </w:r>
      <w:r>
        <w:t xml:space="preserve"> de 202</w:t>
      </w:r>
      <w:r w:rsidR="000560B0">
        <w:t>5</w:t>
      </w:r>
      <w:r>
        <w:t>.</w:t>
      </w:r>
    </w:p>
    <w:p w14:paraId="54CF53C7" w14:textId="77777777" w:rsidR="008B676A" w:rsidRPr="00F57327" w:rsidRDefault="008B676A" w:rsidP="008B676A">
      <w:pPr>
        <w:jc w:val="both"/>
      </w:pPr>
    </w:p>
    <w:p w14:paraId="30CDD588" w14:textId="77777777" w:rsidR="008B676A" w:rsidRPr="004A5D92" w:rsidRDefault="008B676A" w:rsidP="000560B0">
      <w:pPr>
        <w:ind w:firstLine="709"/>
        <w:jc w:val="both"/>
      </w:pPr>
      <w:r w:rsidRPr="004A5D92">
        <w:t>Senhor Presidente,</w:t>
      </w:r>
    </w:p>
    <w:p w14:paraId="63858CE2" w14:textId="77777777" w:rsidR="008B676A" w:rsidRPr="004A5D92" w:rsidRDefault="008B676A" w:rsidP="000560B0">
      <w:pPr>
        <w:ind w:firstLine="709"/>
        <w:jc w:val="both"/>
      </w:pPr>
      <w:r w:rsidRPr="004A5D92">
        <w:t>Senhores Vereadores.</w:t>
      </w:r>
    </w:p>
    <w:p w14:paraId="157AA913" w14:textId="77777777" w:rsidR="008B676A" w:rsidRPr="004A5D92" w:rsidRDefault="008B676A" w:rsidP="000560B0">
      <w:pPr>
        <w:ind w:firstLine="709"/>
        <w:jc w:val="both"/>
      </w:pPr>
    </w:p>
    <w:p w14:paraId="5A1B6CC9" w14:textId="1AB8D872" w:rsidR="000560B0" w:rsidRDefault="000560B0" w:rsidP="000560B0">
      <w:pPr>
        <w:ind w:firstLine="709"/>
        <w:jc w:val="both"/>
      </w:pPr>
      <w:r w:rsidRPr="000560B0">
        <w:rPr>
          <w:b/>
          <w:bCs/>
        </w:rPr>
        <w:t>Assunto:</w:t>
      </w:r>
      <w:r w:rsidRPr="000560B0">
        <w:t xml:space="preserve"> </w:t>
      </w:r>
      <w:r w:rsidR="007B6271" w:rsidRPr="007B6271">
        <w:t>Aquisição de veículo circular de menor porte para atendimento em ruas estreitas</w:t>
      </w:r>
    </w:p>
    <w:p w14:paraId="1D114982" w14:textId="77777777" w:rsidR="000560B0" w:rsidRPr="000560B0" w:rsidRDefault="000560B0" w:rsidP="000560B0">
      <w:pPr>
        <w:ind w:firstLine="709"/>
        <w:jc w:val="both"/>
      </w:pPr>
    </w:p>
    <w:p w14:paraId="4BBBD430" w14:textId="788B0528" w:rsidR="000560B0" w:rsidRDefault="007B6271" w:rsidP="000560B0">
      <w:pPr>
        <w:ind w:firstLine="709"/>
        <w:jc w:val="both"/>
      </w:pPr>
      <w:r w:rsidRPr="007B6271">
        <w:t>O Vereador que subscreve esta Indicação, ouvido o Plenário da Câmara Municipal de Mário Campos, na forma de seu Regimento Interno, sugere à Excelentíssima Senhora Prefeita Municipal Andresa Rodrigues que seja providenciada a aquisição de um veículo circular de menor porte (micro-ônibus ou van adaptada), a fim de atender ruas e bairros com vias estreitas onde os veículos convencionais enfrentam dificuldade de tráfego.</w:t>
      </w:r>
    </w:p>
    <w:p w14:paraId="229AC732" w14:textId="77777777" w:rsidR="007B6271" w:rsidRPr="000560B0" w:rsidRDefault="007B6271" w:rsidP="000560B0">
      <w:pPr>
        <w:ind w:firstLine="709"/>
        <w:jc w:val="both"/>
      </w:pPr>
    </w:p>
    <w:p w14:paraId="01119AFB" w14:textId="51CF5A64" w:rsidR="000560B0" w:rsidRDefault="000560B0" w:rsidP="007B6271">
      <w:pPr>
        <w:ind w:firstLine="737"/>
        <w:jc w:val="both"/>
      </w:pPr>
      <w:r w:rsidRPr="000560B0">
        <w:rPr>
          <w:b/>
          <w:bCs/>
        </w:rPr>
        <w:t>Justificativa:</w:t>
      </w:r>
      <w:r w:rsidRPr="000560B0">
        <w:br/>
      </w:r>
      <w:r w:rsidR="007B6271" w:rsidRPr="007B6271">
        <w:t>Muitos bairros e ruas de Mário Campos apresentam vias estreitas ou de difícil acesso, impossibilitando a circulação de ônibus de grande porte. Isso prejudica o deslocamento dos moradores e reduz o alcance do transporte público municipal.</w:t>
      </w:r>
      <w:r w:rsidR="007B6271" w:rsidRPr="007B6271">
        <w:br/>
        <w:t>A aquisição de um circular de menor porte permitirá ampliar o atendimento, melhorar a mobilidade urbana e garantir mais conforto e segurança aos usuários, especialmente estudantes, trabalhadores e idosos que dependem do transporte público local.</w:t>
      </w:r>
    </w:p>
    <w:p w14:paraId="00222CA5" w14:textId="77777777" w:rsidR="007B6271" w:rsidRPr="000560B0" w:rsidRDefault="007B6271" w:rsidP="007B6271">
      <w:pPr>
        <w:ind w:firstLine="737"/>
        <w:jc w:val="both"/>
      </w:pPr>
    </w:p>
    <w:p w14:paraId="1AC4D97C" w14:textId="77777777" w:rsidR="000560B0" w:rsidRPr="000560B0" w:rsidRDefault="000560B0" w:rsidP="000560B0">
      <w:pPr>
        <w:ind w:firstLine="709"/>
        <w:jc w:val="both"/>
      </w:pPr>
      <w:r w:rsidRPr="000560B0">
        <w:t>Sala das Sessões da Câmara Municipal de Mário Campos,</w:t>
      </w:r>
    </w:p>
    <w:p w14:paraId="74FB916D" w14:textId="77777777" w:rsidR="00B45DA8" w:rsidRDefault="00B45DA8" w:rsidP="000560B0">
      <w:pPr>
        <w:jc w:val="both"/>
      </w:pPr>
    </w:p>
    <w:sectPr w:rsidR="00B45D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18FAB" w14:textId="77777777" w:rsidR="0040491E" w:rsidRDefault="0040491E" w:rsidP="00B45DA8">
      <w:pPr>
        <w:spacing w:after="0" w:line="240" w:lineRule="auto"/>
      </w:pPr>
      <w:r>
        <w:separator/>
      </w:r>
    </w:p>
  </w:endnote>
  <w:endnote w:type="continuationSeparator" w:id="0">
    <w:p w14:paraId="0016CE03" w14:textId="77777777" w:rsidR="0040491E" w:rsidRDefault="0040491E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B0EB7F" w14:textId="77777777" w:rsidR="0040491E" w:rsidRDefault="0040491E" w:rsidP="00B45DA8">
      <w:pPr>
        <w:spacing w:after="0" w:line="240" w:lineRule="auto"/>
      </w:pPr>
      <w:r>
        <w:separator/>
      </w:r>
    </w:p>
  </w:footnote>
  <w:footnote w:type="continuationSeparator" w:id="0">
    <w:p w14:paraId="01890903" w14:textId="77777777" w:rsidR="0040491E" w:rsidRDefault="0040491E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A27157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A27157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A27157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0560B0"/>
    <w:rsid w:val="0020296B"/>
    <w:rsid w:val="002346E9"/>
    <w:rsid w:val="0034772E"/>
    <w:rsid w:val="00385255"/>
    <w:rsid w:val="0040491E"/>
    <w:rsid w:val="004A5493"/>
    <w:rsid w:val="005E1269"/>
    <w:rsid w:val="006163FD"/>
    <w:rsid w:val="007B6271"/>
    <w:rsid w:val="007F2D6D"/>
    <w:rsid w:val="008B676A"/>
    <w:rsid w:val="00956E4C"/>
    <w:rsid w:val="00983E2C"/>
    <w:rsid w:val="00A27157"/>
    <w:rsid w:val="00AF6777"/>
    <w:rsid w:val="00B45DA8"/>
    <w:rsid w:val="00C9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3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TAYNÁ</cp:lastModifiedBy>
  <cp:revision>3</cp:revision>
  <cp:lastPrinted>2025-01-08T19:55:00Z</cp:lastPrinted>
  <dcterms:created xsi:type="dcterms:W3CDTF">2025-10-31T18:51:00Z</dcterms:created>
  <dcterms:modified xsi:type="dcterms:W3CDTF">2025-11-07T14:54:00Z</dcterms:modified>
</cp:coreProperties>
</file>