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3DDB4484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C34B00">
        <w:rPr>
          <w:rFonts w:ascii="Arial" w:hAnsi="Arial" w:cs="Arial"/>
          <w:b/>
          <w:bCs/>
          <w:szCs w:val="24"/>
        </w:rPr>
        <w:t>10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37ADA9F8" w:rsidR="000D3AE2" w:rsidRPr="00893BF0" w:rsidRDefault="0058401E" w:rsidP="00035136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C34B00">
        <w:rPr>
          <w:rFonts w:ascii="Arial" w:hAnsi="Arial" w:cs="Arial"/>
          <w:szCs w:val="24"/>
        </w:rPr>
        <w:t>dezoito</w:t>
      </w:r>
      <w:r>
        <w:rPr>
          <w:rFonts w:ascii="Arial" w:hAnsi="Arial" w:cs="Arial"/>
          <w:szCs w:val="24"/>
        </w:rPr>
        <w:t xml:space="preserve"> </w:t>
      </w:r>
      <w:r w:rsidR="00C34B00">
        <w:rPr>
          <w:rFonts w:ascii="Arial" w:hAnsi="Arial" w:cs="Arial"/>
          <w:szCs w:val="24"/>
        </w:rPr>
        <w:t>(18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A067F3">
        <w:rPr>
          <w:rFonts w:ascii="Arial" w:hAnsi="Arial" w:cs="Arial"/>
          <w:szCs w:val="24"/>
        </w:rPr>
        <w:t>junho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0D76A7" w:rsidRPr="00FF46FE">
        <w:rPr>
          <w:rFonts w:ascii="Arial" w:hAnsi="Arial" w:cs="Arial"/>
          <w:szCs w:val="24"/>
        </w:rPr>
        <w:t xml:space="preserve"> </w:t>
      </w:r>
      <w:r w:rsidR="00CC7C62" w:rsidRPr="00FF46FE">
        <w:rPr>
          <w:rFonts w:ascii="Arial" w:hAnsi="Arial" w:cs="Arial"/>
        </w:rPr>
        <w:t>Aurenice Medeiros Rocha Alves</w:t>
      </w:r>
      <w:r w:rsidR="00CC7C62">
        <w:rPr>
          <w:rFonts w:ascii="Arial" w:hAnsi="Arial" w:cs="Arial"/>
          <w:szCs w:val="24"/>
        </w:rPr>
        <w:t>;</w:t>
      </w:r>
      <w:r w:rsidR="00CC7C62" w:rsidRPr="00FF46FE">
        <w:rPr>
          <w:rFonts w:ascii="Arial" w:hAnsi="Arial" w:cs="Arial"/>
          <w:szCs w:val="24"/>
        </w:rPr>
        <w:t xml:space="preserve"> </w:t>
      </w:r>
      <w:r w:rsidR="00662128" w:rsidRPr="00FF46FE">
        <w:rPr>
          <w:rFonts w:ascii="Arial" w:hAnsi="Arial" w:cs="Arial"/>
          <w:szCs w:val="24"/>
        </w:rPr>
        <w:t>Durvanil Barbosa de Sá Júnior</w:t>
      </w:r>
      <w:r w:rsidR="00CC7C62">
        <w:rPr>
          <w:rFonts w:ascii="Arial" w:hAnsi="Arial" w:cs="Arial"/>
          <w:szCs w:val="24"/>
        </w:rPr>
        <w:t xml:space="preserve">; </w:t>
      </w:r>
      <w:r w:rsidR="00F16159" w:rsidRPr="00FF46FE">
        <w:rPr>
          <w:rFonts w:ascii="Arial" w:hAnsi="Arial" w:cs="Arial"/>
          <w:szCs w:val="24"/>
        </w:rPr>
        <w:t xml:space="preserve">Dionísio </w:t>
      </w:r>
      <w:r w:rsidR="00F16159">
        <w:rPr>
          <w:rFonts w:ascii="Arial" w:hAnsi="Arial" w:cs="Arial"/>
          <w:szCs w:val="24"/>
        </w:rPr>
        <w:t xml:space="preserve">José dos Santos; </w:t>
      </w:r>
      <w:r w:rsidR="00F16159" w:rsidRPr="00FF46FE">
        <w:rPr>
          <w:rFonts w:ascii="Arial" w:hAnsi="Arial" w:cs="Arial"/>
        </w:rPr>
        <w:t>Marilena Odete de Souza</w:t>
      </w:r>
      <w:r w:rsidR="000E5B30">
        <w:rPr>
          <w:rFonts w:ascii="Arial" w:hAnsi="Arial" w:cs="Arial"/>
          <w:szCs w:val="24"/>
        </w:rPr>
        <w:t xml:space="preserve">; </w:t>
      </w:r>
      <w:r w:rsidR="008E209D" w:rsidRPr="00FF46FE">
        <w:rPr>
          <w:rFonts w:ascii="Arial" w:hAnsi="Arial" w:cs="Arial"/>
          <w:szCs w:val="24"/>
        </w:rPr>
        <w:t>Marciano</w:t>
      </w:r>
      <w:r w:rsidR="007F56D1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Alexandre</w:t>
      </w:r>
      <w:r w:rsidR="00436E10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Bezerra;</w:t>
      </w:r>
      <w:r w:rsidR="008E7CE6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 xml:space="preserve">Núbia </w:t>
      </w:r>
      <w:r w:rsidR="009E41B2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e Aguiar Magalhães</w:t>
      </w:r>
      <w:r w:rsidR="00DE4FD2">
        <w:rPr>
          <w:rFonts w:ascii="Arial" w:hAnsi="Arial" w:cs="Arial"/>
          <w:szCs w:val="24"/>
        </w:rPr>
        <w:t xml:space="preserve"> </w:t>
      </w:r>
      <w:r w:rsidR="00312C48" w:rsidRPr="00FF46FE">
        <w:rPr>
          <w:rFonts w:ascii="Arial" w:hAnsi="Arial" w:cs="Arial"/>
          <w:szCs w:val="24"/>
        </w:rPr>
        <w:t xml:space="preserve">e </w:t>
      </w:r>
      <w:r w:rsidR="008E209D" w:rsidRPr="00FF46FE">
        <w:rPr>
          <w:rFonts w:ascii="Arial" w:hAnsi="Arial" w:cs="Arial"/>
          <w:szCs w:val="24"/>
        </w:rPr>
        <w:t xml:space="preserve">Wallace Lopes </w:t>
      </w:r>
      <w:r w:rsidR="00312C48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a Conceição</w:t>
      </w:r>
      <w:r w:rsidR="000D32D1" w:rsidRPr="00FF46FE">
        <w:rPr>
          <w:rFonts w:ascii="Arial" w:hAnsi="Arial" w:cs="Arial"/>
          <w:szCs w:val="24"/>
        </w:rPr>
        <w:t xml:space="preserve">, ausente por motivos justificados </w:t>
      </w:r>
      <w:r w:rsidR="00CC7C62">
        <w:rPr>
          <w:rFonts w:ascii="Arial" w:hAnsi="Arial" w:cs="Arial"/>
          <w:szCs w:val="24"/>
        </w:rPr>
        <w:t>o</w:t>
      </w:r>
      <w:r w:rsidR="005F1F69">
        <w:rPr>
          <w:rFonts w:ascii="Arial" w:hAnsi="Arial" w:cs="Arial"/>
          <w:szCs w:val="24"/>
        </w:rPr>
        <w:t>s</w:t>
      </w:r>
      <w:r w:rsidR="00CC7C62">
        <w:rPr>
          <w:rFonts w:ascii="Arial" w:hAnsi="Arial" w:cs="Arial"/>
          <w:szCs w:val="24"/>
        </w:rPr>
        <w:t xml:space="preserve"> vereador</w:t>
      </w:r>
      <w:r w:rsidR="005F1F69">
        <w:rPr>
          <w:rFonts w:ascii="Arial" w:hAnsi="Arial" w:cs="Arial"/>
          <w:szCs w:val="24"/>
        </w:rPr>
        <w:t>es</w:t>
      </w:r>
      <w:r w:rsidR="00CD1E2E">
        <w:rPr>
          <w:rFonts w:ascii="Arial" w:hAnsi="Arial" w:cs="Arial"/>
          <w:szCs w:val="24"/>
        </w:rPr>
        <w:t xml:space="preserve"> </w:t>
      </w:r>
      <w:r w:rsidR="00662128" w:rsidRPr="00FF46FE">
        <w:rPr>
          <w:rFonts w:ascii="Arial" w:hAnsi="Arial" w:cs="Arial"/>
          <w:szCs w:val="24"/>
        </w:rPr>
        <w:t>Espedita Maria dos Santos Souza</w:t>
      </w:r>
      <w:r w:rsidR="005F1F69">
        <w:rPr>
          <w:rFonts w:ascii="Arial" w:hAnsi="Arial" w:cs="Arial"/>
          <w:szCs w:val="24"/>
        </w:rPr>
        <w:t xml:space="preserve"> e Ragnar Damião Rocha</w:t>
      </w:r>
      <w:r w:rsidR="00C76F35">
        <w:rPr>
          <w:rFonts w:ascii="Arial" w:hAnsi="Arial" w:cs="Arial"/>
          <w:szCs w:val="24"/>
        </w:rPr>
        <w:t xml:space="preserve">.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DA464F">
        <w:rPr>
          <w:rFonts w:ascii="Arial" w:hAnsi="Arial" w:cs="Arial"/>
          <w:szCs w:val="24"/>
        </w:rPr>
        <w:t>, declarou aberta a 10</w:t>
      </w:r>
      <w:r>
        <w:rPr>
          <w:rFonts w:ascii="Arial" w:hAnsi="Arial" w:cs="Arial"/>
          <w:szCs w:val="24"/>
        </w:rPr>
        <w:t>º Sessão Ordinária do primeiro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online e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</w:t>
      </w:r>
      <w:r w:rsidR="00922F5E">
        <w:rPr>
          <w:rFonts w:ascii="Arial" w:hAnsi="Arial" w:cs="Arial"/>
          <w:color w:val="000000"/>
          <w:szCs w:val="24"/>
          <w:shd w:val="clear" w:color="auto" w:fill="FFFFFF"/>
        </w:rPr>
        <w:t xml:space="preserve">o vereador </w:t>
      </w:r>
      <w:r w:rsidR="00922F5E" w:rsidRPr="00FF46FE">
        <w:rPr>
          <w:rFonts w:ascii="Arial" w:hAnsi="Arial" w:cs="Arial"/>
          <w:szCs w:val="24"/>
        </w:rPr>
        <w:t>Marciano Alexandre Bezerra</w:t>
      </w:r>
      <w:r w:rsidR="00A73793">
        <w:rPr>
          <w:rFonts w:ascii="Arial" w:hAnsi="Arial" w:cs="Arial"/>
          <w:szCs w:val="24"/>
        </w:rPr>
        <w:t xml:space="preserve"> para substituir a 1º secretária </w:t>
      </w:r>
      <w:r w:rsidR="00A73793" w:rsidRPr="00FF46FE">
        <w:rPr>
          <w:rFonts w:ascii="Arial" w:hAnsi="Arial" w:cs="Arial"/>
          <w:szCs w:val="24"/>
        </w:rPr>
        <w:t>Espedita Maria</w:t>
      </w:r>
      <w:r w:rsidR="006B1217">
        <w:rPr>
          <w:rFonts w:ascii="Arial" w:hAnsi="Arial" w:cs="Arial"/>
          <w:szCs w:val="24"/>
        </w:rPr>
        <w:t>,</w:t>
      </w:r>
      <w:r w:rsidR="00A73793">
        <w:rPr>
          <w:rFonts w:ascii="Arial" w:hAnsi="Arial" w:cs="Arial"/>
          <w:szCs w:val="24"/>
        </w:rPr>
        <w:t xml:space="preserve"> que por motivo de força maior não pode comparecer</w:t>
      </w:r>
      <w:r w:rsidR="00D6469F">
        <w:rPr>
          <w:rFonts w:ascii="Arial" w:hAnsi="Arial" w:cs="Arial"/>
          <w:szCs w:val="24"/>
        </w:rPr>
        <w:t xml:space="preserve"> </w:t>
      </w:r>
      <w:r w:rsidR="006B1217">
        <w:rPr>
          <w:rFonts w:ascii="Arial" w:hAnsi="Arial" w:cs="Arial"/>
          <w:szCs w:val="24"/>
        </w:rPr>
        <w:t>na sessão</w:t>
      </w:r>
      <w:r w:rsidR="00394E0E">
        <w:rPr>
          <w:rFonts w:ascii="Arial" w:hAnsi="Arial" w:cs="Arial"/>
          <w:szCs w:val="24"/>
        </w:rPr>
        <w:t>. P</w:t>
      </w:r>
      <w:r w:rsidR="00394E0E">
        <w:rPr>
          <w:rFonts w:ascii="Arial" w:hAnsi="Arial" w:cs="Arial"/>
          <w:color w:val="000000"/>
          <w:szCs w:val="24"/>
          <w:shd w:val="clear" w:color="auto" w:fill="FFFFFF"/>
        </w:rPr>
        <w:t xml:space="preserve">ediu </w:t>
      </w:r>
      <w:r w:rsidR="00394E0E" w:rsidRPr="0084402E">
        <w:rPr>
          <w:rFonts w:ascii="Arial" w:hAnsi="Arial" w:cs="Arial"/>
          <w:color w:val="000000"/>
          <w:szCs w:val="24"/>
          <w:shd w:val="clear" w:color="auto" w:fill="FFFFFF"/>
        </w:rPr>
        <w:t>a</w:t>
      </w:r>
      <w:r w:rsidR="00394E0E">
        <w:rPr>
          <w:rFonts w:ascii="Arial" w:hAnsi="Arial" w:cs="Arial"/>
          <w:color w:val="000000"/>
          <w:szCs w:val="24"/>
          <w:shd w:val="clear" w:color="auto" w:fill="FFFFFF"/>
        </w:rPr>
        <w:t>o</w:t>
      </w:r>
      <w:r w:rsidR="00394E0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394E0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394E0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</w:t>
      </w:r>
      <w:r w:rsidR="00394E0E">
        <w:rPr>
          <w:rFonts w:ascii="Arial" w:hAnsi="Arial" w:cs="Arial"/>
          <w:color w:val="000000"/>
          <w:szCs w:val="24"/>
          <w:shd w:val="clear" w:color="auto" w:fill="FFFFFF"/>
        </w:rPr>
        <w:t>o</w:t>
      </w:r>
      <w:r w:rsidR="00394E0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que </w:t>
      </w:r>
      <w:r w:rsidR="00394E0E">
        <w:rPr>
          <w:rFonts w:ascii="Arial" w:hAnsi="Arial" w:cs="Arial"/>
          <w:color w:val="000000"/>
          <w:szCs w:val="24"/>
          <w:shd w:val="clear" w:color="auto" w:fill="FFFFFF"/>
        </w:rPr>
        <w:t>fizesse a chamada dos Vereadores presentes e a leitura da ordem do dia, que nesta sessão não obteve matéria para ser apreciada e votada</w:t>
      </w:r>
      <w:r w:rsidR="00394E0E" w:rsidRPr="00A86A41">
        <w:rPr>
          <w:rFonts w:ascii="Arial" w:hAnsi="Arial" w:cs="Arial"/>
          <w:bCs/>
          <w:color w:val="000000"/>
          <w:szCs w:val="24"/>
          <w:shd w:val="clear" w:color="auto" w:fill="FFFFFF"/>
        </w:rPr>
        <w:t>.</w:t>
      </w:r>
      <w:r w:rsidR="00893BF0">
        <w:rPr>
          <w:rFonts w:ascii="Arial" w:hAnsi="Arial" w:cs="Arial"/>
          <w:szCs w:val="24"/>
        </w:rPr>
        <w:t xml:space="preserve"> L</w:t>
      </w:r>
      <w:r w:rsidR="006B1217">
        <w:rPr>
          <w:rFonts w:ascii="Arial" w:hAnsi="Arial" w:cs="Arial"/>
          <w:szCs w:val="24"/>
        </w:rPr>
        <w:t xml:space="preserve">ogo, convidou 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A16052">
        <w:rPr>
          <w:rFonts w:ascii="Arial" w:hAnsi="Arial" w:cs="Arial"/>
          <w:color w:val="000000"/>
          <w:szCs w:val="24"/>
          <w:shd w:val="clear" w:color="auto" w:fill="FFFFFF"/>
        </w:rPr>
        <w:t>conseguinte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>palavra foi retomada pela presidenta</w:t>
      </w:r>
      <w:r w:rsidR="00893BF0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r w:rsidR="00DA464F">
        <w:rPr>
          <w:rFonts w:ascii="Arial" w:eastAsia="Arial" w:hAnsi="Arial" w:cs="Arial"/>
          <w:bCs/>
          <w:color w:val="000000"/>
          <w:szCs w:val="24"/>
        </w:rPr>
        <w:t xml:space="preserve">Ademais, os vereadores presentes desejaram </w:t>
      </w:r>
      <w:r w:rsidR="00EA7E14">
        <w:rPr>
          <w:rFonts w:ascii="Arial" w:eastAsia="Arial" w:hAnsi="Arial" w:cs="Arial"/>
          <w:bCs/>
          <w:color w:val="000000"/>
          <w:szCs w:val="24"/>
        </w:rPr>
        <w:t>bo</w:t>
      </w:r>
      <w:r w:rsidR="00D7317A">
        <w:rPr>
          <w:rFonts w:ascii="Arial" w:eastAsia="Arial" w:hAnsi="Arial" w:cs="Arial"/>
          <w:bCs/>
          <w:color w:val="000000"/>
          <w:szCs w:val="24"/>
        </w:rPr>
        <w:t>m recesso</w:t>
      </w:r>
      <w:r w:rsidR="00EA7E14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5D0344">
        <w:rPr>
          <w:rFonts w:ascii="Arial" w:eastAsia="Arial" w:hAnsi="Arial" w:cs="Arial"/>
          <w:bCs/>
          <w:color w:val="000000"/>
          <w:szCs w:val="24"/>
        </w:rPr>
        <w:t>da Casa Legislativa.</w:t>
      </w:r>
      <w:r w:rsidR="00EA7E14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DF26D1" w:rsidRPr="00DF26D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e declarou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5D0344" w:rsidRPr="005D0344">
        <w:rPr>
          <w:rFonts w:ascii="Arial" w:hAnsi="Arial" w:cs="Arial"/>
          <w:b/>
          <w:bCs/>
          <w:szCs w:val="24"/>
        </w:rPr>
        <w:t>Marciano Alexandre Bezerra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6B931A61" w14:textId="77777777" w:rsidR="003728C3" w:rsidRDefault="003728C3" w:rsidP="002D1508">
      <w:pPr>
        <w:rPr>
          <w:rFonts w:ascii="Arial" w:hAnsi="Arial" w:cs="Arial"/>
          <w:szCs w:val="24"/>
        </w:rPr>
      </w:pP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6F0121D5" w14:textId="39F5A687" w:rsidR="000A6A74" w:rsidRPr="00DF26D1" w:rsidRDefault="000D3AE2" w:rsidP="008377B8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5F1F69">
        <w:rPr>
          <w:rFonts w:ascii="Arial" w:hAnsi="Arial" w:cs="Arial"/>
          <w:szCs w:val="24"/>
        </w:rPr>
        <w:t>18 de Junho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</w:p>
    <w:sectPr w:rsidR="000A6A74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53BA8"/>
    <w:rsid w:val="00165465"/>
    <w:rsid w:val="0018163B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4E0E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0344"/>
    <w:rsid w:val="005D6651"/>
    <w:rsid w:val="005E1D50"/>
    <w:rsid w:val="005E4EC2"/>
    <w:rsid w:val="005F1F69"/>
    <w:rsid w:val="00605743"/>
    <w:rsid w:val="00631445"/>
    <w:rsid w:val="0063799E"/>
    <w:rsid w:val="00642218"/>
    <w:rsid w:val="00642755"/>
    <w:rsid w:val="00650B1D"/>
    <w:rsid w:val="00662128"/>
    <w:rsid w:val="0068147C"/>
    <w:rsid w:val="00681A24"/>
    <w:rsid w:val="006970A0"/>
    <w:rsid w:val="006A3024"/>
    <w:rsid w:val="006A3CC3"/>
    <w:rsid w:val="006A70F2"/>
    <w:rsid w:val="006B1217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377B8"/>
    <w:rsid w:val="0084402E"/>
    <w:rsid w:val="00854102"/>
    <w:rsid w:val="008549FD"/>
    <w:rsid w:val="00871921"/>
    <w:rsid w:val="0089037C"/>
    <w:rsid w:val="00893BF0"/>
    <w:rsid w:val="008A220C"/>
    <w:rsid w:val="008B4246"/>
    <w:rsid w:val="008C2581"/>
    <w:rsid w:val="008C7D66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22F5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066B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B2"/>
    <w:rsid w:val="009F03CF"/>
    <w:rsid w:val="009F12B6"/>
    <w:rsid w:val="009F1DAA"/>
    <w:rsid w:val="009F44AB"/>
    <w:rsid w:val="00A01B77"/>
    <w:rsid w:val="00A03672"/>
    <w:rsid w:val="00A067F3"/>
    <w:rsid w:val="00A13DE4"/>
    <w:rsid w:val="00A16052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3793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F0A3F"/>
    <w:rsid w:val="00B02E8D"/>
    <w:rsid w:val="00B15058"/>
    <w:rsid w:val="00B319F0"/>
    <w:rsid w:val="00B4121E"/>
    <w:rsid w:val="00B4552C"/>
    <w:rsid w:val="00B6065B"/>
    <w:rsid w:val="00B65DC3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34B00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1E2E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6469F"/>
    <w:rsid w:val="00D71187"/>
    <w:rsid w:val="00D7317A"/>
    <w:rsid w:val="00D73819"/>
    <w:rsid w:val="00D83FD1"/>
    <w:rsid w:val="00D95BF0"/>
    <w:rsid w:val="00DA2ECF"/>
    <w:rsid w:val="00DA464F"/>
    <w:rsid w:val="00DC42F5"/>
    <w:rsid w:val="00DE4FD2"/>
    <w:rsid w:val="00DF26D1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87E1E"/>
    <w:rsid w:val="00E93A3A"/>
    <w:rsid w:val="00E940AA"/>
    <w:rsid w:val="00E94890"/>
    <w:rsid w:val="00E95F79"/>
    <w:rsid w:val="00EA443C"/>
    <w:rsid w:val="00EA6180"/>
    <w:rsid w:val="00EA7E14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254</cp:revision>
  <cp:lastPrinted>2024-05-21T15:37:00Z</cp:lastPrinted>
  <dcterms:created xsi:type="dcterms:W3CDTF">2024-02-14T21:39:00Z</dcterms:created>
  <dcterms:modified xsi:type="dcterms:W3CDTF">2024-08-06T12:02:00Z</dcterms:modified>
</cp:coreProperties>
</file>