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9AF18" w14:textId="03B18D90" w:rsidR="00900315" w:rsidRPr="00357896" w:rsidRDefault="00900315" w:rsidP="00900315">
      <w:pPr>
        <w:widowControl w:val="0"/>
        <w:ind w:firstLine="2835"/>
        <w:rPr>
          <w:rFonts w:ascii="Garamond" w:hAnsi="Garamond" w:cs="Arial"/>
          <w:b/>
          <w:bCs/>
          <w:sz w:val="26"/>
          <w:szCs w:val="26"/>
        </w:rPr>
      </w:pPr>
      <w:r w:rsidRPr="00357896">
        <w:rPr>
          <w:rFonts w:ascii="Garamond" w:hAnsi="Garamond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350BFDD" wp14:editId="7BDD6DEE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991B84" w14:textId="77777777" w:rsidR="00900315" w:rsidRPr="008C6A8F" w:rsidRDefault="00900315" w:rsidP="00900315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3BC18792" w14:textId="4F299179" w:rsidR="00900315" w:rsidRPr="00357896" w:rsidRDefault="00900315" w:rsidP="00900315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357896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325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8</w:t>
                            </w:r>
                            <w:r w:rsidRPr="00357896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0A7AC62E" w14:textId="7B7ED431" w:rsidR="00900315" w:rsidRPr="00357896" w:rsidRDefault="00900315" w:rsidP="00900315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</w:pPr>
                            <w:r w:rsidRPr="00357896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10</w:t>
                            </w:r>
                            <w:r w:rsidRPr="00357896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10</w:t>
                            </w:r>
                            <w:r w:rsidRPr="00357896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50BFDD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7B991B84" w14:textId="77777777" w:rsidR="00900315" w:rsidRPr="008C6A8F" w:rsidRDefault="00900315" w:rsidP="00900315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3BC18792" w14:textId="4F299179" w:rsidR="00900315" w:rsidRPr="00357896" w:rsidRDefault="00900315" w:rsidP="00900315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357896">
                        <w:rPr>
                          <w:rFonts w:ascii="Garamond" w:hAnsi="Garamond"/>
                          <w:sz w:val="16"/>
                        </w:rPr>
                        <w:t>PUBLICADO NO ÓRGÃO OFICIAL ELETRÔNICO N° 325</w:t>
                      </w:r>
                      <w:r>
                        <w:rPr>
                          <w:rFonts w:ascii="Garamond" w:hAnsi="Garamond"/>
                          <w:sz w:val="16"/>
                        </w:rPr>
                        <w:t>8</w:t>
                      </w:r>
                      <w:r w:rsidRPr="00357896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0A7AC62E" w14:textId="7B7ED431" w:rsidR="00900315" w:rsidRPr="00357896" w:rsidRDefault="00900315" w:rsidP="00900315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</w:pPr>
                      <w:r w:rsidRPr="00357896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10</w:t>
                      </w:r>
                      <w:r w:rsidRPr="00357896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10</w:t>
                      </w:r>
                      <w:r w:rsidRPr="00357896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357896">
        <w:rPr>
          <w:rFonts w:ascii="Garamond" w:hAnsi="Garamond" w:cs="Arial"/>
          <w:b/>
          <w:bCs/>
          <w:sz w:val="26"/>
          <w:szCs w:val="26"/>
        </w:rPr>
        <w:t xml:space="preserve">L E </w:t>
      </w:r>
      <w:proofErr w:type="gramStart"/>
      <w:r w:rsidRPr="00357896">
        <w:rPr>
          <w:rFonts w:ascii="Garamond" w:hAnsi="Garamond" w:cs="Arial"/>
          <w:b/>
          <w:bCs/>
          <w:sz w:val="26"/>
          <w:szCs w:val="26"/>
        </w:rPr>
        <w:t>I  Nº</w:t>
      </w:r>
      <w:proofErr w:type="gramEnd"/>
      <w:r w:rsidRPr="00357896">
        <w:rPr>
          <w:rFonts w:ascii="Garamond" w:hAnsi="Garamond" w:cs="Arial"/>
          <w:b/>
          <w:bCs/>
          <w:sz w:val="26"/>
          <w:szCs w:val="26"/>
        </w:rPr>
        <w:t xml:space="preserve"> 4 9 </w:t>
      </w:r>
      <w:r>
        <w:rPr>
          <w:rFonts w:ascii="Garamond" w:hAnsi="Garamond" w:cs="Arial"/>
          <w:b/>
          <w:bCs/>
          <w:sz w:val="26"/>
          <w:szCs w:val="26"/>
        </w:rPr>
        <w:t xml:space="preserve">1 </w:t>
      </w:r>
      <w:r>
        <w:rPr>
          <w:rFonts w:ascii="Garamond" w:hAnsi="Garamond" w:cs="Arial"/>
          <w:b/>
          <w:bCs/>
          <w:sz w:val="26"/>
          <w:szCs w:val="26"/>
        </w:rPr>
        <w:t>3</w:t>
      </w:r>
    </w:p>
    <w:p w14:paraId="26CF21CF" w14:textId="59A0BDD5" w:rsidR="00900315" w:rsidRPr="00900315" w:rsidRDefault="00900315" w:rsidP="00900315">
      <w:pPr>
        <w:widowControl w:val="0"/>
        <w:ind w:left="2835" w:right="-1"/>
        <w:rPr>
          <w:rFonts w:ascii="Arial" w:hAnsi="Arial" w:cs="Arial"/>
          <w:b/>
          <w:sz w:val="24"/>
          <w:szCs w:val="24"/>
        </w:rPr>
      </w:pPr>
      <w:r w:rsidRPr="00900315">
        <w:rPr>
          <w:rFonts w:ascii="Arial" w:hAnsi="Arial" w:cs="Arial"/>
          <w:sz w:val="24"/>
          <w:szCs w:val="24"/>
        </w:rPr>
        <w:t xml:space="preserve">De </w:t>
      </w:r>
      <w:r w:rsidRPr="00900315">
        <w:rPr>
          <w:rFonts w:ascii="Arial" w:hAnsi="Arial" w:cs="Arial"/>
          <w:sz w:val="24"/>
          <w:szCs w:val="24"/>
        </w:rPr>
        <w:t>10</w:t>
      </w:r>
      <w:r w:rsidRPr="00900315">
        <w:rPr>
          <w:rFonts w:ascii="Arial" w:hAnsi="Arial" w:cs="Arial"/>
          <w:sz w:val="24"/>
          <w:szCs w:val="24"/>
        </w:rPr>
        <w:t xml:space="preserve"> d</w:t>
      </w:r>
      <w:proofErr w:type="spellStart"/>
      <w:r w:rsidRPr="00900315">
        <w:rPr>
          <w:rFonts w:ascii="Arial" w:hAnsi="Arial" w:cs="Arial"/>
          <w:sz w:val="24"/>
          <w:szCs w:val="24"/>
        </w:rPr>
        <w:t>e</w:t>
      </w:r>
      <w:proofErr w:type="spellEnd"/>
      <w:r w:rsidRPr="00900315">
        <w:rPr>
          <w:rFonts w:ascii="Arial" w:hAnsi="Arial" w:cs="Arial"/>
          <w:sz w:val="24"/>
          <w:szCs w:val="24"/>
        </w:rPr>
        <w:t xml:space="preserve"> outubro de 2025.</w:t>
      </w:r>
    </w:p>
    <w:p w14:paraId="2D049109" w14:textId="77777777" w:rsidR="00FB43BC" w:rsidRPr="0056408A" w:rsidRDefault="00FB43BC" w:rsidP="00FB43BC">
      <w:pPr>
        <w:widowControl w:val="0"/>
        <w:ind w:left="2835" w:right="-1"/>
        <w:jc w:val="both"/>
        <w:rPr>
          <w:rFonts w:ascii="Arial" w:hAnsi="Arial" w:cs="Arial"/>
          <w:bCs/>
          <w:sz w:val="24"/>
          <w:szCs w:val="24"/>
        </w:rPr>
      </w:pPr>
    </w:p>
    <w:p w14:paraId="233CBE8B" w14:textId="77777777" w:rsidR="00FB43BC" w:rsidRPr="0056408A" w:rsidRDefault="00FB43BC" w:rsidP="00FB43BC">
      <w:pPr>
        <w:widowControl w:val="0"/>
        <w:ind w:left="2835" w:right="-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Institui o Programa “TODOS NA ESCOLA”, que d</w:t>
      </w:r>
      <w:r w:rsidRPr="00931EF7">
        <w:rPr>
          <w:rFonts w:ascii="Arial" w:hAnsi="Arial" w:cs="Arial"/>
          <w:sz w:val="24"/>
          <w:szCs w:val="24"/>
        </w:rPr>
        <w:t xml:space="preserve">ispõe sobre </w:t>
      </w:r>
      <w:r>
        <w:rPr>
          <w:rFonts w:ascii="Arial" w:hAnsi="Arial" w:cs="Arial"/>
          <w:sz w:val="24"/>
          <w:szCs w:val="24"/>
        </w:rPr>
        <w:t xml:space="preserve">o fornecimento gratuito </w:t>
      </w:r>
      <w:r w:rsidRPr="00931EF7">
        <w:rPr>
          <w:rFonts w:ascii="Arial" w:hAnsi="Arial" w:cs="Arial"/>
          <w:sz w:val="24"/>
          <w:szCs w:val="24"/>
        </w:rPr>
        <w:t xml:space="preserve">de uniformes </w:t>
      </w:r>
      <w:r>
        <w:rPr>
          <w:rFonts w:ascii="Arial" w:hAnsi="Arial" w:cs="Arial"/>
          <w:sz w:val="24"/>
          <w:szCs w:val="24"/>
        </w:rPr>
        <w:t xml:space="preserve">escolares </w:t>
      </w:r>
      <w:r w:rsidRPr="00931EF7">
        <w:rPr>
          <w:rFonts w:ascii="Arial" w:hAnsi="Arial" w:cs="Arial"/>
          <w:sz w:val="24"/>
          <w:szCs w:val="24"/>
        </w:rPr>
        <w:t xml:space="preserve">e kits de material escolar aos alunos </w:t>
      </w:r>
      <w:r>
        <w:rPr>
          <w:rFonts w:ascii="Arial" w:hAnsi="Arial" w:cs="Arial"/>
          <w:sz w:val="24"/>
          <w:szCs w:val="24"/>
        </w:rPr>
        <w:t>regularmente matriculados na</w:t>
      </w:r>
      <w:r w:rsidRPr="00931EF7">
        <w:rPr>
          <w:rFonts w:ascii="Arial" w:hAnsi="Arial" w:cs="Arial"/>
          <w:sz w:val="24"/>
          <w:szCs w:val="24"/>
        </w:rPr>
        <w:t xml:space="preserve"> Rede Pública Municipal de Ensino de Campo Mourão</w:t>
      </w:r>
      <w:r>
        <w:rPr>
          <w:rFonts w:ascii="Arial" w:hAnsi="Arial" w:cs="Arial"/>
          <w:sz w:val="24"/>
          <w:szCs w:val="24"/>
        </w:rPr>
        <w:t>,</w:t>
      </w:r>
      <w:r w:rsidRPr="00931E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Estado do Paraná, </w:t>
      </w:r>
      <w:r w:rsidRPr="00931EF7">
        <w:rPr>
          <w:rFonts w:ascii="Arial" w:hAnsi="Arial" w:cs="Arial"/>
          <w:sz w:val="24"/>
          <w:szCs w:val="24"/>
        </w:rPr>
        <w:t>e dá outras providências</w:t>
      </w:r>
      <w:r w:rsidRPr="0056408A">
        <w:rPr>
          <w:rFonts w:ascii="Arial" w:hAnsi="Arial" w:cs="Arial"/>
          <w:sz w:val="24"/>
          <w:szCs w:val="24"/>
        </w:rPr>
        <w:t>.</w:t>
      </w:r>
    </w:p>
    <w:p w14:paraId="6C669DC8" w14:textId="77777777" w:rsidR="00FB43BC" w:rsidRPr="0056408A" w:rsidRDefault="00FB43BC" w:rsidP="00FB43BC">
      <w:pPr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7BFDFD8" w14:textId="77777777" w:rsidR="00FB43BC" w:rsidRPr="0056408A" w:rsidRDefault="00FB43BC" w:rsidP="00FB43BC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56408A">
        <w:rPr>
          <w:rFonts w:ascii="Arial" w:hAnsi="Arial" w:cs="Arial"/>
          <w:bCs/>
          <w:color w:val="000000"/>
          <w:sz w:val="24"/>
          <w:szCs w:val="24"/>
        </w:rPr>
        <w:t xml:space="preserve">O </w:t>
      </w:r>
      <w:r w:rsidRPr="0056408A">
        <w:rPr>
          <w:rFonts w:ascii="Arial" w:hAnsi="Arial" w:cs="Arial"/>
          <w:b/>
          <w:color w:val="000000"/>
          <w:sz w:val="24"/>
          <w:szCs w:val="24"/>
        </w:rPr>
        <w:t>PODER LEGISLATIVO DE CAMPO MOURÃO</w:t>
      </w:r>
      <w:r w:rsidRPr="0056408A">
        <w:rPr>
          <w:rFonts w:ascii="Arial" w:hAnsi="Arial" w:cs="Arial"/>
          <w:color w:val="000000"/>
          <w:sz w:val="24"/>
          <w:szCs w:val="24"/>
        </w:rPr>
        <w:t>, Estado do Paraná, aprova e eu, Prefeit</w:t>
      </w:r>
      <w:r w:rsidRPr="0056408A">
        <w:rPr>
          <w:rFonts w:ascii="Arial" w:hAnsi="Arial" w:cs="Arial"/>
          <w:sz w:val="24"/>
          <w:szCs w:val="24"/>
        </w:rPr>
        <w:t>o</w:t>
      </w:r>
      <w:r w:rsidRPr="0056408A">
        <w:rPr>
          <w:rFonts w:ascii="Arial" w:hAnsi="Arial" w:cs="Arial"/>
          <w:color w:val="000000"/>
          <w:sz w:val="24"/>
          <w:szCs w:val="24"/>
        </w:rPr>
        <w:t xml:space="preserve"> Municipal, sanciono a seguinte</w:t>
      </w:r>
      <w:r>
        <w:rPr>
          <w:rFonts w:ascii="Arial" w:hAnsi="Arial" w:cs="Arial"/>
          <w:color w:val="000000"/>
          <w:sz w:val="24"/>
          <w:szCs w:val="24"/>
        </w:rPr>
        <w:t>,</w:t>
      </w:r>
    </w:p>
    <w:p w14:paraId="56FB2162" w14:textId="77777777" w:rsidR="00FB43BC" w:rsidRPr="0056408A" w:rsidRDefault="00FB43BC" w:rsidP="00FB43BC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7B3C841D" w14:textId="77777777" w:rsidR="00FB43BC" w:rsidRPr="00966AC7" w:rsidRDefault="00FB43BC" w:rsidP="00FB43BC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  <w:r w:rsidRPr="00966AC7">
        <w:rPr>
          <w:rFonts w:ascii="Garamond" w:hAnsi="Garamond" w:cs="Arial"/>
          <w:b/>
          <w:color w:val="000000"/>
          <w:sz w:val="26"/>
          <w:szCs w:val="26"/>
        </w:rPr>
        <w:t xml:space="preserve">L E </w:t>
      </w:r>
      <w:proofErr w:type="gramStart"/>
      <w:r w:rsidRPr="00966AC7">
        <w:rPr>
          <w:rFonts w:ascii="Garamond" w:hAnsi="Garamond" w:cs="Arial"/>
          <w:b/>
          <w:color w:val="000000"/>
          <w:sz w:val="26"/>
          <w:szCs w:val="26"/>
        </w:rPr>
        <w:t>I :</w:t>
      </w:r>
      <w:proofErr w:type="gramEnd"/>
    </w:p>
    <w:p w14:paraId="5BA552BB" w14:textId="77777777" w:rsidR="00FB43BC" w:rsidRPr="0056408A" w:rsidRDefault="00FB43BC" w:rsidP="00FB43BC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7063B60F" w14:textId="77777777" w:rsidR="00FB43BC" w:rsidRDefault="00FB43BC" w:rsidP="00FB43BC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color w:val="000000"/>
          <w:sz w:val="24"/>
          <w:szCs w:val="24"/>
        </w:rPr>
        <w:t>Art.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56408A">
        <w:rPr>
          <w:rFonts w:ascii="Arial" w:hAnsi="Arial" w:cs="Arial"/>
          <w:b/>
          <w:color w:val="000000"/>
          <w:sz w:val="24"/>
          <w:szCs w:val="24"/>
        </w:rPr>
        <w:t xml:space="preserve">1º </w:t>
      </w:r>
      <w:r w:rsidRPr="00931EF7">
        <w:rPr>
          <w:rFonts w:ascii="Arial" w:hAnsi="Arial" w:cs="Arial"/>
          <w:sz w:val="24"/>
          <w:szCs w:val="24"/>
        </w:rPr>
        <w:t>Fica</w:t>
      </w:r>
      <w:r>
        <w:rPr>
          <w:rFonts w:ascii="Arial" w:hAnsi="Arial" w:cs="Arial"/>
          <w:sz w:val="24"/>
          <w:szCs w:val="24"/>
        </w:rPr>
        <w:t xml:space="preserve"> instituído o Programa “TODOS NA ESCOLA” e autorizado</w:t>
      </w:r>
      <w:r w:rsidRPr="00931EF7">
        <w:rPr>
          <w:rFonts w:ascii="Arial" w:hAnsi="Arial" w:cs="Arial"/>
          <w:sz w:val="24"/>
          <w:szCs w:val="24"/>
        </w:rPr>
        <w:t xml:space="preserve"> o Poder Executivo Municipal a fornecer, gratuitamente, uniformes escolares e kits de material escolar aos alunos regularmente matriculados na Rede Pública Municipal de Ensino</w:t>
      </w:r>
      <w:r>
        <w:rPr>
          <w:rFonts w:ascii="Arial" w:hAnsi="Arial" w:cs="Arial"/>
          <w:sz w:val="24"/>
          <w:szCs w:val="24"/>
        </w:rPr>
        <w:t xml:space="preserve"> de Campo Mourão, Estado do Paraná</w:t>
      </w:r>
      <w:r w:rsidRPr="00931EF7">
        <w:rPr>
          <w:rFonts w:ascii="Arial" w:hAnsi="Arial" w:cs="Arial"/>
          <w:sz w:val="24"/>
          <w:szCs w:val="24"/>
        </w:rPr>
        <w:t>.</w:t>
      </w:r>
    </w:p>
    <w:p w14:paraId="3C4C4D65" w14:textId="77777777" w:rsidR="00FB43BC" w:rsidRPr="00931EF7" w:rsidRDefault="00FB43BC" w:rsidP="00FB43BC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</w:p>
    <w:p w14:paraId="5641DD8D" w14:textId="77777777" w:rsidR="00FB43BC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931EF7">
        <w:rPr>
          <w:rFonts w:ascii="Arial" w:hAnsi="Arial" w:cs="Arial"/>
          <w:b/>
          <w:bCs/>
          <w:sz w:val="24"/>
          <w:szCs w:val="24"/>
        </w:rPr>
        <w:t xml:space="preserve">Art. 2º </w:t>
      </w:r>
      <w:r>
        <w:rPr>
          <w:rFonts w:ascii="Arial" w:hAnsi="Arial" w:cs="Arial"/>
          <w:sz w:val="24"/>
          <w:szCs w:val="24"/>
        </w:rPr>
        <w:t xml:space="preserve">O benefício </w:t>
      </w:r>
      <w:r w:rsidRPr="00931EF7">
        <w:rPr>
          <w:rFonts w:ascii="Arial" w:hAnsi="Arial" w:cs="Arial"/>
          <w:sz w:val="24"/>
          <w:szCs w:val="24"/>
        </w:rPr>
        <w:t>previst</w:t>
      </w:r>
      <w:r>
        <w:rPr>
          <w:rFonts w:ascii="Arial" w:hAnsi="Arial" w:cs="Arial"/>
          <w:sz w:val="24"/>
          <w:szCs w:val="24"/>
        </w:rPr>
        <w:t>o</w:t>
      </w:r>
      <w:r w:rsidRPr="00931EF7">
        <w:rPr>
          <w:rFonts w:ascii="Arial" w:hAnsi="Arial" w:cs="Arial"/>
          <w:sz w:val="24"/>
          <w:szCs w:val="24"/>
        </w:rPr>
        <w:t xml:space="preserve"> nesta Lei tem por finalidade:</w:t>
      </w:r>
    </w:p>
    <w:p w14:paraId="37DD5D77" w14:textId="77777777" w:rsidR="00FB43BC" w:rsidRPr="00931EF7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42575FA5" w14:textId="6274486C" w:rsidR="00FB43BC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4A19BF">
        <w:rPr>
          <w:rFonts w:ascii="Arial" w:hAnsi="Arial" w:cs="Arial"/>
          <w:b/>
          <w:bCs/>
          <w:sz w:val="24"/>
          <w:szCs w:val="24"/>
        </w:rPr>
        <w:t xml:space="preserve">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931EF7">
        <w:rPr>
          <w:rFonts w:ascii="Arial" w:hAnsi="Arial" w:cs="Arial"/>
          <w:sz w:val="24"/>
          <w:szCs w:val="24"/>
        </w:rPr>
        <w:t xml:space="preserve"> Garantir igualdade de condições </w:t>
      </w:r>
      <w:r>
        <w:rPr>
          <w:rFonts w:ascii="Arial" w:hAnsi="Arial" w:cs="Arial"/>
          <w:sz w:val="24"/>
          <w:szCs w:val="24"/>
        </w:rPr>
        <w:t xml:space="preserve">entre os alunos </w:t>
      </w:r>
      <w:r w:rsidRPr="00931EF7">
        <w:rPr>
          <w:rFonts w:ascii="Arial" w:hAnsi="Arial" w:cs="Arial"/>
          <w:sz w:val="24"/>
          <w:szCs w:val="24"/>
        </w:rPr>
        <w:t>para o acesso e permanência na</w:t>
      </w:r>
      <w:r>
        <w:rPr>
          <w:rFonts w:ascii="Arial" w:hAnsi="Arial" w:cs="Arial"/>
          <w:sz w:val="24"/>
          <w:szCs w:val="24"/>
        </w:rPr>
        <w:t>s</w:t>
      </w:r>
      <w:r w:rsidRPr="00931E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Escolas</w:t>
      </w:r>
      <w:r w:rsidRPr="00931EF7">
        <w:rPr>
          <w:rFonts w:ascii="Arial" w:hAnsi="Arial" w:cs="Arial"/>
          <w:sz w:val="24"/>
          <w:szCs w:val="24"/>
        </w:rPr>
        <w:t>;</w:t>
      </w:r>
    </w:p>
    <w:p w14:paraId="2CFD065F" w14:textId="77777777" w:rsidR="00FB43BC" w:rsidRPr="00931EF7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01EA44A8" w14:textId="271241C7" w:rsidR="00FB43BC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4A19BF">
        <w:rPr>
          <w:rFonts w:ascii="Arial" w:hAnsi="Arial" w:cs="Arial"/>
          <w:b/>
          <w:bCs/>
          <w:sz w:val="24"/>
          <w:szCs w:val="24"/>
        </w:rPr>
        <w:t xml:space="preserve">II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931EF7">
        <w:rPr>
          <w:rFonts w:ascii="Arial" w:hAnsi="Arial" w:cs="Arial"/>
          <w:sz w:val="24"/>
          <w:szCs w:val="24"/>
        </w:rPr>
        <w:t xml:space="preserve"> Contribuir para a melhoria do processo de ensino e aprendizagem;</w:t>
      </w:r>
    </w:p>
    <w:p w14:paraId="135881DA" w14:textId="77777777" w:rsidR="00FB43BC" w:rsidRPr="00931EF7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457A511A" w14:textId="71675D52" w:rsidR="00FB43BC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4A19BF">
        <w:rPr>
          <w:rFonts w:ascii="Arial" w:hAnsi="Arial" w:cs="Arial"/>
          <w:b/>
          <w:bCs/>
          <w:sz w:val="24"/>
          <w:szCs w:val="24"/>
        </w:rPr>
        <w:t xml:space="preserve">III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931EF7">
        <w:rPr>
          <w:rFonts w:ascii="Arial" w:hAnsi="Arial" w:cs="Arial"/>
          <w:sz w:val="24"/>
          <w:szCs w:val="24"/>
        </w:rPr>
        <w:t xml:space="preserve"> Promover a identificação e segurança dos estudantes no ambiente escolar;</w:t>
      </w:r>
    </w:p>
    <w:p w14:paraId="0086392D" w14:textId="77777777" w:rsidR="00FB43BC" w:rsidRPr="00966AC7" w:rsidRDefault="00FB43BC" w:rsidP="00FB43BC">
      <w:pPr>
        <w:ind w:firstLine="1418"/>
        <w:jc w:val="both"/>
        <w:rPr>
          <w:rFonts w:ascii="Arial" w:hAnsi="Arial" w:cs="Arial"/>
          <w:sz w:val="2"/>
          <w:szCs w:val="2"/>
        </w:rPr>
      </w:pPr>
    </w:p>
    <w:p w14:paraId="384C27F3" w14:textId="6DD927AD" w:rsidR="00FB43BC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4A19BF">
        <w:rPr>
          <w:rFonts w:ascii="Arial" w:hAnsi="Arial" w:cs="Arial"/>
          <w:b/>
          <w:bCs/>
          <w:sz w:val="24"/>
          <w:szCs w:val="24"/>
        </w:rPr>
        <w:t xml:space="preserve">IV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931EF7">
        <w:rPr>
          <w:rFonts w:ascii="Arial" w:hAnsi="Arial" w:cs="Arial"/>
          <w:sz w:val="24"/>
          <w:szCs w:val="24"/>
        </w:rPr>
        <w:t xml:space="preserve"> Reduzir os custos das famílias com a educação.</w:t>
      </w:r>
    </w:p>
    <w:p w14:paraId="5CA55C62" w14:textId="77777777" w:rsidR="00FB43BC" w:rsidRPr="00931EF7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4ED60F5D" w14:textId="77777777" w:rsidR="00FB43BC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931EF7">
        <w:rPr>
          <w:rFonts w:ascii="Arial" w:hAnsi="Arial" w:cs="Arial"/>
          <w:b/>
          <w:bCs/>
          <w:sz w:val="24"/>
          <w:szCs w:val="24"/>
        </w:rPr>
        <w:t>Art. 3º</w:t>
      </w:r>
      <w:r w:rsidRPr="00931EF7">
        <w:rPr>
          <w:rFonts w:ascii="Arial" w:hAnsi="Arial" w:cs="Arial"/>
          <w:sz w:val="24"/>
          <w:szCs w:val="24"/>
        </w:rPr>
        <w:t xml:space="preserve"> Os </w:t>
      </w:r>
      <w:r>
        <w:rPr>
          <w:rFonts w:ascii="Arial" w:hAnsi="Arial" w:cs="Arial"/>
          <w:sz w:val="24"/>
          <w:szCs w:val="24"/>
        </w:rPr>
        <w:t xml:space="preserve">uniformes e </w:t>
      </w:r>
      <w:r w:rsidRPr="00931EF7">
        <w:rPr>
          <w:rFonts w:ascii="Arial" w:hAnsi="Arial" w:cs="Arial"/>
          <w:sz w:val="24"/>
          <w:szCs w:val="24"/>
        </w:rPr>
        <w:t>kits de material escolar serão definidos anualmente pela Secretaria Municipal da Educação, conforme a etapa de ensino, faixa etária e necessidade pedagógica dos alunos.</w:t>
      </w:r>
    </w:p>
    <w:p w14:paraId="051854FB" w14:textId="77777777" w:rsidR="00FB43BC" w:rsidRPr="00931EF7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1180CDC5" w14:textId="77777777" w:rsidR="00FB43BC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931EF7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0931EF7">
        <w:rPr>
          <w:rFonts w:ascii="Arial" w:hAnsi="Arial" w:cs="Arial"/>
          <w:sz w:val="24"/>
          <w:szCs w:val="24"/>
        </w:rPr>
        <w:t xml:space="preserve">A Secretaria Municipal da Educação deverá assegurar que os </w:t>
      </w:r>
      <w:r>
        <w:rPr>
          <w:rFonts w:ascii="Arial" w:hAnsi="Arial" w:cs="Arial"/>
          <w:sz w:val="24"/>
          <w:szCs w:val="24"/>
        </w:rPr>
        <w:t xml:space="preserve">uniformes e </w:t>
      </w:r>
      <w:r w:rsidRPr="00931EF7">
        <w:rPr>
          <w:rFonts w:ascii="Arial" w:hAnsi="Arial" w:cs="Arial"/>
          <w:sz w:val="24"/>
          <w:szCs w:val="24"/>
        </w:rPr>
        <w:t>materiais distribuídos atendam às especificações técnicas adequadas e sejam compatíveis com as atividades escolares.</w:t>
      </w:r>
    </w:p>
    <w:p w14:paraId="1562B4F8" w14:textId="77777777" w:rsidR="00FB43BC" w:rsidRPr="00931EF7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06C53CA1" w14:textId="77777777" w:rsidR="00FB43BC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931EF7">
        <w:rPr>
          <w:rFonts w:ascii="Arial" w:hAnsi="Arial" w:cs="Arial"/>
          <w:b/>
          <w:bCs/>
          <w:sz w:val="24"/>
          <w:szCs w:val="24"/>
        </w:rPr>
        <w:t>Art. 4º</w:t>
      </w:r>
      <w:r w:rsidRPr="00931EF7">
        <w:rPr>
          <w:rFonts w:ascii="Arial" w:hAnsi="Arial" w:cs="Arial"/>
          <w:sz w:val="24"/>
          <w:szCs w:val="24"/>
        </w:rPr>
        <w:t xml:space="preserve"> Terão direito ao benefício todos os alunos regularmente matriculados e </w:t>
      </w:r>
      <w:r>
        <w:rPr>
          <w:rFonts w:ascii="Arial" w:hAnsi="Arial" w:cs="Arial"/>
          <w:sz w:val="24"/>
          <w:szCs w:val="24"/>
        </w:rPr>
        <w:t xml:space="preserve">que estejam </w:t>
      </w:r>
      <w:r w:rsidRPr="00931EF7">
        <w:rPr>
          <w:rFonts w:ascii="Arial" w:hAnsi="Arial" w:cs="Arial"/>
          <w:sz w:val="24"/>
          <w:szCs w:val="24"/>
        </w:rPr>
        <w:t>frequentando a Rede Pública Municipal de Ensino, observados os critérios de distribuição definidos em regulamento.</w:t>
      </w:r>
    </w:p>
    <w:p w14:paraId="57B3983F" w14:textId="77777777" w:rsidR="00FB43BC" w:rsidRPr="00931EF7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1FE485BA" w14:textId="77777777" w:rsidR="00FB43BC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931EF7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bCs/>
          <w:sz w:val="24"/>
          <w:szCs w:val="24"/>
        </w:rPr>
        <w:t>5</w:t>
      </w:r>
      <w:r w:rsidRPr="00931EF7">
        <w:rPr>
          <w:rFonts w:ascii="Arial" w:hAnsi="Arial" w:cs="Arial"/>
          <w:b/>
          <w:bCs/>
          <w:sz w:val="24"/>
          <w:szCs w:val="24"/>
        </w:rPr>
        <w:t>º</w:t>
      </w:r>
      <w:r w:rsidRPr="00931EF7">
        <w:rPr>
          <w:rFonts w:ascii="Arial" w:hAnsi="Arial" w:cs="Arial"/>
          <w:sz w:val="24"/>
          <w:szCs w:val="24"/>
        </w:rPr>
        <w:t xml:space="preserve"> O fornecimento dos uniformes e kits de material escolar poderá ser realizado:</w:t>
      </w:r>
    </w:p>
    <w:p w14:paraId="1CEAE612" w14:textId="77777777" w:rsidR="00FB43BC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7A890E89" w14:textId="656A0D68" w:rsidR="00FB43BC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4A19BF">
        <w:rPr>
          <w:rFonts w:ascii="Arial" w:hAnsi="Arial" w:cs="Arial"/>
          <w:b/>
          <w:bCs/>
          <w:sz w:val="24"/>
          <w:szCs w:val="24"/>
        </w:rPr>
        <w:lastRenderedPageBreak/>
        <w:t xml:space="preserve">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931EF7">
        <w:rPr>
          <w:rFonts w:ascii="Arial" w:hAnsi="Arial" w:cs="Arial"/>
          <w:sz w:val="24"/>
          <w:szCs w:val="24"/>
        </w:rPr>
        <w:t xml:space="preserve"> Diretamente pela Administração Pública; ou</w:t>
      </w:r>
    </w:p>
    <w:p w14:paraId="76FFA157" w14:textId="77777777" w:rsidR="00FB43BC" w:rsidRPr="00931EF7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47DD854F" w14:textId="4FD81F01" w:rsidR="00FB43BC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4A19BF">
        <w:rPr>
          <w:rFonts w:ascii="Arial" w:hAnsi="Arial" w:cs="Arial"/>
          <w:b/>
          <w:bCs/>
          <w:sz w:val="24"/>
          <w:szCs w:val="24"/>
        </w:rPr>
        <w:t xml:space="preserve">II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931EF7">
        <w:rPr>
          <w:rFonts w:ascii="Arial" w:hAnsi="Arial" w:cs="Arial"/>
          <w:sz w:val="24"/>
          <w:szCs w:val="24"/>
        </w:rPr>
        <w:t xml:space="preserve"> Por meio de credenciamento de empresas previamente habilitadas, referencialmente estabelecidas no Município, conforme regulamentação própria, observados os princípios da legalidade, impessoalidade, moralidade, publicidade, eficiência e isonomia.</w:t>
      </w:r>
    </w:p>
    <w:p w14:paraId="18500789" w14:textId="77777777" w:rsidR="00FB43BC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513DD275" w14:textId="77777777" w:rsidR="00FB43BC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6º </w:t>
      </w:r>
      <w:r w:rsidRPr="00931EF7">
        <w:rPr>
          <w:rFonts w:ascii="Arial" w:hAnsi="Arial" w:cs="Arial"/>
          <w:sz w:val="24"/>
          <w:szCs w:val="24"/>
        </w:rPr>
        <w:t xml:space="preserve">As despesas decorrentes da execução desta Lei correrão por conta de dotações orçamentárias próprias consignadas </w:t>
      </w:r>
      <w:r>
        <w:rPr>
          <w:rFonts w:ascii="Arial" w:hAnsi="Arial" w:cs="Arial"/>
          <w:sz w:val="24"/>
          <w:szCs w:val="24"/>
        </w:rPr>
        <w:t xml:space="preserve">em </w:t>
      </w:r>
      <w:r w:rsidRPr="00931EF7">
        <w:rPr>
          <w:rFonts w:ascii="Arial" w:hAnsi="Arial" w:cs="Arial"/>
          <w:sz w:val="24"/>
          <w:szCs w:val="24"/>
        </w:rPr>
        <w:t>orçamento, observada a disponibilidade orçamentária e financeira do Município, em conformidade com a legislação vigente.</w:t>
      </w:r>
    </w:p>
    <w:p w14:paraId="4BBFBB7A" w14:textId="77777777" w:rsidR="00FB43BC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15882385" w14:textId="77777777" w:rsidR="00FB43BC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931EF7">
        <w:rPr>
          <w:rFonts w:ascii="Arial" w:hAnsi="Arial" w:cs="Arial"/>
          <w:b/>
          <w:bCs/>
          <w:sz w:val="24"/>
          <w:szCs w:val="24"/>
        </w:rPr>
        <w:t>Art. 7º</w:t>
      </w:r>
      <w:r w:rsidRPr="00931EF7">
        <w:rPr>
          <w:rFonts w:ascii="Arial" w:hAnsi="Arial" w:cs="Arial"/>
          <w:sz w:val="24"/>
          <w:szCs w:val="24"/>
        </w:rPr>
        <w:t xml:space="preserve"> O Poder Executivo regulamentará esta Lei no prazo de até 60 (sessenta) dias</w:t>
      </w:r>
      <w:r>
        <w:rPr>
          <w:rFonts w:ascii="Arial" w:hAnsi="Arial" w:cs="Arial"/>
          <w:sz w:val="24"/>
          <w:szCs w:val="24"/>
        </w:rPr>
        <w:t xml:space="preserve">, contados </w:t>
      </w:r>
      <w:r w:rsidRPr="00931EF7">
        <w:rPr>
          <w:rFonts w:ascii="Arial" w:hAnsi="Arial" w:cs="Arial"/>
          <w:sz w:val="24"/>
          <w:szCs w:val="24"/>
        </w:rPr>
        <w:t>de sua publicação</w:t>
      </w:r>
      <w:r>
        <w:rPr>
          <w:rFonts w:ascii="Arial" w:hAnsi="Arial" w:cs="Arial"/>
          <w:sz w:val="24"/>
          <w:szCs w:val="24"/>
        </w:rPr>
        <w:t>.</w:t>
      </w:r>
    </w:p>
    <w:p w14:paraId="22C763E2" w14:textId="77777777" w:rsidR="00FB43BC" w:rsidRPr="00931EF7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564FA247" w14:textId="77777777" w:rsidR="00FB43BC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931EF7">
        <w:rPr>
          <w:rFonts w:ascii="Arial" w:hAnsi="Arial" w:cs="Arial"/>
          <w:b/>
          <w:bCs/>
          <w:sz w:val="24"/>
          <w:szCs w:val="24"/>
        </w:rPr>
        <w:t>Art. 8º</w:t>
      </w:r>
      <w:r w:rsidRPr="00931EF7">
        <w:rPr>
          <w:rFonts w:ascii="Arial" w:hAnsi="Arial" w:cs="Arial"/>
          <w:sz w:val="24"/>
          <w:szCs w:val="24"/>
        </w:rPr>
        <w:t xml:space="preserve"> Esta Lei entra em vigor na data de sua publicação</w:t>
      </w:r>
      <w:r>
        <w:rPr>
          <w:rFonts w:ascii="Arial" w:hAnsi="Arial" w:cs="Arial"/>
          <w:sz w:val="24"/>
          <w:szCs w:val="24"/>
        </w:rPr>
        <w:t xml:space="preserve">, revogando-se a </w:t>
      </w:r>
      <w:r w:rsidRPr="00931EF7">
        <w:rPr>
          <w:rFonts w:ascii="Arial" w:hAnsi="Arial" w:cs="Arial"/>
          <w:sz w:val="24"/>
          <w:szCs w:val="24"/>
        </w:rPr>
        <w:t>Lei nº 2</w:t>
      </w:r>
      <w:r>
        <w:rPr>
          <w:rFonts w:ascii="Arial" w:hAnsi="Arial" w:cs="Arial"/>
          <w:sz w:val="24"/>
          <w:szCs w:val="24"/>
        </w:rPr>
        <w:t>.</w:t>
      </w:r>
      <w:r w:rsidRPr="00931EF7">
        <w:rPr>
          <w:rFonts w:ascii="Arial" w:hAnsi="Arial" w:cs="Arial"/>
          <w:sz w:val="24"/>
          <w:szCs w:val="24"/>
        </w:rPr>
        <w:t xml:space="preserve">008, de </w:t>
      </w:r>
      <w:r>
        <w:rPr>
          <w:rFonts w:ascii="Arial" w:hAnsi="Arial" w:cs="Arial"/>
          <w:sz w:val="24"/>
          <w:szCs w:val="24"/>
        </w:rPr>
        <w:t xml:space="preserve">6 de fevereiro de </w:t>
      </w:r>
      <w:r w:rsidRPr="00931EF7">
        <w:rPr>
          <w:rFonts w:ascii="Arial" w:hAnsi="Arial" w:cs="Arial"/>
          <w:sz w:val="24"/>
          <w:szCs w:val="24"/>
        </w:rPr>
        <w:t>2006.</w:t>
      </w:r>
    </w:p>
    <w:p w14:paraId="3FD0B780" w14:textId="77777777" w:rsidR="00FB43BC" w:rsidRDefault="00FB43BC" w:rsidP="00FB43BC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13406A16" w14:textId="77777777" w:rsidR="00900315" w:rsidRPr="00900315" w:rsidRDefault="00900315" w:rsidP="00900315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900315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29329CBE" w14:textId="45824BEF" w:rsidR="00900315" w:rsidRPr="00900315" w:rsidRDefault="00900315" w:rsidP="00900315">
      <w:pPr>
        <w:widowControl w:val="0"/>
        <w:jc w:val="center"/>
        <w:rPr>
          <w:rFonts w:ascii="Arial" w:hAnsi="Arial" w:cs="Arial"/>
          <w:b/>
          <w:bCs/>
          <w:sz w:val="24"/>
          <w:szCs w:val="24"/>
        </w:rPr>
      </w:pPr>
      <w:r w:rsidRPr="00900315">
        <w:rPr>
          <w:rFonts w:ascii="Arial" w:hAnsi="Arial" w:cs="Arial"/>
          <w:bCs/>
          <w:sz w:val="24"/>
          <w:szCs w:val="24"/>
        </w:rPr>
        <w:t xml:space="preserve">Campo Mourão, </w:t>
      </w:r>
      <w:r>
        <w:rPr>
          <w:rFonts w:ascii="Arial" w:hAnsi="Arial" w:cs="Arial"/>
          <w:bCs/>
          <w:sz w:val="24"/>
          <w:szCs w:val="24"/>
        </w:rPr>
        <w:t>10</w:t>
      </w:r>
      <w:r w:rsidRPr="00900315">
        <w:rPr>
          <w:rFonts w:ascii="Arial" w:hAnsi="Arial" w:cs="Arial"/>
          <w:bCs/>
          <w:sz w:val="24"/>
          <w:szCs w:val="24"/>
        </w:rPr>
        <w:t xml:space="preserve"> de outubro de 2025</w:t>
      </w:r>
    </w:p>
    <w:p w14:paraId="15B3FB32" w14:textId="77777777" w:rsidR="00900315" w:rsidRPr="00900315" w:rsidRDefault="00900315" w:rsidP="00900315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34B85C4C" w14:textId="77777777" w:rsidR="00900315" w:rsidRPr="00900315" w:rsidRDefault="00900315" w:rsidP="00900315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1FB98CC1" w14:textId="77777777" w:rsidR="00900315" w:rsidRPr="00900315" w:rsidRDefault="00900315" w:rsidP="00900315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2C5983FC" w14:textId="77777777" w:rsidR="00900315" w:rsidRPr="00900315" w:rsidRDefault="00900315" w:rsidP="00900315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1FCC6530" w14:textId="5C32762F" w:rsidR="00900315" w:rsidRPr="00900315" w:rsidRDefault="00900315" w:rsidP="00900315">
      <w:pPr>
        <w:widowControl w:val="0"/>
        <w:tabs>
          <w:tab w:val="center" w:pos="4535"/>
          <w:tab w:val="left" w:pos="7665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 w:rsidRPr="00900315">
        <w:rPr>
          <w:rFonts w:ascii="Arial" w:hAnsi="Arial" w:cs="Arial"/>
          <w:bCs/>
          <w:sz w:val="24"/>
          <w:szCs w:val="24"/>
        </w:rPr>
        <w:t>João Douglas Fabrício</w:t>
      </w:r>
    </w:p>
    <w:p w14:paraId="7F52B442" w14:textId="77777777" w:rsidR="00900315" w:rsidRPr="00900315" w:rsidRDefault="00900315" w:rsidP="00900315">
      <w:pPr>
        <w:widowControl w:val="0"/>
        <w:jc w:val="center"/>
        <w:rPr>
          <w:rFonts w:ascii="Arial" w:hAnsi="Arial" w:cs="Arial"/>
          <w:b/>
          <w:bCs/>
          <w:sz w:val="24"/>
          <w:szCs w:val="24"/>
        </w:rPr>
      </w:pPr>
      <w:r w:rsidRPr="00900315">
        <w:rPr>
          <w:rFonts w:ascii="Arial" w:hAnsi="Arial" w:cs="Arial"/>
          <w:b/>
          <w:bCs/>
          <w:sz w:val="24"/>
          <w:szCs w:val="24"/>
        </w:rPr>
        <w:t>Prefeito Municipal</w:t>
      </w:r>
    </w:p>
    <w:sectPr w:rsidR="00900315" w:rsidRPr="00900315" w:rsidSect="00CB2406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002CD" w14:textId="77777777" w:rsidR="00196C7C" w:rsidRDefault="00196C7C" w:rsidP="00FB43BC">
      <w:r>
        <w:separator/>
      </w:r>
    </w:p>
  </w:endnote>
  <w:endnote w:type="continuationSeparator" w:id="0">
    <w:p w14:paraId="7244963E" w14:textId="77777777" w:rsidR="00196C7C" w:rsidRDefault="00196C7C" w:rsidP="00FB4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A3151" w14:textId="77777777" w:rsidR="00196C7C" w:rsidRDefault="00196C7C" w:rsidP="00FB43BC">
      <w:r>
        <w:separator/>
      </w:r>
    </w:p>
  </w:footnote>
  <w:footnote w:type="continuationSeparator" w:id="0">
    <w:p w14:paraId="7603C091" w14:textId="77777777" w:rsidR="00196C7C" w:rsidRDefault="00196C7C" w:rsidP="00FB4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B0096" w14:textId="77777777" w:rsidR="00900315" w:rsidRDefault="00900315" w:rsidP="00900315">
    <w:pPr>
      <w:pStyle w:val="Cabealho"/>
      <w:widowControl w:val="0"/>
      <w:rPr>
        <w:rFonts w:ascii="Arial" w:hAnsi="Arial" w:cs="Arial"/>
        <w:sz w:val="16"/>
        <w:szCs w:val="16"/>
      </w:rPr>
    </w:pPr>
  </w:p>
  <w:p w14:paraId="6E742932" w14:textId="77777777" w:rsidR="00900315" w:rsidRDefault="00900315" w:rsidP="00900315">
    <w:pPr>
      <w:pStyle w:val="Cabealho"/>
      <w:widowControl w:val="0"/>
      <w:rPr>
        <w:rFonts w:ascii="Arial" w:hAnsi="Arial" w:cs="Arial"/>
        <w:sz w:val="16"/>
        <w:szCs w:val="16"/>
      </w:rPr>
    </w:pPr>
  </w:p>
  <w:p w14:paraId="0E80617C" w14:textId="77777777" w:rsidR="00900315" w:rsidRDefault="00900315" w:rsidP="00900315">
    <w:pPr>
      <w:pStyle w:val="Cabealho"/>
      <w:widowControl w:val="0"/>
      <w:rPr>
        <w:rFonts w:ascii="Arial" w:hAnsi="Arial" w:cs="Arial"/>
        <w:sz w:val="16"/>
        <w:szCs w:val="16"/>
      </w:rPr>
    </w:pPr>
  </w:p>
  <w:p w14:paraId="256EA225" w14:textId="77777777" w:rsidR="00900315" w:rsidRDefault="00900315" w:rsidP="00900315">
    <w:pPr>
      <w:pStyle w:val="Cabealho"/>
      <w:widowControl w:val="0"/>
      <w:rPr>
        <w:rFonts w:ascii="Arial" w:hAnsi="Arial" w:cs="Arial"/>
        <w:sz w:val="16"/>
        <w:szCs w:val="16"/>
      </w:rPr>
    </w:pPr>
  </w:p>
  <w:p w14:paraId="17A3A837" w14:textId="77777777" w:rsidR="00900315" w:rsidRDefault="00900315" w:rsidP="00900315">
    <w:pPr>
      <w:pStyle w:val="Cabealho"/>
      <w:widowControl w:val="0"/>
      <w:rPr>
        <w:rFonts w:ascii="Arial" w:hAnsi="Arial" w:cs="Arial"/>
        <w:sz w:val="16"/>
        <w:szCs w:val="16"/>
      </w:rPr>
    </w:pPr>
  </w:p>
  <w:p w14:paraId="4A1D771F" w14:textId="77777777" w:rsidR="00900315" w:rsidRDefault="00900315" w:rsidP="00900315">
    <w:pPr>
      <w:pStyle w:val="Cabealho"/>
      <w:widowControl w:val="0"/>
      <w:rPr>
        <w:rFonts w:ascii="Arial" w:hAnsi="Arial" w:cs="Arial"/>
        <w:sz w:val="16"/>
        <w:szCs w:val="16"/>
      </w:rPr>
    </w:pPr>
  </w:p>
  <w:p w14:paraId="2D1895E6" w14:textId="7AD255F7" w:rsidR="00FB43BC" w:rsidRDefault="00900315" w:rsidP="00900315">
    <w:pPr>
      <w:pStyle w:val="Cabealho"/>
      <w:widowControl w:val="0"/>
      <w:rPr>
        <w:rFonts w:ascii="Arial" w:hAnsi="Arial" w:cs="Arial"/>
        <w:sz w:val="16"/>
        <w:szCs w:val="16"/>
      </w:rPr>
    </w:pPr>
    <w:r w:rsidRPr="00E34A47">
      <w:rPr>
        <w:rFonts w:ascii="Arial" w:hAnsi="Arial" w:cs="Arial"/>
        <w:sz w:val="16"/>
        <w:szCs w:val="16"/>
      </w:rPr>
      <w:t>Lei n° 4</w:t>
    </w:r>
    <w:r>
      <w:rPr>
        <w:rFonts w:ascii="Arial" w:hAnsi="Arial" w:cs="Arial"/>
        <w:sz w:val="16"/>
        <w:szCs w:val="16"/>
      </w:rPr>
      <w:t>9</w:t>
    </w:r>
    <w:r>
      <w:rPr>
        <w:rFonts w:ascii="Arial" w:hAnsi="Arial" w:cs="Arial"/>
        <w:sz w:val="16"/>
        <w:szCs w:val="16"/>
      </w:rPr>
      <w:t>13</w:t>
    </w:r>
    <w:r w:rsidRPr="00E34A47">
      <w:rPr>
        <w:rFonts w:ascii="Arial" w:hAnsi="Arial" w:cs="Arial"/>
        <w:sz w:val="16"/>
        <w:szCs w:val="16"/>
      </w:rPr>
      <w:t>/2025</w:t>
    </w:r>
    <w:r w:rsidRPr="00E34A47">
      <w:rPr>
        <w:rFonts w:ascii="Arial" w:hAnsi="Arial" w:cs="Arial"/>
        <w:sz w:val="16"/>
        <w:szCs w:val="16"/>
      </w:rPr>
      <w:tab/>
      <w:t xml:space="preserve">fls. n° </w:t>
    </w:r>
    <w:r w:rsidRPr="00E34A47">
      <w:rPr>
        <w:rFonts w:ascii="Arial" w:hAnsi="Arial" w:cs="Arial"/>
        <w:sz w:val="16"/>
        <w:szCs w:val="16"/>
      </w:rPr>
      <w:fldChar w:fldCharType="begin"/>
    </w:r>
    <w:r w:rsidRPr="00E34A47">
      <w:rPr>
        <w:rFonts w:ascii="Arial" w:hAnsi="Arial" w:cs="Arial"/>
        <w:sz w:val="16"/>
        <w:szCs w:val="16"/>
      </w:rPr>
      <w:instrText xml:space="preserve"> PAGE   \* MERGEFORMAT </w:instrText>
    </w:r>
    <w:r w:rsidRPr="00E34A47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2</w:t>
    </w:r>
    <w:r w:rsidRPr="00E34A47">
      <w:rPr>
        <w:rFonts w:ascii="Arial" w:hAnsi="Arial" w:cs="Arial"/>
        <w:sz w:val="16"/>
        <w:szCs w:val="16"/>
      </w:rPr>
      <w:fldChar w:fldCharType="end"/>
    </w:r>
  </w:p>
  <w:p w14:paraId="612F1166" w14:textId="77777777" w:rsidR="00900315" w:rsidRDefault="00900315" w:rsidP="00900315">
    <w:pPr>
      <w:pStyle w:val="Cabealho"/>
      <w:widowControl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3BC"/>
    <w:rsid w:val="000D54F7"/>
    <w:rsid w:val="00196C7C"/>
    <w:rsid w:val="0027091F"/>
    <w:rsid w:val="00331F0D"/>
    <w:rsid w:val="00555CEA"/>
    <w:rsid w:val="006C11E5"/>
    <w:rsid w:val="00863EE6"/>
    <w:rsid w:val="00900315"/>
    <w:rsid w:val="00B2276A"/>
    <w:rsid w:val="00BA66A3"/>
    <w:rsid w:val="00CB2406"/>
    <w:rsid w:val="00E11BE8"/>
    <w:rsid w:val="00FB4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9CDED"/>
  <w15:chartTrackingRefBased/>
  <w15:docId w15:val="{77A4FD08-6730-4690-BB9D-D5C8369E8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43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FB43B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B43B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B43B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B43B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B43B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B43B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B43B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B43B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B43B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B43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B43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B43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B43B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B43B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B43B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B43B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B43B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B43B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B43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FB43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B43B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B43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B43B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B43B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B43B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B43B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B43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B43B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B43BC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FB43B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B43BC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B43B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B43BC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FB43BC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900315"/>
    <w:pPr>
      <w:spacing w:before="120" w:after="120"/>
    </w:pPr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413</Words>
  <Characters>2233</Characters>
  <Application>Microsoft Office Word</Application>
  <DocSecurity>0</DocSecurity>
  <Lines>18</Lines>
  <Paragraphs>5</Paragraphs>
  <ScaleCrop>false</ScaleCrop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3</cp:revision>
  <dcterms:created xsi:type="dcterms:W3CDTF">2025-09-30T18:57:00Z</dcterms:created>
  <dcterms:modified xsi:type="dcterms:W3CDTF">2025-10-10T15:49:00Z</dcterms:modified>
</cp:coreProperties>
</file>