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C39" w:rsidRPr="00EB17CC" w:rsidRDefault="00242C39" w:rsidP="00EB17CC">
      <w:pPr>
        <w:ind w:right="-4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242C39" w:rsidRPr="00EB17CC" w:rsidTr="00242C39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C39" w:rsidRPr="00EB17CC" w:rsidRDefault="00242C39" w:rsidP="00EB17CC">
            <w:pPr>
              <w:ind w:right="-4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42C39" w:rsidRPr="00EB17CC" w:rsidRDefault="00242C39" w:rsidP="00EB17CC">
            <w:pPr>
              <w:ind w:right="-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7CC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3</w:t>
            </w:r>
            <w:r w:rsidR="00B134F2" w:rsidRPr="00EB17C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EB17CC">
              <w:rPr>
                <w:rFonts w:ascii="Times New Roman" w:hAnsi="Times New Roman" w:cs="Times New Roman"/>
                <w:b/>
                <w:sz w:val="24"/>
                <w:szCs w:val="24"/>
              </w:rPr>
              <w:t>/2020</w:t>
            </w:r>
          </w:p>
          <w:p w:rsidR="00242C39" w:rsidRPr="00EB17CC" w:rsidRDefault="00242C39" w:rsidP="00EB17CC">
            <w:pPr>
              <w:ind w:right="-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B17CC" w:rsidRDefault="00EB17CC" w:rsidP="00EB17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349D" w:rsidRPr="0074349D" w:rsidRDefault="0074349D" w:rsidP="0074349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74349D">
        <w:rPr>
          <w:rFonts w:ascii="Times New Roman" w:hAnsi="Times New Roman" w:cs="Times New Roman"/>
          <w:b/>
          <w:sz w:val="24"/>
          <w:szCs w:val="24"/>
        </w:rPr>
        <w:t xml:space="preserve">VER. VANDERLEI BAIOTO, </w:t>
      </w:r>
      <w:r w:rsidRPr="007434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ROSICLÉA HEINZEN COLOMBO  E MARCIO DO NASCIMENTO.</w:t>
      </w:r>
    </w:p>
    <w:p w:rsidR="00EB17CC" w:rsidRPr="00EB17CC" w:rsidRDefault="00EB17CC" w:rsidP="00EB17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17CC" w:rsidRPr="00EB17CC" w:rsidRDefault="00EB17CC" w:rsidP="00EB17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7CC">
        <w:rPr>
          <w:rFonts w:ascii="Times New Roman" w:hAnsi="Times New Roman" w:cs="Times New Roman"/>
          <w:b/>
          <w:sz w:val="24"/>
          <w:szCs w:val="24"/>
        </w:rPr>
        <w:t>INDICA</w:t>
      </w:r>
      <w:r w:rsidR="0074349D">
        <w:rPr>
          <w:rFonts w:ascii="Times New Roman" w:hAnsi="Times New Roman" w:cs="Times New Roman"/>
          <w:b/>
          <w:sz w:val="24"/>
          <w:szCs w:val="24"/>
        </w:rPr>
        <w:t>M</w:t>
      </w:r>
      <w:r w:rsidRPr="00EB17CC">
        <w:rPr>
          <w:rFonts w:ascii="Times New Roman" w:hAnsi="Times New Roman" w:cs="Times New Roman"/>
          <w:b/>
          <w:sz w:val="24"/>
          <w:szCs w:val="24"/>
        </w:rPr>
        <w:t xml:space="preserve"> AO PODER EXECUTIVO  REALIZAR O ESTUDO PARA A INSTALAÇÃO DE QUEBRA-MOLAS EM DETERMINADOS PONTOS, ESTUDO ESTE EM TODA A EXTENSÃO DA RUA GAIVOTA, NO BAIRRO OLENKA. </w:t>
      </w:r>
    </w:p>
    <w:p w:rsidR="00EB17CC" w:rsidRPr="00EB17CC" w:rsidRDefault="00EB17CC" w:rsidP="00EB17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17CC" w:rsidRPr="00EB17CC" w:rsidRDefault="00EB17CC" w:rsidP="00EB17CC">
      <w:pPr>
        <w:ind w:right="-46"/>
        <w:jc w:val="both"/>
        <w:rPr>
          <w:rStyle w:val="CorpodetextoChar"/>
          <w:rFonts w:eastAsiaTheme="majorEastAsia"/>
          <w:bCs/>
        </w:rPr>
      </w:pPr>
      <w:r w:rsidRPr="00EB17CC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 w:rsidRPr="00EB17CC">
        <w:rPr>
          <w:rFonts w:ascii="Times New Roman" w:eastAsia="Batang" w:hAnsi="Times New Roman" w:cs="Times New Roman"/>
          <w:sz w:val="24"/>
          <w:szCs w:val="24"/>
        </w:rPr>
        <w:tab/>
      </w:r>
      <w:r w:rsidRPr="00EB17CC">
        <w:rPr>
          <w:rFonts w:ascii="Times New Roman" w:eastAsia="Batang" w:hAnsi="Times New Roman" w:cs="Times New Roman"/>
          <w:sz w:val="24"/>
          <w:szCs w:val="24"/>
        </w:rPr>
        <w:tab/>
        <w:t>Solicit</w:t>
      </w:r>
      <w:r w:rsidR="0074349D">
        <w:rPr>
          <w:rFonts w:ascii="Times New Roman" w:eastAsia="Batang" w:hAnsi="Times New Roman" w:cs="Times New Roman"/>
          <w:sz w:val="24"/>
          <w:szCs w:val="24"/>
        </w:rPr>
        <w:t>amos</w:t>
      </w:r>
      <w:r w:rsidRPr="00EB17CC">
        <w:rPr>
          <w:rFonts w:ascii="Times New Roman" w:eastAsia="Batang" w:hAnsi="Times New Roman" w:cs="Times New Roman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EB17CC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EB17CC">
        <w:rPr>
          <w:rFonts w:ascii="Times New Roman" w:eastAsia="Batang" w:hAnsi="Times New Roman" w:cs="Times New Roman"/>
          <w:sz w:val="24"/>
          <w:szCs w:val="24"/>
        </w:rPr>
        <w:t xml:space="preserve">,  </w:t>
      </w:r>
      <w:r w:rsidRPr="00EB17CC">
        <w:rPr>
          <w:rFonts w:ascii="Times New Roman" w:eastAsia="Batang" w:hAnsi="Times New Roman" w:cs="Times New Roman"/>
          <w:sz w:val="24"/>
          <w:szCs w:val="24"/>
          <w:u w:val="single"/>
        </w:rPr>
        <w:t>versando sobre a realização de estudo p</w:t>
      </w:r>
      <w:r w:rsidRPr="00EB17CC">
        <w:rPr>
          <w:rFonts w:ascii="Times New Roman" w:hAnsi="Times New Roman" w:cs="Times New Roman"/>
          <w:sz w:val="24"/>
          <w:szCs w:val="24"/>
          <w:u w:val="single"/>
        </w:rPr>
        <w:t>ara a instalação de quebra-molas em determinados pontos, estudo este em toda a extensão da Rua Gaivota, no Bairro Olenka.</w:t>
      </w:r>
      <w:r w:rsidRPr="00EB17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</w:p>
    <w:p w:rsidR="00EB17CC" w:rsidRPr="00EB17CC" w:rsidRDefault="00EB17CC" w:rsidP="00EB17CC">
      <w:pPr>
        <w:ind w:right="-46"/>
        <w:jc w:val="both"/>
        <w:rPr>
          <w:rStyle w:val="CorpodetextoChar"/>
          <w:rFonts w:eastAsiaTheme="majorEastAsia"/>
          <w:bCs/>
          <w:szCs w:val="24"/>
        </w:rPr>
      </w:pPr>
    </w:p>
    <w:p w:rsidR="00EB17CC" w:rsidRPr="00EB17CC" w:rsidRDefault="00EB17CC" w:rsidP="00EB17CC">
      <w:pPr>
        <w:ind w:right="-46"/>
        <w:jc w:val="both"/>
        <w:rPr>
          <w:rStyle w:val="CorpodetextoChar"/>
          <w:rFonts w:eastAsiaTheme="majorEastAsia"/>
          <w:b/>
          <w:szCs w:val="24"/>
        </w:rPr>
      </w:pP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Cs/>
          <w:szCs w:val="24"/>
        </w:rPr>
        <w:tab/>
      </w:r>
      <w:r w:rsidRPr="00EB17CC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EB17CC" w:rsidRPr="00EB17CC" w:rsidRDefault="00EB17CC" w:rsidP="00EB17CC">
      <w:pPr>
        <w:ind w:right="-46"/>
        <w:jc w:val="both"/>
        <w:rPr>
          <w:rFonts w:ascii="Times New Roman" w:hAnsi="Times New Roman" w:cs="Times New Roman"/>
        </w:rPr>
      </w:pPr>
      <w:r w:rsidRPr="00EB17CC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EB17CC" w:rsidRPr="00EB17CC" w:rsidRDefault="00EB17CC" w:rsidP="00EB17CC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EB17CC" w:rsidRPr="00EB17CC" w:rsidRDefault="00EB17CC" w:rsidP="00EB17CC">
      <w:pPr>
        <w:ind w:right="-46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EB17CC">
        <w:rPr>
          <w:rFonts w:ascii="Times New Roman" w:hAnsi="Times New Roman" w:cs="Times New Roman"/>
          <w:sz w:val="24"/>
          <w:szCs w:val="24"/>
        </w:rPr>
        <w:t xml:space="preserve">É de grande importância que seja efetuado um estudo para a implantação de quebra-molas nos locais com um fluxo elevado no trânsito, tanto de veículos e pedestres e devido ao grande fluxo de veículos na Rua Gaivota, principalmente nos horários do meio-dia e fim de tarde. </w:t>
      </w:r>
    </w:p>
    <w:p w:rsidR="00EB17CC" w:rsidRPr="00EB17CC" w:rsidRDefault="00EB17CC" w:rsidP="00EB17CC">
      <w:pPr>
        <w:ind w:right="-46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EB17CC">
        <w:rPr>
          <w:rFonts w:ascii="Times New Roman" w:hAnsi="Times New Roman" w:cs="Times New Roman"/>
          <w:sz w:val="24"/>
          <w:szCs w:val="24"/>
        </w:rPr>
        <w:t>Estes quebra-molas vêm a proporcionar uma melhor segurança no trânsito de pedestres, pois há um grande fluxo de veículos combinado com as altas velocidades, colocando em risco a vidas das pessoas que moram e trafegam na Rua Gaivota.</w:t>
      </w:r>
    </w:p>
    <w:p w:rsidR="00EB17CC" w:rsidRPr="00EB17CC" w:rsidRDefault="00EB17CC" w:rsidP="00EB17CC">
      <w:pPr>
        <w:ind w:right="-46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EB17CC" w:rsidRPr="00EB17CC" w:rsidRDefault="00EB17CC" w:rsidP="00EB17CC">
      <w:pPr>
        <w:ind w:right="-46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EB17CC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4 de maio de 2020.</w:t>
      </w:r>
    </w:p>
    <w:p w:rsidR="00EB17CC" w:rsidRPr="00EB17CC" w:rsidRDefault="00EB17CC" w:rsidP="00EB17CC">
      <w:pPr>
        <w:ind w:right="-46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EB17C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EB17CC" w:rsidRPr="00EB17CC" w:rsidRDefault="00EB17CC" w:rsidP="00EB17CC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7CC" w:rsidRPr="00EB17CC" w:rsidRDefault="00EB17CC" w:rsidP="0074349D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49D" w:rsidRDefault="00EB17CC" w:rsidP="007434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B17CC">
        <w:rPr>
          <w:rFonts w:ascii="Times New Roman" w:hAnsi="Times New Roman" w:cs="Times New Roman"/>
          <w:b/>
          <w:sz w:val="24"/>
          <w:szCs w:val="24"/>
        </w:rPr>
        <w:t xml:space="preserve">VER. VANDERLEI BAIOTO </w:t>
      </w:r>
      <w:r w:rsidR="0074349D">
        <w:rPr>
          <w:rFonts w:ascii="Times New Roman" w:hAnsi="Times New Roman" w:cs="Times New Roman"/>
          <w:b/>
          <w:sz w:val="24"/>
          <w:szCs w:val="24"/>
        </w:rPr>
        <w:t xml:space="preserve">           VER. </w:t>
      </w:r>
      <w:r w:rsidR="0074349D" w:rsidRPr="007434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ROSICLÉA HEINZEN COLOMBO</w:t>
      </w:r>
    </w:p>
    <w:p w:rsidR="0074349D" w:rsidRDefault="0074349D" w:rsidP="007434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349D" w:rsidRDefault="0074349D" w:rsidP="007434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349D" w:rsidRDefault="0074349D" w:rsidP="007434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349D" w:rsidRPr="0074349D" w:rsidRDefault="0074349D" w:rsidP="007434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Pr="007434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MARCIO DO NASCIMENTO</w:t>
      </w:r>
    </w:p>
    <w:p w:rsidR="0074349D" w:rsidRPr="00EB17CC" w:rsidRDefault="0074349D" w:rsidP="0074349D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7CC" w:rsidRPr="00EB17CC" w:rsidRDefault="00EB17CC" w:rsidP="00EB17CC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17CC" w:rsidRPr="00EB17CC" w:rsidRDefault="00EB17CC" w:rsidP="00EB17CC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B17CC" w:rsidRPr="00EB17CC" w:rsidSect="0074349D">
      <w:headerReference w:type="default" r:id="rId6"/>
      <w:footerReference w:type="default" r:id="rId7"/>
      <w:pgSz w:w="11906" w:h="16838"/>
      <w:pgMar w:top="1440" w:right="1440" w:bottom="1440" w:left="1440" w:header="567" w:footer="3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749" w:rsidRDefault="000E3749" w:rsidP="00242C39">
      <w:r>
        <w:separator/>
      </w:r>
    </w:p>
  </w:endnote>
  <w:endnote w:type="continuationSeparator" w:id="1">
    <w:p w:rsidR="000E3749" w:rsidRDefault="000E3749" w:rsidP="00242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  <w:r w:rsidRPr="00242C39">
      <w:rPr>
        <w:rFonts w:ascii="Times New Roman" w:hAnsi="Times New Roman" w:cs="Times New Roman"/>
        <w:sz w:val="24"/>
        <w:szCs w:val="24"/>
      </w:rPr>
      <w:t>Protocolada na Secretaria Geral da Câ</w:t>
    </w:r>
    <w:r>
      <w:rPr>
        <w:rFonts w:ascii="Times New Roman" w:hAnsi="Times New Roman" w:cs="Times New Roman"/>
        <w:sz w:val="24"/>
        <w:szCs w:val="24"/>
      </w:rPr>
      <w:t xml:space="preserve">mara em ____/____/2020    </w:t>
    </w:r>
    <w:r w:rsidRPr="00242C39">
      <w:rPr>
        <w:rFonts w:ascii="Times New Roman" w:hAnsi="Times New Roman" w:cs="Times New Roman"/>
        <w:sz w:val="24"/>
        <w:szCs w:val="24"/>
      </w:rPr>
      <w:t xml:space="preserve"> </w:t>
    </w:r>
    <w:r w:rsidRPr="00242C39">
      <w:rPr>
        <w:rFonts w:ascii="Times New Roman" w:hAnsi="Times New Roman" w:cs="Times New Roman"/>
        <w:sz w:val="24"/>
        <w:szCs w:val="24"/>
      </w:rPr>
      <w:softHyphen/>
    </w:r>
    <w:r w:rsidRPr="00242C39">
      <w:rPr>
        <w:rFonts w:ascii="Times New Roman" w:hAnsi="Times New Roman" w:cs="Times New Roman"/>
        <w:sz w:val="24"/>
        <w:szCs w:val="24"/>
      </w:rPr>
      <w:softHyphen/>
    </w:r>
    <w:r w:rsidRPr="00242C39">
      <w:rPr>
        <w:rFonts w:ascii="Times New Roman" w:hAnsi="Times New Roman" w:cs="Times New Roman"/>
        <w:sz w:val="24"/>
        <w:szCs w:val="24"/>
      </w:rPr>
      <w:softHyphen/>
      <w:t>__</w:t>
    </w:r>
    <w:r>
      <w:rPr>
        <w:rFonts w:ascii="Times New Roman" w:hAnsi="Times New Roman" w:cs="Times New Roman"/>
        <w:sz w:val="24"/>
        <w:szCs w:val="24"/>
      </w:rPr>
      <w:t>____________________</w:t>
    </w:r>
  </w:p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  <w:r w:rsidRPr="00242C39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</w:t>
    </w:r>
    <w:r w:rsidRPr="00242C39">
      <w:rPr>
        <w:rFonts w:ascii="Times New Roman" w:hAnsi="Times New Roman" w:cs="Times New Roman"/>
        <w:sz w:val="24"/>
        <w:szCs w:val="24"/>
      </w:rPr>
      <w:t>Protocolo</w:t>
    </w:r>
  </w:p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  <w:r w:rsidRPr="00242C39"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</w:p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  <w:r w:rsidRPr="00242C39"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E91E7C" w:rsidRPr="00242C39" w:rsidRDefault="00E91E7C" w:rsidP="00E91E7C">
    <w:pPr>
      <w:ind w:right="-45"/>
      <w:rPr>
        <w:rFonts w:ascii="Times New Roman" w:hAnsi="Times New Roman" w:cs="Times New Roman"/>
        <w:sz w:val="24"/>
        <w:szCs w:val="24"/>
      </w:rPr>
    </w:pPr>
    <w:r w:rsidRPr="00242C39">
      <w:rPr>
        <w:rFonts w:ascii="Times New Roman" w:hAnsi="Times New Roman" w:cs="Times New Roman"/>
        <w:sz w:val="24"/>
        <w:szCs w:val="24"/>
      </w:rPr>
      <w:t xml:space="preserve">                           Ver.  Dionardo Mendes da Conceição</w:t>
    </w:r>
  </w:p>
  <w:p w:rsidR="00E91E7C" w:rsidRPr="00242C39" w:rsidRDefault="00E91E7C" w:rsidP="00E91E7C">
    <w:pPr>
      <w:pStyle w:val="Rodap"/>
      <w:ind w:right="-45"/>
      <w:rPr>
        <w:rFonts w:ascii="Times New Roman" w:hAnsi="Times New Roman" w:cs="Times New Roman"/>
        <w:sz w:val="24"/>
        <w:szCs w:val="24"/>
      </w:rPr>
    </w:pPr>
  </w:p>
  <w:p w:rsidR="00E91E7C" w:rsidRDefault="00E91E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749" w:rsidRDefault="000E3749" w:rsidP="00242C39">
      <w:r>
        <w:separator/>
      </w:r>
    </w:p>
  </w:footnote>
  <w:footnote w:type="continuationSeparator" w:id="1">
    <w:p w:rsidR="000E3749" w:rsidRDefault="000E3749" w:rsidP="00242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39" w:rsidRDefault="00242C39">
    <w:pPr>
      <w:pStyle w:val="Cabealho"/>
    </w:pPr>
    <w:r>
      <w:rPr>
        <w:noProof/>
        <w:lang w:eastAsia="pt-BR"/>
      </w:rPr>
      <w:drawing>
        <wp:inline distT="0" distB="0" distL="0" distR="0">
          <wp:extent cx="5731510" cy="710518"/>
          <wp:effectExtent l="19050" t="0" r="254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105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1E80"/>
    <w:rsid w:val="000E3749"/>
    <w:rsid w:val="001915A3"/>
    <w:rsid w:val="00217F62"/>
    <w:rsid w:val="00242C39"/>
    <w:rsid w:val="00565B9C"/>
    <w:rsid w:val="006432B3"/>
    <w:rsid w:val="006E7D4A"/>
    <w:rsid w:val="0074349D"/>
    <w:rsid w:val="00A906D8"/>
    <w:rsid w:val="00AB5A74"/>
    <w:rsid w:val="00AC6904"/>
    <w:rsid w:val="00B134F2"/>
    <w:rsid w:val="00C56845"/>
    <w:rsid w:val="00D84549"/>
    <w:rsid w:val="00E2750A"/>
    <w:rsid w:val="00E626B6"/>
    <w:rsid w:val="00E91E7C"/>
    <w:rsid w:val="00EB17CC"/>
    <w:rsid w:val="00EF1E65"/>
    <w:rsid w:val="00F071AE"/>
    <w:rsid w:val="00F95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242C39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42C39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242C3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242C3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242C39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242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2C39"/>
  </w:style>
  <w:style w:type="paragraph" w:styleId="Rodap">
    <w:name w:val="footer"/>
    <w:basedOn w:val="Normal"/>
    <w:link w:val="RodapChar"/>
    <w:semiHidden/>
    <w:unhideWhenUsed/>
    <w:rsid w:val="00242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242C39"/>
  </w:style>
  <w:style w:type="paragraph" w:styleId="Textodebalo">
    <w:name w:val="Balloon Text"/>
    <w:basedOn w:val="Normal"/>
    <w:link w:val="TextodebaloChar"/>
    <w:uiPriority w:val="99"/>
    <w:semiHidden/>
    <w:unhideWhenUsed/>
    <w:rsid w:val="00242C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2C39"/>
    <w:rPr>
      <w:rFonts w:ascii="Tahoma" w:hAnsi="Tahoma" w:cs="Tahoma"/>
      <w:sz w:val="16"/>
      <w:szCs w:val="16"/>
    </w:rPr>
  </w:style>
  <w:style w:type="paragraph" w:customStyle="1" w:styleId="descr-noticias">
    <w:name w:val="descr-noticias"/>
    <w:basedOn w:val="Normal"/>
    <w:rsid w:val="00D8454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1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2020-05-04T19:53:00Z</cp:lastPrinted>
  <dcterms:created xsi:type="dcterms:W3CDTF">2020-05-04T19:54:00Z</dcterms:created>
  <dcterms:modified xsi:type="dcterms:W3CDTF">2020-05-04T19:54:00Z</dcterms:modified>
</cp:coreProperties>
</file>