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FF7303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>O</w:t>
            </w:r>
            <w:r w:rsidR="00B502D3">
              <w:rPr>
                <w:rFonts w:ascii="Arial" w:hAnsi="Arial" w:cs="Arial"/>
                <w:b/>
                <w:sz w:val="22"/>
                <w:szCs w:val="22"/>
              </w:rPr>
              <w:t xml:space="preserve"> EXECUTIVO </w:t>
            </w:r>
            <w:r w:rsidR="001E7501">
              <w:rPr>
                <w:rFonts w:ascii="Arial" w:hAnsi="Arial" w:cs="Arial"/>
                <w:b/>
                <w:sz w:val="22"/>
                <w:szCs w:val="22"/>
              </w:rPr>
              <w:t>ESTADUAL</w:t>
            </w:r>
            <w:r w:rsidR="00B502D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F7303">
              <w:rPr>
                <w:rFonts w:ascii="Arial" w:hAnsi="Arial" w:cs="Arial"/>
                <w:b/>
                <w:sz w:val="22"/>
                <w:szCs w:val="22"/>
              </w:rPr>
              <w:t>AMPLIAÇÃO E ESTRUTUTAÇÃO DA UNIDADE REGIONAL DA SEMA EM TANGARA DA SERRA.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915773" w:rsidRPr="00E51699" w:rsidRDefault="00915773" w:rsidP="00694994">
            <w:pPr>
              <w:jc w:val="both"/>
              <w:rPr>
                <w:rFonts w:ascii="Arial" w:hAnsi="Arial" w:cs="Arial"/>
              </w:rPr>
            </w:pPr>
          </w:p>
          <w:p w:rsidR="00C27747" w:rsidRDefault="003A56A4" w:rsidP="004E2E2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B502D3">
              <w:rPr>
                <w:rFonts w:ascii="Arial" w:hAnsi="Arial" w:cs="Arial"/>
              </w:rPr>
              <w:t xml:space="preserve">executivo </w:t>
            </w:r>
            <w:r w:rsidR="00E428D9">
              <w:rPr>
                <w:rFonts w:ascii="Arial" w:hAnsi="Arial" w:cs="Arial"/>
              </w:rPr>
              <w:t>estadual</w:t>
            </w:r>
            <w:r w:rsidR="00FF7303">
              <w:rPr>
                <w:rFonts w:ascii="Arial" w:hAnsi="Arial" w:cs="Arial"/>
              </w:rPr>
              <w:t xml:space="preserve"> ampliação e estruturação da unidade regional </w:t>
            </w:r>
            <w:proofErr w:type="gramStart"/>
            <w:r w:rsidR="00FF7303">
              <w:rPr>
                <w:rFonts w:ascii="Arial" w:hAnsi="Arial" w:cs="Arial"/>
              </w:rPr>
              <w:t xml:space="preserve">da </w:t>
            </w:r>
            <w:r w:rsidR="00FF7303" w:rsidRPr="00FF7303">
              <w:rPr>
                <w:rFonts w:ascii="Arial" w:hAnsi="Arial" w:cs="Arial"/>
                <w:b/>
              </w:rPr>
              <w:t>SEMA</w:t>
            </w:r>
            <w:proofErr w:type="gramEnd"/>
            <w:r w:rsidR="00FF7303">
              <w:rPr>
                <w:rFonts w:ascii="Arial" w:hAnsi="Arial" w:cs="Arial"/>
                <w:b/>
              </w:rPr>
              <w:t xml:space="preserve"> </w:t>
            </w:r>
            <w:r w:rsidR="00FF7303">
              <w:rPr>
                <w:rFonts w:ascii="Arial" w:hAnsi="Arial" w:cs="Arial"/>
              </w:rPr>
              <w:t>em Tangará da Serra.</w:t>
            </w:r>
          </w:p>
          <w:p w:rsidR="004E2E29" w:rsidRPr="00E51699" w:rsidRDefault="004E2E29" w:rsidP="004E2E2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581735" w:rsidRDefault="00581735" w:rsidP="00E4371E">
            <w:pPr>
              <w:rPr>
                <w:rFonts w:ascii="Arial" w:hAnsi="Arial" w:cs="Arial"/>
                <w:b/>
                <w:u w:val="single"/>
              </w:rPr>
            </w:pPr>
          </w:p>
          <w:p w:rsidR="004E2E29" w:rsidRDefault="00FF7303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Indica-se a ampliação e estruturação da unidade regional </w:t>
            </w:r>
            <w:proofErr w:type="gramStart"/>
            <w:r>
              <w:rPr>
                <w:rFonts w:ascii="Arial" w:hAnsi="Arial" w:cs="Arial"/>
              </w:rPr>
              <w:t xml:space="preserve">da </w:t>
            </w:r>
            <w:r w:rsidRPr="00FF7303">
              <w:rPr>
                <w:rFonts w:ascii="Arial" w:hAnsi="Arial" w:cs="Arial"/>
                <w:b/>
              </w:rPr>
              <w:t>SEMA</w:t>
            </w:r>
            <w:proofErr w:type="gramEnd"/>
            <w:r>
              <w:rPr>
                <w:rFonts w:ascii="Arial" w:hAnsi="Arial" w:cs="Arial"/>
              </w:rPr>
              <w:t xml:space="preserve"> em nosso município</w:t>
            </w:r>
            <w:r w:rsidR="00DE6C77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r w:rsidR="000270E0">
              <w:rPr>
                <w:rFonts w:ascii="Arial" w:hAnsi="Arial" w:cs="Arial"/>
              </w:rPr>
              <w:t xml:space="preserve">haja visto que esta unidade tem uma abrangência de  14 </w:t>
            </w:r>
            <w:r w:rsidR="00DE6C77">
              <w:rPr>
                <w:rFonts w:ascii="Arial" w:hAnsi="Arial" w:cs="Arial"/>
              </w:rPr>
              <w:t>M</w:t>
            </w:r>
            <w:r w:rsidR="000270E0">
              <w:rPr>
                <w:rFonts w:ascii="Arial" w:hAnsi="Arial" w:cs="Arial"/>
              </w:rPr>
              <w:t xml:space="preserve">unicípios sendo eles: Tangará da Serra, Alto Paraguai, Arenápolis, Barra do Bugres, Campo Novo do Parecis, Denise, Diamantino, </w:t>
            </w:r>
            <w:proofErr w:type="spellStart"/>
            <w:r w:rsidR="000270E0">
              <w:rPr>
                <w:rFonts w:ascii="Arial" w:hAnsi="Arial" w:cs="Arial"/>
              </w:rPr>
              <w:t>Nortelândia</w:t>
            </w:r>
            <w:proofErr w:type="spellEnd"/>
            <w:r w:rsidR="000270E0">
              <w:rPr>
                <w:rFonts w:ascii="Arial" w:hAnsi="Arial" w:cs="Arial"/>
              </w:rPr>
              <w:t xml:space="preserve">, Nova </w:t>
            </w:r>
            <w:proofErr w:type="spellStart"/>
            <w:r w:rsidR="000270E0">
              <w:rPr>
                <w:rFonts w:ascii="Arial" w:hAnsi="Arial" w:cs="Arial"/>
              </w:rPr>
              <w:t>Marilândia</w:t>
            </w:r>
            <w:proofErr w:type="spellEnd"/>
            <w:r w:rsidR="000270E0">
              <w:rPr>
                <w:rFonts w:ascii="Arial" w:hAnsi="Arial" w:cs="Arial"/>
              </w:rPr>
              <w:t xml:space="preserve">, Nova </w:t>
            </w:r>
            <w:proofErr w:type="spellStart"/>
            <w:r w:rsidR="000270E0">
              <w:rPr>
                <w:rFonts w:ascii="Arial" w:hAnsi="Arial" w:cs="Arial"/>
              </w:rPr>
              <w:t>Olimpia</w:t>
            </w:r>
            <w:proofErr w:type="spellEnd"/>
            <w:r w:rsidR="000270E0">
              <w:rPr>
                <w:rFonts w:ascii="Arial" w:hAnsi="Arial" w:cs="Arial"/>
              </w:rPr>
              <w:t>, Porto Estrela, Sapezal, Santo Afonso e São Jose do Rio Claro sendo assim indicamos.</w:t>
            </w:r>
          </w:p>
          <w:p w:rsidR="004E2E29" w:rsidRDefault="004E2E29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0270E0" w:rsidRPr="004E2E29" w:rsidRDefault="000270E0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  <w:b/>
              </w:rPr>
            </w:pPr>
            <w:r w:rsidRPr="004E2E29">
              <w:rPr>
                <w:rFonts w:ascii="Arial" w:hAnsi="Arial" w:cs="Arial"/>
                <w:b/>
              </w:rPr>
              <w:t>. Contratação de servidores para atuar na analise de process</w:t>
            </w:r>
            <w:r w:rsidR="004E2E29" w:rsidRPr="004E2E29">
              <w:rPr>
                <w:rFonts w:ascii="Arial" w:hAnsi="Arial" w:cs="Arial"/>
                <w:b/>
              </w:rPr>
              <w:t>os e atividades de fiscalização,</w:t>
            </w:r>
          </w:p>
          <w:p w:rsidR="000270E0" w:rsidRPr="004E2E29" w:rsidRDefault="004E2E29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  <w:b/>
              </w:rPr>
            </w:pPr>
            <w:r w:rsidRPr="004E2E29">
              <w:rPr>
                <w:rFonts w:ascii="Arial" w:hAnsi="Arial" w:cs="Arial"/>
                <w:b/>
              </w:rPr>
              <w:t>. Aquisição de veículos,</w:t>
            </w:r>
          </w:p>
          <w:p w:rsidR="004E2E29" w:rsidRPr="004E2E29" w:rsidRDefault="004E2E29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  <w:b/>
              </w:rPr>
            </w:pPr>
            <w:r w:rsidRPr="004E2E29">
              <w:rPr>
                <w:rFonts w:ascii="Arial" w:hAnsi="Arial" w:cs="Arial"/>
                <w:b/>
              </w:rPr>
              <w:t>. Aquisição de material para atuar na analise de processo e fiscalização como notebook; câmeras fotográficas modernas; data show dentre outros,</w:t>
            </w:r>
          </w:p>
          <w:p w:rsidR="004E2E29" w:rsidRDefault="004E2E29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  <w:b/>
              </w:rPr>
            </w:pPr>
            <w:r w:rsidRPr="004E2E29">
              <w:rPr>
                <w:rFonts w:ascii="Arial" w:hAnsi="Arial" w:cs="Arial"/>
                <w:b/>
              </w:rPr>
              <w:t>. Melhorias nas condições do espaço de trabalho, como aquisição</w:t>
            </w:r>
            <w:r>
              <w:rPr>
                <w:rFonts w:ascii="Arial" w:hAnsi="Arial" w:cs="Arial"/>
                <w:b/>
              </w:rPr>
              <w:t xml:space="preserve"> de aparelho de</w:t>
            </w:r>
            <w:proofErr w:type="gramStart"/>
            <w:r>
              <w:rPr>
                <w:rFonts w:ascii="Arial" w:hAnsi="Arial" w:cs="Arial"/>
                <w:b/>
              </w:rPr>
              <w:t xml:space="preserve"> </w:t>
            </w:r>
            <w:r w:rsidRPr="004E2E29">
              <w:rPr>
                <w:rFonts w:ascii="Arial" w:hAnsi="Arial" w:cs="Arial"/>
                <w:b/>
              </w:rPr>
              <w:t xml:space="preserve"> </w:t>
            </w:r>
            <w:proofErr w:type="gramEnd"/>
            <w:r w:rsidRPr="004E2E29">
              <w:rPr>
                <w:rFonts w:ascii="Arial" w:hAnsi="Arial" w:cs="Arial"/>
                <w:b/>
              </w:rPr>
              <w:t>ar condicionado</w:t>
            </w:r>
            <w:r>
              <w:rPr>
                <w:rFonts w:ascii="Arial" w:hAnsi="Arial" w:cs="Arial"/>
                <w:b/>
              </w:rPr>
              <w:t>;</w:t>
            </w:r>
            <w:r w:rsidRPr="004E2E29">
              <w:rPr>
                <w:rFonts w:ascii="Arial" w:hAnsi="Arial" w:cs="Arial"/>
                <w:b/>
              </w:rPr>
              <w:t xml:space="preserve"> mobiliário</w:t>
            </w:r>
            <w:r>
              <w:rPr>
                <w:rFonts w:ascii="Arial" w:hAnsi="Arial" w:cs="Arial"/>
                <w:b/>
              </w:rPr>
              <w:t xml:space="preserve"> adequados </w:t>
            </w:r>
            <w:r w:rsidRPr="004E2E29">
              <w:rPr>
                <w:rFonts w:ascii="Arial" w:hAnsi="Arial" w:cs="Arial"/>
                <w:b/>
              </w:rPr>
              <w:t xml:space="preserve"> entre outros,</w:t>
            </w:r>
          </w:p>
          <w:p w:rsidR="004E2E29" w:rsidRDefault="004E2E29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  <w:b/>
              </w:rPr>
            </w:pPr>
          </w:p>
          <w:p w:rsidR="004E2E29" w:rsidRPr="004E2E29" w:rsidRDefault="004E2E29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  <w:b/>
              </w:rPr>
            </w:pPr>
          </w:p>
          <w:p w:rsidR="004E2E29" w:rsidRDefault="004E2E29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  <w:b/>
              </w:rPr>
            </w:pPr>
            <w:r w:rsidRPr="004E2E29">
              <w:rPr>
                <w:rFonts w:ascii="Arial" w:hAnsi="Arial" w:cs="Arial"/>
                <w:b/>
              </w:rPr>
              <w:t>. Construção da sede da unidade conforme projeto Fundo Amazônia junto ao BNDES.</w:t>
            </w:r>
          </w:p>
          <w:p w:rsidR="00344FC8" w:rsidRDefault="00344FC8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  <w:b/>
              </w:rPr>
            </w:pPr>
          </w:p>
          <w:p w:rsidR="004E2E29" w:rsidRPr="004E2E29" w:rsidRDefault="004E2E29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  <w:b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E428D9">
              <w:rPr>
                <w:rFonts w:ascii="Arial" w:hAnsi="Arial" w:cs="Arial"/>
              </w:rPr>
              <w:t>ao</w:t>
            </w:r>
            <w:r w:rsidR="00FF7303">
              <w:rPr>
                <w:rFonts w:ascii="Arial" w:hAnsi="Arial" w:cs="Arial"/>
              </w:rPr>
              <w:t xml:space="preserve">s oito dias do mês </w:t>
            </w:r>
            <w:r w:rsidR="001E7501">
              <w:rPr>
                <w:rFonts w:ascii="Arial" w:hAnsi="Arial" w:cs="Arial"/>
              </w:rPr>
              <w:t>de</w:t>
            </w:r>
            <w:r w:rsidR="00E428D9">
              <w:rPr>
                <w:rFonts w:ascii="Arial" w:hAnsi="Arial" w:cs="Arial"/>
              </w:rPr>
              <w:t xml:space="preserve"> setembro</w:t>
            </w:r>
            <w:r w:rsidR="00B502D3">
              <w:rPr>
                <w:rFonts w:ascii="Arial" w:hAnsi="Arial" w:cs="Arial"/>
              </w:rPr>
              <w:t xml:space="preserve"> 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B502D3">
              <w:rPr>
                <w:rFonts w:ascii="Arial" w:hAnsi="Arial" w:cs="Arial"/>
              </w:rPr>
              <w:t>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4E2E29" w:rsidRDefault="004E2E29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4E2E29" w:rsidRDefault="004E2E29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4E2E29" w:rsidRDefault="004E2E29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694994" w:rsidRPr="00E51699" w:rsidRDefault="00694994" w:rsidP="0069499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216AA" w:rsidRPr="00E51699" w:rsidRDefault="004A5455" w:rsidP="00694994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                                   </w:t>
            </w:r>
            <w:r w:rsidR="00694994">
              <w:rPr>
                <w:rFonts w:ascii="Arial" w:hAnsi="Arial" w:cs="Arial"/>
                <w:b/>
              </w:rPr>
              <w:t xml:space="preserve">                                </w:t>
            </w:r>
            <w:r>
              <w:rPr>
                <w:rFonts w:ascii="Arial" w:hAnsi="Arial" w:cs="Arial"/>
                <w:b/>
              </w:rPr>
              <w:t>vereador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2E29" w:rsidRDefault="004E2E29" w:rsidP="002172CB">
      <w:pPr>
        <w:pStyle w:val="Cabealho"/>
      </w:pPr>
      <w:r>
        <w:separator/>
      </w:r>
    </w:p>
  </w:endnote>
  <w:endnote w:type="continuationSeparator" w:id="0">
    <w:p w:rsidR="004E2E29" w:rsidRDefault="004E2E2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2E29" w:rsidRDefault="004E2E29" w:rsidP="002172CB">
      <w:pPr>
        <w:pStyle w:val="Cabealho"/>
      </w:pPr>
      <w:r>
        <w:separator/>
      </w:r>
    </w:p>
  </w:footnote>
  <w:footnote w:type="continuationSeparator" w:id="0">
    <w:p w:rsidR="004E2E29" w:rsidRDefault="004E2E2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4E2E29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E2E29" w:rsidRDefault="004E2E29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2865079" r:id="rId2"/>
            </w:object>
          </w:r>
        </w:p>
        <w:p w:rsidR="004E2E29" w:rsidRDefault="004E2E2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E2E29" w:rsidRDefault="004E2E2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E2E29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F7A0C" w:rsidRDefault="004E2E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E2E29" w:rsidRPr="001F7A0C" w:rsidRDefault="004E2E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F7A0C" w:rsidRDefault="004E2E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E2E29" w:rsidRPr="001F7A0C" w:rsidRDefault="004E2E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F7A0C" w:rsidRDefault="004E2E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E2E29" w:rsidRPr="001F7A0C" w:rsidRDefault="004E2E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F7A0C" w:rsidRDefault="004E2E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F7A0C" w:rsidRDefault="004E2E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E2E29" w:rsidRPr="001F7A0C" w:rsidRDefault="004E2E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F7A0C" w:rsidRDefault="004E2E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E2E29" w:rsidRPr="001F7A0C" w:rsidRDefault="004E2E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F7A0C" w:rsidRDefault="004E2E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E2E29" w:rsidRPr="001F7A0C" w:rsidRDefault="004E2E2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E2E29" w:rsidRPr="001F7A0C" w:rsidRDefault="004E2E2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E2E29" w:rsidRPr="001F7A0C" w:rsidRDefault="004E2E2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E2E29" w:rsidRPr="001F7A0C" w:rsidRDefault="004E2E2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E2E29" w:rsidRPr="001F7A0C" w:rsidRDefault="004E2E2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E2E29" w:rsidRPr="001F7A0C" w:rsidRDefault="004E2E2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E2E29" w:rsidRPr="001F7A0C" w:rsidRDefault="004E2E2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E2E29" w:rsidRPr="001F7A0C" w:rsidRDefault="004E2E2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FD1B0F" w:rsidRDefault="004E2E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E2E29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F7A0C" w:rsidRDefault="004E2E2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E2E29" w:rsidRPr="001F7A0C" w:rsidRDefault="004E2E2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E2E29" w:rsidRPr="001F7A0C" w:rsidRDefault="004E2E2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E2E29" w:rsidRPr="00107FA2" w:rsidRDefault="004E2E2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E2E29" w:rsidRPr="00107FA2" w:rsidRDefault="004E2E2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E2E29" w:rsidRPr="00FD1B0F" w:rsidRDefault="004E2E29" w:rsidP="00C9578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958/2015</w:t>
          </w:r>
        </w:p>
      </w:tc>
    </w:tr>
    <w:tr w:rsidR="004E2E29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F7A0C" w:rsidRDefault="004E2E2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E2E29" w:rsidRPr="00107FA2" w:rsidRDefault="004E2E2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E2E29" w:rsidRPr="00107FA2" w:rsidRDefault="004E2E2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E2E29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F7A0C" w:rsidRDefault="004E2E2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E2E29" w:rsidRPr="00107FA2" w:rsidRDefault="004E2E2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E2E29" w:rsidRPr="00107FA2" w:rsidRDefault="004E2E2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E2E29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F7A0C" w:rsidRDefault="004E2E2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E2E29" w:rsidRPr="00107FA2" w:rsidRDefault="004E2E2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E2E29" w:rsidRPr="00107FA2" w:rsidRDefault="004E2E2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E2E29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F7A0C" w:rsidRDefault="004E2E2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E2E29" w:rsidRPr="001F7A0C" w:rsidRDefault="004E2E2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07FA2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E2E29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1F7A0C" w:rsidRDefault="004E2E29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Vereadores: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 </w:t>
          </w:r>
        </w:p>
      </w:tc>
    </w:tr>
    <w:tr w:rsidR="004E2E29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E2E29" w:rsidRDefault="004E2E2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E2E29" w:rsidRDefault="004E2E2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E2E29" w:rsidRDefault="004E2E2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E2E29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E2E29" w:rsidRDefault="004E2E2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E2E29" w:rsidRPr="00F2782E" w:rsidRDefault="004E2E2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E2E29" w:rsidRPr="00F2782E" w:rsidRDefault="004E2E2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E2E29" w:rsidRDefault="004E2E29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25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0E0"/>
    <w:rsid w:val="00027443"/>
    <w:rsid w:val="00027AAA"/>
    <w:rsid w:val="00027BB8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031B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9A0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561D"/>
    <w:rsid w:val="001E638D"/>
    <w:rsid w:val="001E7501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47668"/>
    <w:rsid w:val="002538C7"/>
    <w:rsid w:val="00267729"/>
    <w:rsid w:val="002678B8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116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D44"/>
    <w:rsid w:val="003052FA"/>
    <w:rsid w:val="00307659"/>
    <w:rsid w:val="003100D5"/>
    <w:rsid w:val="00313395"/>
    <w:rsid w:val="00313C7C"/>
    <w:rsid w:val="003143D3"/>
    <w:rsid w:val="0033306A"/>
    <w:rsid w:val="00334D44"/>
    <w:rsid w:val="003362A9"/>
    <w:rsid w:val="00344AF9"/>
    <w:rsid w:val="00344FC8"/>
    <w:rsid w:val="00347B9D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3E50"/>
    <w:rsid w:val="003D6D39"/>
    <w:rsid w:val="003E5900"/>
    <w:rsid w:val="003E6DBA"/>
    <w:rsid w:val="003E7F26"/>
    <w:rsid w:val="003F10B0"/>
    <w:rsid w:val="003F34C5"/>
    <w:rsid w:val="003F5A7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37548"/>
    <w:rsid w:val="004401C7"/>
    <w:rsid w:val="004419A5"/>
    <w:rsid w:val="00444D97"/>
    <w:rsid w:val="00444E60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4FA1"/>
    <w:rsid w:val="004C5AB1"/>
    <w:rsid w:val="004D06B8"/>
    <w:rsid w:val="004D1DAC"/>
    <w:rsid w:val="004D20D1"/>
    <w:rsid w:val="004D4669"/>
    <w:rsid w:val="004D5852"/>
    <w:rsid w:val="004D61E8"/>
    <w:rsid w:val="004D6FA2"/>
    <w:rsid w:val="004E2E29"/>
    <w:rsid w:val="004E5D0D"/>
    <w:rsid w:val="004E7376"/>
    <w:rsid w:val="004F1C8F"/>
    <w:rsid w:val="004F5D30"/>
    <w:rsid w:val="004F6A36"/>
    <w:rsid w:val="004F70D8"/>
    <w:rsid w:val="00523CDF"/>
    <w:rsid w:val="00525BE9"/>
    <w:rsid w:val="00525BEE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DEF"/>
    <w:rsid w:val="00550FEA"/>
    <w:rsid w:val="005531E6"/>
    <w:rsid w:val="005543D1"/>
    <w:rsid w:val="00564927"/>
    <w:rsid w:val="00566743"/>
    <w:rsid w:val="00571E78"/>
    <w:rsid w:val="005720C1"/>
    <w:rsid w:val="00573A1F"/>
    <w:rsid w:val="00581735"/>
    <w:rsid w:val="00582259"/>
    <w:rsid w:val="005853AF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446E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09BF"/>
    <w:rsid w:val="00625912"/>
    <w:rsid w:val="00643846"/>
    <w:rsid w:val="0064737F"/>
    <w:rsid w:val="00665D1D"/>
    <w:rsid w:val="006677AB"/>
    <w:rsid w:val="00674E8D"/>
    <w:rsid w:val="0067692D"/>
    <w:rsid w:val="006800D0"/>
    <w:rsid w:val="00684110"/>
    <w:rsid w:val="00685B55"/>
    <w:rsid w:val="00686C98"/>
    <w:rsid w:val="0069459C"/>
    <w:rsid w:val="00694994"/>
    <w:rsid w:val="006A3727"/>
    <w:rsid w:val="006A60F1"/>
    <w:rsid w:val="006A6F76"/>
    <w:rsid w:val="006B0C75"/>
    <w:rsid w:val="006B300B"/>
    <w:rsid w:val="006B3704"/>
    <w:rsid w:val="006B3EE9"/>
    <w:rsid w:val="006B6F56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1E2"/>
    <w:rsid w:val="00755CDB"/>
    <w:rsid w:val="00756008"/>
    <w:rsid w:val="00763703"/>
    <w:rsid w:val="00770067"/>
    <w:rsid w:val="00770AEA"/>
    <w:rsid w:val="00772264"/>
    <w:rsid w:val="00772FA8"/>
    <w:rsid w:val="00782EFD"/>
    <w:rsid w:val="007833F4"/>
    <w:rsid w:val="00793AA0"/>
    <w:rsid w:val="007A23FC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5CC9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057C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10E3"/>
    <w:rsid w:val="008F5FF5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5BB0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C12"/>
    <w:rsid w:val="00970D3D"/>
    <w:rsid w:val="00975DB4"/>
    <w:rsid w:val="00977044"/>
    <w:rsid w:val="009820E4"/>
    <w:rsid w:val="009855CF"/>
    <w:rsid w:val="009909A7"/>
    <w:rsid w:val="00992228"/>
    <w:rsid w:val="00996C11"/>
    <w:rsid w:val="009A3AC1"/>
    <w:rsid w:val="009A44BA"/>
    <w:rsid w:val="009A5718"/>
    <w:rsid w:val="009A7F48"/>
    <w:rsid w:val="009B1C7D"/>
    <w:rsid w:val="009B49AC"/>
    <w:rsid w:val="009C29E1"/>
    <w:rsid w:val="009C2C5E"/>
    <w:rsid w:val="009D0530"/>
    <w:rsid w:val="009D1E3F"/>
    <w:rsid w:val="009D5B1E"/>
    <w:rsid w:val="009D5C87"/>
    <w:rsid w:val="009D749B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B3581"/>
    <w:rsid w:val="00AC246A"/>
    <w:rsid w:val="00AC2C50"/>
    <w:rsid w:val="00AC5807"/>
    <w:rsid w:val="00AC595B"/>
    <w:rsid w:val="00AD0BF0"/>
    <w:rsid w:val="00AD5008"/>
    <w:rsid w:val="00AD7747"/>
    <w:rsid w:val="00AE02F5"/>
    <w:rsid w:val="00AE30F8"/>
    <w:rsid w:val="00AE662C"/>
    <w:rsid w:val="00AF16F5"/>
    <w:rsid w:val="00AF40FC"/>
    <w:rsid w:val="00AF7496"/>
    <w:rsid w:val="00B000C7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5C01"/>
    <w:rsid w:val="00B37CF5"/>
    <w:rsid w:val="00B41F24"/>
    <w:rsid w:val="00B42721"/>
    <w:rsid w:val="00B43686"/>
    <w:rsid w:val="00B47B39"/>
    <w:rsid w:val="00B502D3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052F"/>
    <w:rsid w:val="00BD55EE"/>
    <w:rsid w:val="00BE0E70"/>
    <w:rsid w:val="00BE33E3"/>
    <w:rsid w:val="00BF21D7"/>
    <w:rsid w:val="00BF7334"/>
    <w:rsid w:val="00C01E07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A0E"/>
    <w:rsid w:val="00C41DB4"/>
    <w:rsid w:val="00C45ED5"/>
    <w:rsid w:val="00C5015A"/>
    <w:rsid w:val="00C540FB"/>
    <w:rsid w:val="00C572F6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2E51"/>
    <w:rsid w:val="00D4486C"/>
    <w:rsid w:val="00D47200"/>
    <w:rsid w:val="00D5008D"/>
    <w:rsid w:val="00D51C58"/>
    <w:rsid w:val="00D51F60"/>
    <w:rsid w:val="00D526DA"/>
    <w:rsid w:val="00D5391F"/>
    <w:rsid w:val="00D54AA3"/>
    <w:rsid w:val="00D5583C"/>
    <w:rsid w:val="00D60A3B"/>
    <w:rsid w:val="00D60DDA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090"/>
    <w:rsid w:val="00DB3A59"/>
    <w:rsid w:val="00DB60A8"/>
    <w:rsid w:val="00DB67CC"/>
    <w:rsid w:val="00DD2381"/>
    <w:rsid w:val="00DD54A6"/>
    <w:rsid w:val="00DE0641"/>
    <w:rsid w:val="00DE12BA"/>
    <w:rsid w:val="00DE5109"/>
    <w:rsid w:val="00DE6C77"/>
    <w:rsid w:val="00DF04FC"/>
    <w:rsid w:val="00DF3E97"/>
    <w:rsid w:val="00DF75FC"/>
    <w:rsid w:val="00E04B3F"/>
    <w:rsid w:val="00E06FF2"/>
    <w:rsid w:val="00E14F32"/>
    <w:rsid w:val="00E26B67"/>
    <w:rsid w:val="00E324D7"/>
    <w:rsid w:val="00E373D5"/>
    <w:rsid w:val="00E4218E"/>
    <w:rsid w:val="00E428D9"/>
    <w:rsid w:val="00E4371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B2816"/>
    <w:rsid w:val="00EB5D4E"/>
    <w:rsid w:val="00EB7312"/>
    <w:rsid w:val="00EC5F4F"/>
    <w:rsid w:val="00ED3BD2"/>
    <w:rsid w:val="00EE1E14"/>
    <w:rsid w:val="00EE3911"/>
    <w:rsid w:val="00EE41A1"/>
    <w:rsid w:val="00EE4F87"/>
    <w:rsid w:val="00EE747B"/>
    <w:rsid w:val="00EF4885"/>
    <w:rsid w:val="00EF6575"/>
    <w:rsid w:val="00F034C0"/>
    <w:rsid w:val="00F03745"/>
    <w:rsid w:val="00F03A29"/>
    <w:rsid w:val="00F052EA"/>
    <w:rsid w:val="00F16E4F"/>
    <w:rsid w:val="00F25201"/>
    <w:rsid w:val="00F26CF5"/>
    <w:rsid w:val="00F2782E"/>
    <w:rsid w:val="00F41085"/>
    <w:rsid w:val="00F41A10"/>
    <w:rsid w:val="00F437C0"/>
    <w:rsid w:val="00F45DE0"/>
    <w:rsid w:val="00F50B67"/>
    <w:rsid w:val="00F544BB"/>
    <w:rsid w:val="00F55FA1"/>
    <w:rsid w:val="00F603C7"/>
    <w:rsid w:val="00F643CE"/>
    <w:rsid w:val="00F71A81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  <w:rsid w:val="00FF7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2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226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5</cp:revision>
  <cp:lastPrinted>2015-09-04T13:45:00Z</cp:lastPrinted>
  <dcterms:created xsi:type="dcterms:W3CDTF">2015-09-04T11:58:00Z</dcterms:created>
  <dcterms:modified xsi:type="dcterms:W3CDTF">2015-09-04T13:45:00Z</dcterms:modified>
</cp:coreProperties>
</file>