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3E2FB6">
        <w:rPr>
          <w:rFonts w:ascii="Times New Roman" w:hAnsi="Times New Roman" w:cs="Times New Roman"/>
          <w:b/>
          <w:bCs/>
          <w:sz w:val="24"/>
          <w:szCs w:val="24"/>
        </w:rPr>
        <w:t>1.699, DE 06 DE MAIO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52EC4" w:rsidRPr="00B21683" w:rsidRDefault="005C610B" w:rsidP="00B21683">
      <w:pPr>
        <w:tabs>
          <w:tab w:val="left" w:pos="142"/>
        </w:tabs>
        <w:spacing w:after="0"/>
        <w:ind w:left="4248"/>
        <w:jc w:val="both"/>
        <w:rPr>
          <w:rFonts w:ascii="Arial" w:hAnsi="Arial" w:cs="Arial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B21683" w:rsidRPr="00B21683">
        <w:rPr>
          <w:rFonts w:ascii="Times New Roman" w:hAnsi="Times New Roman" w:cs="Times New Roman"/>
          <w:color w:val="000000"/>
          <w:sz w:val="24"/>
          <w:szCs w:val="24"/>
        </w:rPr>
        <w:t xml:space="preserve">Dispõe sobre a execução do </w:t>
      </w:r>
      <w:r w:rsidR="00B21683">
        <w:rPr>
          <w:rFonts w:ascii="Times New Roman" w:hAnsi="Times New Roman" w:cs="Times New Roman"/>
          <w:color w:val="000000"/>
          <w:sz w:val="24"/>
          <w:szCs w:val="24"/>
        </w:rPr>
        <w:t>HINO OFICIAL DO MUNICI</w:t>
      </w:r>
      <w:r w:rsidR="00B21683" w:rsidRPr="00B21683">
        <w:rPr>
          <w:rFonts w:ascii="Times New Roman" w:hAnsi="Times New Roman" w:cs="Times New Roman"/>
          <w:color w:val="000000"/>
          <w:sz w:val="24"/>
          <w:szCs w:val="24"/>
        </w:rPr>
        <w:t>PIO de Lajinha nas escolas da rede municipal de ensino, eventos de caráter oficial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”.</w:t>
      </w:r>
      <w:r w:rsidR="00552EC4" w:rsidRPr="00587C62">
        <w:rPr>
          <w:rFonts w:ascii="Times New Roman" w:hAnsi="Times New Roman" w:cs="Times New Roman"/>
          <w:color w:val="000000"/>
        </w:rPr>
        <w:t> </w:t>
      </w:r>
    </w:p>
    <w:p w:rsidR="00297F4D" w:rsidRPr="00346388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13C4" w:rsidRDefault="002B13C4" w:rsidP="002B13C4">
      <w:pPr>
        <w:spacing w:after="240" w:line="360" w:lineRule="auto"/>
        <w:ind w:left="4536"/>
        <w:jc w:val="both"/>
      </w:pPr>
    </w:p>
    <w:p w:rsidR="00E8564A" w:rsidRPr="00F86487" w:rsidRDefault="00E8564A" w:rsidP="00E8564A">
      <w:pPr>
        <w:spacing w:line="360" w:lineRule="auto"/>
        <w:ind w:firstLine="709"/>
        <w:jc w:val="both"/>
        <w:rPr>
          <w:sz w:val="2"/>
          <w:szCs w:val="2"/>
        </w:rPr>
      </w:pPr>
    </w:p>
    <w:p w:rsidR="00E8564A" w:rsidRPr="00EC65EE" w:rsidRDefault="00E8564A" w:rsidP="00E856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B21683" w:rsidRPr="00B21683" w:rsidRDefault="00B21683" w:rsidP="00B216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B21683">
        <w:rPr>
          <w:rFonts w:ascii="Times New Roman" w:hAnsi="Times New Roman" w:cs="Times New Roman"/>
          <w:sz w:val="24"/>
          <w:szCs w:val="24"/>
        </w:rPr>
        <w:t xml:space="preserve"> Fica instituída a obrigatoriedade do ensino do canto e da interpretação da letra do Hino Oficial do Município de Lajinha, em todos os estabelecimentos da Rede Municipal de Ensino.</w:t>
      </w:r>
    </w:p>
    <w:p w:rsidR="00B21683" w:rsidRPr="00B21683" w:rsidRDefault="00B21683" w:rsidP="00B216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B21683" w:rsidRPr="00B21683" w:rsidRDefault="00B21683" w:rsidP="00B216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B21683">
        <w:rPr>
          <w:rFonts w:ascii="Times New Roman" w:hAnsi="Times New Roman" w:cs="Times New Roman"/>
          <w:sz w:val="24"/>
          <w:szCs w:val="24"/>
        </w:rPr>
        <w:t xml:space="preserve"> Fica instituída a obrigatoriedade a execução do</w:t>
      </w:r>
      <w:r w:rsidR="00162B38">
        <w:rPr>
          <w:rFonts w:ascii="Times New Roman" w:hAnsi="Times New Roman" w:cs="Times New Roman"/>
          <w:sz w:val="24"/>
          <w:szCs w:val="24"/>
        </w:rPr>
        <w:t xml:space="preserve"> </w:t>
      </w:r>
      <w:r w:rsidRPr="00B21683">
        <w:rPr>
          <w:rFonts w:ascii="Times New Roman" w:hAnsi="Times New Roman" w:cs="Times New Roman"/>
          <w:sz w:val="24"/>
          <w:szCs w:val="24"/>
        </w:rPr>
        <w:t>Hino Nacional Brasileiro e do Hino Oficial do Município de Lajinha nas escolas da rede Pública Municipal conforme os incisos seguintes:</w:t>
      </w:r>
    </w:p>
    <w:p w:rsidR="00B21683" w:rsidRPr="00B21683" w:rsidRDefault="00B21683" w:rsidP="00B21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I -</w:t>
      </w:r>
      <w:r w:rsidR="00162B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21683">
        <w:rPr>
          <w:rFonts w:ascii="Times New Roman" w:hAnsi="Times New Roman" w:cs="Times New Roman"/>
          <w:sz w:val="24"/>
          <w:szCs w:val="24"/>
        </w:rPr>
        <w:t>Uma vez por semana, no início das aulas de cada turno;</w:t>
      </w: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II -</w:t>
      </w:r>
      <w:r w:rsidR="00162B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21683">
        <w:rPr>
          <w:rFonts w:ascii="Times New Roman" w:hAnsi="Times New Roman" w:cs="Times New Roman"/>
          <w:sz w:val="24"/>
          <w:szCs w:val="24"/>
        </w:rPr>
        <w:t>Em todas as cerimônias e eventos que estejam presentes autoridades do nível municipal, estadual e federal;</w:t>
      </w: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III –</w:t>
      </w:r>
      <w:r w:rsidRPr="00B21683">
        <w:rPr>
          <w:rFonts w:ascii="Times New Roman" w:hAnsi="Times New Roman" w:cs="Times New Roman"/>
          <w:sz w:val="24"/>
          <w:szCs w:val="24"/>
        </w:rPr>
        <w:t xml:space="preserve"> No início e encerramento de cada ano letivo.</w:t>
      </w:r>
    </w:p>
    <w:p w:rsidR="00B21683" w:rsidRPr="00B21683" w:rsidRDefault="00B21683" w:rsidP="00B216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PARÁGRAFO ÚNICO:</w:t>
      </w:r>
      <w:r w:rsidRPr="00B21683">
        <w:rPr>
          <w:rFonts w:ascii="Times New Roman" w:hAnsi="Times New Roman" w:cs="Times New Roman"/>
          <w:sz w:val="24"/>
          <w:szCs w:val="24"/>
        </w:rPr>
        <w:t xml:space="preserve"> Ficam responsáveis para o efetivo cumprimento do disposto no artigo anterior, a Secretaria Municipal de Educação, Secretária Municipal Cultura, Esporte e Lazer, as Diretoras, Coordenadores (as), Professoras e professores.</w:t>
      </w:r>
    </w:p>
    <w:p w:rsidR="00B21683" w:rsidRPr="00B21683" w:rsidRDefault="00B21683" w:rsidP="00B21683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B21683">
        <w:rPr>
          <w:rFonts w:ascii="Times New Roman" w:hAnsi="Times New Roman" w:cs="Times New Roman"/>
          <w:sz w:val="24"/>
          <w:szCs w:val="24"/>
        </w:rPr>
        <w:t xml:space="preserve"> Nos estabelecimentos de ensino da rede estadual e particular do Município fica facultada a execução do Hino Municipal.</w:t>
      </w:r>
    </w:p>
    <w:p w:rsidR="00B21683" w:rsidRPr="00B21683" w:rsidRDefault="00B21683" w:rsidP="00B216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B21683">
        <w:rPr>
          <w:rFonts w:ascii="Times New Roman" w:hAnsi="Times New Roman" w:cs="Times New Roman"/>
          <w:sz w:val="24"/>
          <w:szCs w:val="24"/>
        </w:rPr>
        <w:t xml:space="preserve"> Fica instituída obrigatoriedade da execução e canto do Hino Oficial do Município de Lajinha em todas as manifestações de sentimento cívico, patriótico, de caráter oficial ou particular, após a execução do Hino Nacional Brasileiro.</w:t>
      </w:r>
    </w:p>
    <w:p w:rsidR="00B21683" w:rsidRPr="00B21683" w:rsidRDefault="00B21683" w:rsidP="00B21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Art. 5º</w:t>
      </w:r>
      <w:r w:rsidRPr="00B21683">
        <w:rPr>
          <w:rFonts w:ascii="Times New Roman" w:hAnsi="Times New Roman" w:cs="Times New Roman"/>
          <w:sz w:val="24"/>
          <w:szCs w:val="24"/>
        </w:rPr>
        <w:t xml:space="preserve"> Quando o Hino Oficial do Município de Lajinha for executado em cerimônia realizada em ambiente aberto, sem o hasteamento da Bandeira de Lajinha, todos </w:t>
      </w:r>
      <w:proofErr w:type="gramStart"/>
      <w:r w:rsidRPr="00B21683">
        <w:rPr>
          <w:rFonts w:ascii="Times New Roman" w:hAnsi="Times New Roman" w:cs="Times New Roman"/>
          <w:sz w:val="24"/>
          <w:szCs w:val="24"/>
        </w:rPr>
        <w:t>voltar-se-ão</w:t>
      </w:r>
      <w:proofErr w:type="gramEnd"/>
      <w:r w:rsidRPr="00B21683">
        <w:rPr>
          <w:rFonts w:ascii="Times New Roman" w:hAnsi="Times New Roman" w:cs="Times New Roman"/>
          <w:sz w:val="24"/>
          <w:szCs w:val="24"/>
        </w:rPr>
        <w:t xml:space="preserve"> em direção de onde vir a música.</w:t>
      </w:r>
    </w:p>
    <w:p w:rsidR="00B21683" w:rsidRPr="00B21683" w:rsidRDefault="00B21683" w:rsidP="00B21683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Pr="00B21683">
        <w:rPr>
          <w:rFonts w:ascii="Times New Roman" w:hAnsi="Times New Roman" w:cs="Times New Roman"/>
          <w:sz w:val="24"/>
          <w:szCs w:val="24"/>
        </w:rPr>
        <w:t xml:space="preserve"> A execução do Hino Oficial do Município de Lajinha, poderá ser executado por orquestra, banda, coral, musico ou mecanicamente, desde que não sejam deformadas suas características.</w:t>
      </w: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Art. 7º</w:t>
      </w:r>
      <w:r w:rsidRPr="00B21683">
        <w:rPr>
          <w:rFonts w:ascii="Times New Roman" w:hAnsi="Times New Roman" w:cs="Times New Roman"/>
          <w:sz w:val="24"/>
          <w:szCs w:val="24"/>
        </w:rPr>
        <w:t xml:space="preserve"> Caberá ao Poder executivo providenciar a publicação da letra e música do Hino Oficial do Município de Lajinha.</w:t>
      </w:r>
    </w:p>
    <w:p w:rsidR="00B21683" w:rsidRPr="00B21683" w:rsidRDefault="00B21683" w:rsidP="00B216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B21683" w:rsidRPr="00B21683" w:rsidRDefault="00B21683" w:rsidP="00162B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B21683">
        <w:rPr>
          <w:rFonts w:ascii="Times New Roman" w:hAnsi="Times New Roman" w:cs="Times New Roman"/>
          <w:b/>
          <w:bCs/>
          <w:sz w:val="24"/>
          <w:szCs w:val="24"/>
        </w:rPr>
        <w:t>Art. 8º</w:t>
      </w:r>
      <w:r w:rsidRPr="00B21683">
        <w:rPr>
          <w:rFonts w:ascii="Times New Roman" w:hAnsi="Times New Roman" w:cs="Times New Roman"/>
          <w:sz w:val="24"/>
          <w:szCs w:val="24"/>
        </w:rPr>
        <w:t xml:space="preserve"> Esta Lei entra em vigor na data de sua publicação, revogadas as disposições em contrário.</w:t>
      </w:r>
    </w:p>
    <w:p w:rsidR="008E49F5" w:rsidRPr="00292FAD" w:rsidRDefault="008E49F5" w:rsidP="002B13C4">
      <w:pPr>
        <w:spacing w:after="120" w:line="360" w:lineRule="auto"/>
        <w:ind w:firstLine="1701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A69D3" w:rsidRPr="00292FAD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67CC5">
        <w:rPr>
          <w:rFonts w:ascii="Times New Roman" w:hAnsi="Times New Roman" w:cs="Times New Roman"/>
          <w:sz w:val="24"/>
          <w:szCs w:val="24"/>
        </w:rPr>
        <w:t>VINTE E OITO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2F018A" w:rsidRPr="00292FAD">
        <w:rPr>
          <w:rFonts w:ascii="Times New Roman" w:hAnsi="Times New Roman" w:cs="Times New Roman"/>
          <w:sz w:val="24"/>
          <w:szCs w:val="24"/>
        </w:rPr>
        <w:t>ABRIL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067CC5">
        <w:rPr>
          <w:rFonts w:ascii="Times New Roman" w:hAnsi="Times New Roman" w:cs="Times New Roman"/>
          <w:sz w:val="24"/>
          <w:szCs w:val="24"/>
        </w:rPr>
        <w:t>28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2F018A" w:rsidRPr="00292FAD">
        <w:rPr>
          <w:rFonts w:ascii="Times New Roman" w:hAnsi="Times New Roman" w:cs="Times New Roman"/>
          <w:sz w:val="24"/>
          <w:szCs w:val="24"/>
        </w:rPr>
        <w:t>4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292FAD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292FAD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292FAD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292FAD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292FAD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2FB6" w:rsidRPr="00A22A6B" w:rsidRDefault="003E2FB6" w:rsidP="003E2F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6B">
        <w:rPr>
          <w:rFonts w:ascii="Times New Roman" w:hAnsi="Times New Roman" w:cs="Times New Roman"/>
          <w:sz w:val="24"/>
          <w:szCs w:val="24"/>
        </w:rPr>
        <w:t>SANCIONADA PELO PREFEITO MUNICIPAL JOÃO ROSENDO AMBRÓSIO DE MEDEIROS EM 06 DE MAIO DE 2022 (06/05/2022).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E137D" w:rsidRDefault="00BE137D" w:rsidP="003463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215A" w:rsidRDefault="000A215A" w:rsidP="00346388">
      <w:pPr>
        <w:pStyle w:val="card-text"/>
        <w:spacing w:before="0" w:beforeAutospacing="0" w:after="0" w:afterAutospacing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0A215A" w:rsidRDefault="000A215A" w:rsidP="00346388">
      <w:pPr>
        <w:pStyle w:val="card-text"/>
        <w:spacing w:before="0" w:beforeAutospacing="0" w:after="0" w:afterAutospacing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0A215A" w:rsidRDefault="000A215A" w:rsidP="00346388">
      <w:pPr>
        <w:pStyle w:val="card-text"/>
        <w:spacing w:before="0" w:beforeAutospacing="0" w:after="0" w:afterAutospacing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346388" w:rsidSect="006F5B6C">
      <w:headerReference w:type="default" r:id="rId9"/>
      <w:footerReference w:type="default" r:id="rId10"/>
      <w:pgSz w:w="11906" w:h="16838" w:code="9"/>
      <w:pgMar w:top="2127" w:right="851" w:bottom="226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0F4" w:rsidRDefault="006670F4" w:rsidP="00481D1B">
      <w:pPr>
        <w:spacing w:after="0" w:line="240" w:lineRule="auto"/>
      </w:pPr>
      <w:r>
        <w:separator/>
      </w:r>
    </w:p>
  </w:endnote>
  <w:endnote w:type="continuationSeparator" w:id="0">
    <w:p w:rsidR="006670F4" w:rsidRDefault="006670F4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15A454" wp14:editId="6D4DE0D6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0F4" w:rsidRDefault="006670F4" w:rsidP="00481D1B">
      <w:pPr>
        <w:spacing w:after="0" w:line="240" w:lineRule="auto"/>
      </w:pPr>
      <w:r>
        <w:separator/>
      </w:r>
    </w:p>
  </w:footnote>
  <w:footnote w:type="continuationSeparator" w:id="0">
    <w:p w:rsidR="006670F4" w:rsidRDefault="006670F4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FBA3209" wp14:editId="751E3CF6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215A"/>
    <w:rsid w:val="000A3537"/>
    <w:rsid w:val="000B20A0"/>
    <w:rsid w:val="000C1955"/>
    <w:rsid w:val="000D470C"/>
    <w:rsid w:val="000E4CDA"/>
    <w:rsid w:val="000F0321"/>
    <w:rsid w:val="000F4CD6"/>
    <w:rsid w:val="00115D89"/>
    <w:rsid w:val="0011614A"/>
    <w:rsid w:val="001264B8"/>
    <w:rsid w:val="00143C29"/>
    <w:rsid w:val="00150D63"/>
    <w:rsid w:val="00162B38"/>
    <w:rsid w:val="00175A15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1F6D50"/>
    <w:rsid w:val="00212ED2"/>
    <w:rsid w:val="00220F30"/>
    <w:rsid w:val="00224069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2FB6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32D90"/>
    <w:rsid w:val="0043397E"/>
    <w:rsid w:val="00434E27"/>
    <w:rsid w:val="00434FA7"/>
    <w:rsid w:val="004403A7"/>
    <w:rsid w:val="00441CDB"/>
    <w:rsid w:val="0044491E"/>
    <w:rsid w:val="0045122F"/>
    <w:rsid w:val="004611A6"/>
    <w:rsid w:val="00461A72"/>
    <w:rsid w:val="00471582"/>
    <w:rsid w:val="00481D1B"/>
    <w:rsid w:val="00484F18"/>
    <w:rsid w:val="004A4022"/>
    <w:rsid w:val="004A5E30"/>
    <w:rsid w:val="004B27FB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2EC4"/>
    <w:rsid w:val="00553C39"/>
    <w:rsid w:val="00554FD8"/>
    <w:rsid w:val="0055590D"/>
    <w:rsid w:val="00561EC4"/>
    <w:rsid w:val="00570119"/>
    <w:rsid w:val="00582D39"/>
    <w:rsid w:val="005842C0"/>
    <w:rsid w:val="00587C62"/>
    <w:rsid w:val="00593631"/>
    <w:rsid w:val="00596DAC"/>
    <w:rsid w:val="005975CF"/>
    <w:rsid w:val="005A74A7"/>
    <w:rsid w:val="005B01F7"/>
    <w:rsid w:val="005B3FD8"/>
    <w:rsid w:val="005C0F78"/>
    <w:rsid w:val="005C52C6"/>
    <w:rsid w:val="005C610B"/>
    <w:rsid w:val="005D2830"/>
    <w:rsid w:val="005D78A5"/>
    <w:rsid w:val="005E3914"/>
    <w:rsid w:val="005F554D"/>
    <w:rsid w:val="006008DB"/>
    <w:rsid w:val="0060196E"/>
    <w:rsid w:val="006209D8"/>
    <w:rsid w:val="00622C13"/>
    <w:rsid w:val="00636758"/>
    <w:rsid w:val="00646AC9"/>
    <w:rsid w:val="00650D3D"/>
    <w:rsid w:val="00663B45"/>
    <w:rsid w:val="006670F4"/>
    <w:rsid w:val="00671720"/>
    <w:rsid w:val="00677823"/>
    <w:rsid w:val="00680A79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5784"/>
    <w:rsid w:val="008C5802"/>
    <w:rsid w:val="008D685E"/>
    <w:rsid w:val="008D6D81"/>
    <w:rsid w:val="008E1D94"/>
    <w:rsid w:val="008E49F5"/>
    <w:rsid w:val="008F1C4D"/>
    <w:rsid w:val="008F2DEE"/>
    <w:rsid w:val="008F545C"/>
    <w:rsid w:val="00902E5B"/>
    <w:rsid w:val="0091147B"/>
    <w:rsid w:val="00923FF4"/>
    <w:rsid w:val="00926811"/>
    <w:rsid w:val="009310FE"/>
    <w:rsid w:val="00931117"/>
    <w:rsid w:val="00932453"/>
    <w:rsid w:val="00936A6E"/>
    <w:rsid w:val="00943A5F"/>
    <w:rsid w:val="009462ED"/>
    <w:rsid w:val="00961A69"/>
    <w:rsid w:val="0096750D"/>
    <w:rsid w:val="00970AD3"/>
    <w:rsid w:val="00970FE7"/>
    <w:rsid w:val="00980DE8"/>
    <w:rsid w:val="009842D1"/>
    <w:rsid w:val="009850A2"/>
    <w:rsid w:val="0098673E"/>
    <w:rsid w:val="0099150E"/>
    <w:rsid w:val="00994AC0"/>
    <w:rsid w:val="00997DB6"/>
    <w:rsid w:val="009A1898"/>
    <w:rsid w:val="009A482B"/>
    <w:rsid w:val="009B2029"/>
    <w:rsid w:val="009C1ECB"/>
    <w:rsid w:val="009C71A5"/>
    <w:rsid w:val="009D0FB3"/>
    <w:rsid w:val="009E18AB"/>
    <w:rsid w:val="00A005B0"/>
    <w:rsid w:val="00A131DC"/>
    <w:rsid w:val="00A1324F"/>
    <w:rsid w:val="00A164DB"/>
    <w:rsid w:val="00A2355C"/>
    <w:rsid w:val="00A27C8F"/>
    <w:rsid w:val="00A301F4"/>
    <w:rsid w:val="00A41E33"/>
    <w:rsid w:val="00A46866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21683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54F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724A"/>
    <w:rsid w:val="00D100F4"/>
    <w:rsid w:val="00D166D2"/>
    <w:rsid w:val="00D22CF8"/>
    <w:rsid w:val="00D33236"/>
    <w:rsid w:val="00D36168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E02EB6"/>
    <w:rsid w:val="00E02EC1"/>
    <w:rsid w:val="00E0371C"/>
    <w:rsid w:val="00E05006"/>
    <w:rsid w:val="00E265E0"/>
    <w:rsid w:val="00E32E87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AFA71-A509-46D5-9C49-3BD8DA5E7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2022-04-29T19:03:00Z</cp:lastPrinted>
  <dcterms:created xsi:type="dcterms:W3CDTF">2022-05-06T17:21:00Z</dcterms:created>
  <dcterms:modified xsi:type="dcterms:W3CDTF">2022-05-06T17:21:00Z</dcterms:modified>
</cp:coreProperties>
</file>