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07" w:rsidRDefault="00093458" w:rsidP="00250D92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</w:t>
      </w:r>
    </w:p>
    <w:p w:rsidR="00283F07" w:rsidRDefault="00283F07" w:rsidP="00250D92">
      <w:pPr>
        <w:ind w:right="57"/>
        <w:jc w:val="both"/>
        <w:rPr>
          <w:rFonts w:asciiTheme="majorHAnsi" w:hAnsiTheme="majorHAnsi" w:cs="Arial"/>
        </w:rPr>
      </w:pPr>
    </w:p>
    <w:p w:rsidR="00093458" w:rsidRPr="004C758D" w:rsidRDefault="00093458" w:rsidP="00250D92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5E4485">
        <w:rPr>
          <w:rFonts w:asciiTheme="majorHAnsi" w:hAnsiTheme="majorHAnsi" w:cs="Arial"/>
          <w:b/>
        </w:rPr>
        <w:t xml:space="preserve"> JUNTO A PASTA RESPONSAVEL, QUE PROCEDA COM O </w:t>
      </w:r>
      <w:r w:rsidR="00283F07">
        <w:rPr>
          <w:rFonts w:asciiTheme="majorHAnsi" w:hAnsiTheme="majorHAnsi" w:cs="Arial"/>
          <w:b/>
        </w:rPr>
        <w:t>MICROREVESTIMENTO</w:t>
      </w:r>
      <w:r w:rsidR="005E4485">
        <w:rPr>
          <w:rFonts w:asciiTheme="majorHAnsi" w:hAnsiTheme="majorHAnsi" w:cs="Arial"/>
          <w:b/>
        </w:rPr>
        <w:t xml:space="preserve"> ASFALTICO </w:t>
      </w:r>
      <w:r w:rsidR="00283F07">
        <w:rPr>
          <w:rFonts w:asciiTheme="majorHAnsi" w:hAnsiTheme="majorHAnsi" w:cs="Arial"/>
          <w:b/>
        </w:rPr>
        <w:t>N</w:t>
      </w:r>
      <w:r w:rsidR="008320D9">
        <w:rPr>
          <w:rFonts w:asciiTheme="majorHAnsi" w:hAnsiTheme="majorHAnsi" w:cs="Arial"/>
          <w:b/>
        </w:rPr>
        <w:t xml:space="preserve">A RUA </w:t>
      </w:r>
      <w:r w:rsidR="00283F07">
        <w:rPr>
          <w:rFonts w:asciiTheme="majorHAnsi" w:hAnsiTheme="majorHAnsi" w:cs="Arial"/>
          <w:b/>
        </w:rPr>
        <w:t>11-A DA EXTENSÃO DA RUA 44 À AVENIDA NILO TORRES</w:t>
      </w:r>
      <w:r w:rsidR="00245E05">
        <w:rPr>
          <w:rFonts w:asciiTheme="majorHAnsi" w:hAnsiTheme="majorHAnsi" w:cs="Arial"/>
          <w:b/>
        </w:rPr>
        <w:t>.</w:t>
      </w:r>
    </w:p>
    <w:p w:rsidR="00245E05" w:rsidRDefault="00093458" w:rsidP="005E4485">
      <w:pPr>
        <w:ind w:right="57"/>
        <w:jc w:val="both"/>
        <w:rPr>
          <w:rFonts w:asciiTheme="majorHAnsi" w:hAnsiTheme="majorHAnsi"/>
        </w:rPr>
      </w:pPr>
      <w:r w:rsidRPr="004C758D">
        <w:rPr>
          <w:rFonts w:asciiTheme="majorHAnsi" w:hAnsiTheme="majorHAnsi"/>
        </w:rPr>
        <w:t xml:space="preserve">             </w:t>
      </w:r>
    </w:p>
    <w:p w:rsidR="00283F07" w:rsidRDefault="00283F07" w:rsidP="005E4485">
      <w:pPr>
        <w:ind w:right="57"/>
        <w:jc w:val="both"/>
        <w:rPr>
          <w:rFonts w:asciiTheme="majorHAnsi" w:hAnsiTheme="majorHAnsi"/>
        </w:rPr>
      </w:pPr>
    </w:p>
    <w:p w:rsidR="000C4305" w:rsidRPr="000C4305" w:rsidRDefault="00093458" w:rsidP="000C430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    </w:t>
      </w:r>
      <w:r w:rsidR="005E4485" w:rsidRPr="004C758D">
        <w:rPr>
          <w:rFonts w:asciiTheme="majorHAnsi" w:hAnsiTheme="majorHAnsi" w:cs="Arial"/>
        </w:rPr>
        <w:t xml:space="preserve">   </w:t>
      </w:r>
      <w:r w:rsidR="005E448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283F07" w:rsidRPr="00283F07">
        <w:rPr>
          <w:rFonts w:asciiTheme="majorHAnsi" w:hAnsiTheme="majorHAnsi" w:cs="Arial"/>
        </w:rPr>
        <w:t>INDICA AO PODER EXECUTIVO JUNTO A PASTA RESPONSAVEL, QUE PROCEDA COM O MICROREVESTIMENTO ASFALTICO NA RUA 11-A DA E</w:t>
      </w:r>
      <w:r w:rsidR="00283F07">
        <w:rPr>
          <w:rFonts w:asciiTheme="majorHAnsi" w:hAnsiTheme="majorHAnsi" w:cs="Arial"/>
        </w:rPr>
        <w:t>XTENSÃO DA RUA 44 À</w:t>
      </w:r>
      <w:r w:rsidR="00283F07" w:rsidRPr="00283F07">
        <w:rPr>
          <w:rFonts w:asciiTheme="majorHAnsi" w:hAnsiTheme="majorHAnsi" w:cs="Arial"/>
        </w:rPr>
        <w:t xml:space="preserve"> AVENIDA NILO TORRES.</w:t>
      </w:r>
    </w:p>
    <w:p w:rsidR="00245E05" w:rsidRDefault="00245E05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93458" w:rsidRDefault="00093458" w:rsidP="004007DD">
      <w:pP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283F07" w:rsidRDefault="00283F07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422C3" w:rsidRPr="004C758D" w:rsidRDefault="000422C3" w:rsidP="00250D92">
      <w:pPr>
        <w:rPr>
          <w:rFonts w:asciiTheme="majorHAnsi" w:hAnsiTheme="majorHAnsi" w:cs="Arial"/>
          <w:b/>
          <w:u w:val="single"/>
        </w:rPr>
      </w:pPr>
    </w:p>
    <w:p w:rsidR="00786AAA" w:rsidRDefault="004007DD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color w:val="202124"/>
          <w:shd w:val="clear" w:color="auto" w:fill="FFFFFF"/>
        </w:rPr>
      </w:pPr>
      <w:r>
        <w:rPr>
          <w:rFonts w:asciiTheme="majorHAnsi" w:hAnsiTheme="majorHAnsi" w:cs="Arial"/>
        </w:rPr>
        <w:t xml:space="preserve">             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 w:rsidR="00E4417E">
        <w:rPr>
          <w:rFonts w:asciiTheme="majorHAnsi" w:hAnsiTheme="majorHAnsi" w:cs="Arial"/>
        </w:rPr>
        <w:t xml:space="preserve"> </w:t>
      </w:r>
      <w:r w:rsidR="00245E05">
        <w:rPr>
          <w:rFonts w:asciiTheme="majorHAnsi" w:hAnsiTheme="majorHAnsi" w:cs="Arial"/>
        </w:rPr>
        <w:t xml:space="preserve">Pedimos o </w:t>
      </w:r>
      <w:r w:rsidR="00283F07">
        <w:rPr>
          <w:rFonts w:asciiTheme="majorHAnsi" w:hAnsiTheme="majorHAnsi" w:cs="Arial"/>
        </w:rPr>
        <w:t>microrrevestimento asfáltico</w:t>
      </w:r>
      <w:r w:rsidR="00245E05">
        <w:rPr>
          <w:rFonts w:asciiTheme="majorHAnsi" w:hAnsiTheme="majorHAnsi" w:cs="Arial"/>
        </w:rPr>
        <w:t xml:space="preserve"> d</w:t>
      </w:r>
      <w:r w:rsidR="008320D9">
        <w:rPr>
          <w:rFonts w:asciiTheme="majorHAnsi" w:hAnsiTheme="majorHAnsi" w:cs="Arial"/>
        </w:rPr>
        <w:t>a Rua</w:t>
      </w:r>
      <w:r w:rsidR="00245E05">
        <w:rPr>
          <w:rFonts w:asciiTheme="majorHAnsi" w:hAnsiTheme="majorHAnsi" w:cs="Arial"/>
        </w:rPr>
        <w:t xml:space="preserve"> </w:t>
      </w:r>
      <w:r w:rsidR="00283F07">
        <w:rPr>
          <w:rFonts w:asciiTheme="majorHAnsi" w:hAnsiTheme="majorHAnsi" w:cs="Arial"/>
        </w:rPr>
        <w:t>11 – A da extensão da Rua 44 à Avenida Nilo Torres,</w:t>
      </w:r>
      <w:r w:rsidR="00245E05">
        <w:rPr>
          <w:rFonts w:asciiTheme="majorHAnsi" w:hAnsiTheme="majorHAnsi" w:cs="Arial"/>
        </w:rPr>
        <w:t xml:space="preserve"> pois o mesmo não cabe mais a manutenção devida estar muito danificado uma vez que a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 xml:space="preserve"> realização do </w:t>
      </w:r>
      <w:r w:rsidR="00283F07" w:rsidRPr="00283F07">
        <w:rPr>
          <w:rFonts w:asciiTheme="majorHAnsi" w:hAnsiTheme="majorHAnsi" w:cs="Arial"/>
          <w:b/>
        </w:rPr>
        <w:t>microrrevestimento asfáltico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>, estima-se proporcionar conforto aos usuários, minimizando desgastes de veículos e eliminando a constante necessidade de mobilização de maquinário, equipamentos e pessoal que trabalham na manutenção e recuperação de logradouros.</w:t>
      </w:r>
    </w:p>
    <w:p w:rsidR="00283F07" w:rsidRPr="002C56F4" w:rsidRDefault="00283F07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</w:p>
    <w:p w:rsidR="00093458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lastRenderedPageBreak/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</w:t>
      </w:r>
      <w:r w:rsidR="004007DD">
        <w:rPr>
          <w:rFonts w:asciiTheme="majorHAnsi" w:hAnsiTheme="majorHAnsi" w:cs="Arial"/>
        </w:rPr>
        <w:t xml:space="preserve">      </w:t>
      </w:r>
      <w:r w:rsidR="00093458" w:rsidRPr="00E4417E">
        <w:rPr>
          <w:rFonts w:asciiTheme="majorHAnsi" w:hAnsiTheme="majorHAnsi" w:cs="Arial"/>
        </w:rPr>
        <w:t xml:space="preserve">Plenário das Deliberações, Vereador Daniel Lopes da Silva, Câmara Municipal de Tangará da Serra, </w:t>
      </w:r>
      <w:r w:rsidR="00E05B67">
        <w:rPr>
          <w:rFonts w:asciiTheme="majorHAnsi" w:hAnsiTheme="majorHAnsi" w:cs="Arial"/>
        </w:rPr>
        <w:t>Estado de Mato Grosso, aos nove</w:t>
      </w:r>
      <w:r w:rsidR="00FA351F">
        <w:rPr>
          <w:rFonts w:asciiTheme="majorHAnsi" w:hAnsiTheme="majorHAnsi" w:cs="Arial"/>
        </w:rPr>
        <w:t xml:space="preserve"> </w:t>
      </w:r>
      <w:r w:rsidR="008B3832">
        <w:rPr>
          <w:rFonts w:asciiTheme="majorHAnsi" w:hAnsiTheme="majorHAnsi" w:cs="Arial"/>
        </w:rPr>
        <w:t>dia</w:t>
      </w:r>
      <w:r w:rsidR="00E05B67">
        <w:rPr>
          <w:rFonts w:asciiTheme="majorHAnsi" w:hAnsiTheme="majorHAnsi" w:cs="Arial"/>
        </w:rPr>
        <w:t>s</w:t>
      </w:r>
      <w:r w:rsidR="008B3832">
        <w:rPr>
          <w:rFonts w:asciiTheme="majorHAnsi" w:hAnsiTheme="majorHAnsi" w:cs="Arial"/>
        </w:rPr>
        <w:t xml:space="preserve"> do mês de </w:t>
      </w:r>
      <w:r w:rsidR="00E05B67">
        <w:rPr>
          <w:rFonts w:asciiTheme="majorHAnsi" w:hAnsiTheme="majorHAnsi" w:cs="Arial"/>
        </w:rPr>
        <w:t>maio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</w:t>
      </w:r>
      <w:r w:rsidR="00FA351F">
        <w:rPr>
          <w:rFonts w:asciiTheme="majorHAnsi" w:hAnsiTheme="majorHAnsi" w:cs="Arial"/>
        </w:rPr>
        <w:t>três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8320D9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8320D9" w:rsidRPr="00EC310A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A64305" w:rsidRPr="00250D92" w:rsidRDefault="00093458" w:rsidP="008320D9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  <w:sz w:val="22"/>
        </w:rPr>
      </w:pPr>
      <w:r w:rsidRPr="00EC310A">
        <w:rPr>
          <w:rFonts w:asciiTheme="majorHAnsi" w:hAnsiTheme="majorHAnsi" w:cs="Arial"/>
          <w:b/>
        </w:rPr>
        <w:t xml:space="preserve">                                        </w:t>
      </w:r>
      <w:r w:rsidR="00A64305" w:rsidRPr="00250D92">
        <w:rPr>
          <w:rFonts w:asciiTheme="majorHAnsi" w:hAnsiTheme="majorHAnsi" w:cs="Arial"/>
          <w:b/>
          <w:sz w:val="22"/>
        </w:rPr>
        <w:t>-------------------------------------------------</w:t>
      </w:r>
    </w:p>
    <w:p w:rsidR="00A64305" w:rsidRPr="00250D92" w:rsidRDefault="00A64305" w:rsidP="00A64305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EDMILSON PORFIRIO</w:t>
      </w:r>
    </w:p>
    <w:p w:rsidR="00245E05" w:rsidRDefault="00A64305" w:rsidP="0089306F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VEREADOR.</w:t>
      </w:r>
    </w:p>
    <w:p w:rsidR="00A64305" w:rsidRPr="00EC310A" w:rsidRDefault="00A64305" w:rsidP="00FA351F">
      <w:pPr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458" w:rsidRPr="00EC310A">
        <w:rPr>
          <w:rFonts w:asciiTheme="majorHAnsi" w:hAnsiTheme="majorHAnsi" w:cs="Arial"/>
          <w:b/>
        </w:rPr>
        <w:t xml:space="preserve">                   </w:t>
      </w: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F07" w:rsidRDefault="00283F07" w:rsidP="002172CB">
      <w:pPr>
        <w:pStyle w:val="Cabealho"/>
      </w:pPr>
      <w:r>
        <w:separator/>
      </w:r>
    </w:p>
  </w:endnote>
  <w:endnote w:type="continuationSeparator" w:id="0">
    <w:p w:rsidR="00283F07" w:rsidRDefault="00283F0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F07" w:rsidRDefault="00283F07" w:rsidP="002172CB">
      <w:pPr>
        <w:pStyle w:val="Cabealho"/>
      </w:pPr>
      <w:r>
        <w:separator/>
      </w:r>
    </w:p>
  </w:footnote>
  <w:footnote w:type="continuationSeparator" w:id="0">
    <w:p w:rsidR="00283F07" w:rsidRDefault="00283F0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283F0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283F07" w:rsidRDefault="00283F0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5134359" r:id="rId2"/>
            </w:object>
          </w:r>
        </w:p>
        <w:p w:rsidR="00283F07" w:rsidRPr="004C758D" w:rsidRDefault="00283F07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283F07" w:rsidRPr="004C758D" w:rsidRDefault="00283F07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283F07" w:rsidRPr="00331485" w:rsidRDefault="00283F07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283F07" w:rsidRDefault="00283F0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283F0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283F0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FA351F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283F0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283F07" w:rsidRPr="004C758D" w:rsidRDefault="00283F07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283F07" w:rsidRPr="004C758D" w:rsidRDefault="00283F07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283F07" w:rsidRPr="004C758D" w:rsidRDefault="00283F0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Default="00283F07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Autor 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( </w:t>
          </w:r>
          <w:proofErr w:type="gramEnd"/>
          <w:r>
            <w:rPr>
              <w:rFonts w:asciiTheme="majorHAnsi" w:hAnsiTheme="majorHAnsi" w:cs="Arial"/>
              <w:b/>
              <w:bCs/>
            </w:rPr>
            <w:t>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283F07" w:rsidRPr="004C758D" w:rsidRDefault="00283F07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283F0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09/05/2023</w:t>
          </w:r>
        </w:p>
        <w:p w:rsidR="00283F07" w:rsidRPr="004C758D" w:rsidRDefault="00283F07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283F07" w:rsidRDefault="00283F0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75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33DC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45E05"/>
    <w:rsid w:val="00250D92"/>
    <w:rsid w:val="002538C7"/>
    <w:rsid w:val="00254078"/>
    <w:rsid w:val="00267729"/>
    <w:rsid w:val="0028035E"/>
    <w:rsid w:val="00283F07"/>
    <w:rsid w:val="002878ED"/>
    <w:rsid w:val="0029041A"/>
    <w:rsid w:val="002909EC"/>
    <w:rsid w:val="00291487"/>
    <w:rsid w:val="00292418"/>
    <w:rsid w:val="00293EDF"/>
    <w:rsid w:val="00294A56"/>
    <w:rsid w:val="002A013B"/>
    <w:rsid w:val="002A6B19"/>
    <w:rsid w:val="002A74FD"/>
    <w:rsid w:val="002A7A97"/>
    <w:rsid w:val="002C041C"/>
    <w:rsid w:val="002C56F4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07DD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2F44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163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D5A"/>
    <w:rsid w:val="005D02B5"/>
    <w:rsid w:val="005D3FE8"/>
    <w:rsid w:val="005D4D03"/>
    <w:rsid w:val="005D5E04"/>
    <w:rsid w:val="005E03F5"/>
    <w:rsid w:val="005E448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490A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B7D19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051A0"/>
    <w:rsid w:val="00813177"/>
    <w:rsid w:val="008227DC"/>
    <w:rsid w:val="00822BEA"/>
    <w:rsid w:val="00824858"/>
    <w:rsid w:val="00827284"/>
    <w:rsid w:val="008301AF"/>
    <w:rsid w:val="008320D9"/>
    <w:rsid w:val="00833351"/>
    <w:rsid w:val="0084301D"/>
    <w:rsid w:val="00847ADC"/>
    <w:rsid w:val="00850B94"/>
    <w:rsid w:val="008542DD"/>
    <w:rsid w:val="00862B4C"/>
    <w:rsid w:val="008651B4"/>
    <w:rsid w:val="00870A95"/>
    <w:rsid w:val="00876E4E"/>
    <w:rsid w:val="0088328F"/>
    <w:rsid w:val="00890C86"/>
    <w:rsid w:val="00891CE6"/>
    <w:rsid w:val="0089306F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08EB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6C7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5A2E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1E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3879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4438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30CC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5B67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501C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351F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7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A0687-3F55-4718-80BE-871C27D5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6</cp:revision>
  <cp:lastPrinted>2023-05-09T14:46:00Z</cp:lastPrinted>
  <dcterms:created xsi:type="dcterms:W3CDTF">2022-12-05T15:27:00Z</dcterms:created>
  <dcterms:modified xsi:type="dcterms:W3CDTF">2023-05-09T14:46:00Z</dcterms:modified>
</cp:coreProperties>
</file>