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6441" w:rsidRPr="008669CB" w:rsidRDefault="00A46441" w:rsidP="00A46441">
      <w:pPr>
        <w:pStyle w:val="Ttulo7"/>
        <w:ind w:left="1276"/>
        <w:rPr>
          <w:rFonts w:ascii="Arial" w:hAnsi="Arial" w:cs="Arial"/>
        </w:rPr>
      </w:pPr>
      <w:r>
        <w:rPr>
          <w:rFonts w:ascii="Arial" w:hAnsi="Arial" w:cs="Arial"/>
          <w:b w:val="0"/>
          <w:u w:val="none"/>
        </w:rPr>
        <w:t xml:space="preserve">   </w:t>
      </w:r>
      <w:r>
        <w:rPr>
          <w:rFonts w:ascii="Arial" w:hAnsi="Arial" w:cs="Arial"/>
        </w:rPr>
        <w:t>RESOLUÇÃO Nº</w:t>
      </w:r>
      <w:r w:rsidRPr="008669CB">
        <w:rPr>
          <w:rFonts w:ascii="Arial" w:hAnsi="Arial" w:cs="Arial"/>
        </w:rPr>
        <w:t>00</w:t>
      </w:r>
      <w:r>
        <w:rPr>
          <w:rFonts w:ascii="Arial" w:hAnsi="Arial" w:cs="Arial"/>
        </w:rPr>
        <w:t>4</w:t>
      </w:r>
      <w:r w:rsidRPr="008669CB">
        <w:rPr>
          <w:rFonts w:ascii="Arial" w:hAnsi="Arial" w:cs="Arial"/>
        </w:rPr>
        <w:t>/2018</w:t>
      </w:r>
    </w:p>
    <w:p w:rsidR="00A46441" w:rsidRPr="008669CB" w:rsidRDefault="00A46441" w:rsidP="00A46441">
      <w:pPr>
        <w:ind w:left="1276"/>
        <w:jc w:val="both"/>
        <w:rPr>
          <w:rFonts w:ascii="Arial" w:eastAsia="Calibri" w:hAnsi="Arial" w:cs="Arial"/>
          <w:b/>
          <w:bCs/>
          <w:sz w:val="24"/>
          <w:szCs w:val="24"/>
        </w:rPr>
      </w:pPr>
    </w:p>
    <w:p w:rsidR="00A46441" w:rsidRPr="008669CB" w:rsidRDefault="00A46441" w:rsidP="00A46441">
      <w:pPr>
        <w:spacing w:before="120" w:after="120" w:line="240" w:lineRule="auto"/>
        <w:ind w:firstLine="1276"/>
        <w:jc w:val="both"/>
        <w:rPr>
          <w:rFonts w:ascii="Arial" w:eastAsia="Calibri" w:hAnsi="Arial" w:cs="Arial"/>
          <w:sz w:val="24"/>
          <w:szCs w:val="24"/>
        </w:rPr>
      </w:pPr>
    </w:p>
    <w:p w:rsidR="00A46441" w:rsidRPr="008669CB" w:rsidRDefault="00A46441" w:rsidP="00A46441">
      <w:pPr>
        <w:spacing w:before="120" w:after="120" w:line="240" w:lineRule="auto"/>
        <w:ind w:firstLine="1276"/>
        <w:jc w:val="both"/>
        <w:rPr>
          <w:rFonts w:ascii="Arial" w:eastAsia="Calibri" w:hAnsi="Arial" w:cs="Arial"/>
          <w:sz w:val="24"/>
          <w:szCs w:val="24"/>
        </w:rPr>
      </w:pPr>
      <w:r w:rsidRPr="008669CB">
        <w:rPr>
          <w:rFonts w:ascii="Arial" w:eastAsia="Calibri" w:hAnsi="Arial" w:cs="Arial"/>
          <w:sz w:val="24"/>
          <w:szCs w:val="24"/>
        </w:rPr>
        <w:t>O Presidente da Câmara Municipal de Vereadores do Município de Anchieta, Estado de Santa Catarina, usando das atribuições que lhe são conferidas pela Lei Orgânica Mun</w:t>
      </w:r>
      <w:r>
        <w:rPr>
          <w:rFonts w:ascii="Arial" w:eastAsia="Calibri" w:hAnsi="Arial" w:cs="Arial"/>
          <w:sz w:val="24"/>
          <w:szCs w:val="24"/>
        </w:rPr>
        <w:t xml:space="preserve">icipal e pelo Regimento Interno e, por requerimento do presidentes da </w:t>
      </w:r>
      <w:r w:rsidRPr="008669CB">
        <w:rPr>
          <w:rFonts w:ascii="Arial" w:eastAsia="Calibri" w:hAnsi="Arial" w:cs="Arial"/>
          <w:sz w:val="24"/>
          <w:szCs w:val="24"/>
        </w:rPr>
        <w:t>comissão temporária da Câmara de Vereadores de Anchieta</w:t>
      </w:r>
      <w:r>
        <w:rPr>
          <w:rFonts w:ascii="Arial" w:eastAsia="Calibri" w:hAnsi="Arial" w:cs="Arial"/>
          <w:sz w:val="24"/>
          <w:szCs w:val="24"/>
        </w:rPr>
        <w:t>, nomeada pela Resolução n. 003/2018 de 28 de maio de 2018,</w:t>
      </w:r>
      <w:r w:rsidRPr="008669CB">
        <w:rPr>
          <w:rFonts w:ascii="Arial" w:eastAsia="Calibri" w:hAnsi="Arial" w:cs="Arial"/>
          <w:sz w:val="24"/>
          <w:szCs w:val="24"/>
        </w:rPr>
        <w:t xml:space="preserve"> para fiscalização </w:t>
      </w:r>
      <w:r w:rsidRPr="008669CB">
        <w:rPr>
          <w:rFonts w:ascii="Arial" w:eastAsia="Calibri" w:hAnsi="Arial" w:cs="Arial"/>
          <w:i/>
          <w:sz w:val="24"/>
          <w:szCs w:val="24"/>
        </w:rPr>
        <w:t>in loco</w:t>
      </w:r>
      <w:r w:rsidRPr="008669CB">
        <w:rPr>
          <w:rFonts w:ascii="Arial" w:eastAsia="Calibri" w:hAnsi="Arial" w:cs="Arial"/>
          <w:sz w:val="24"/>
          <w:szCs w:val="24"/>
        </w:rPr>
        <w:t xml:space="preserve"> de máquinas, veículos e equipamentos do Município de Anchieta</w:t>
      </w:r>
      <w:r>
        <w:rPr>
          <w:rFonts w:ascii="Arial" w:eastAsia="Calibri" w:hAnsi="Arial" w:cs="Arial"/>
          <w:sz w:val="24"/>
          <w:szCs w:val="24"/>
        </w:rPr>
        <w:t>, resolvo:</w:t>
      </w:r>
    </w:p>
    <w:p w:rsidR="00A46441" w:rsidRDefault="00A46441" w:rsidP="00A46441">
      <w:pPr>
        <w:spacing w:before="120" w:after="120" w:line="240" w:lineRule="auto"/>
        <w:ind w:firstLine="1276"/>
        <w:jc w:val="both"/>
        <w:rPr>
          <w:rFonts w:ascii="Arial" w:eastAsia="Calibri" w:hAnsi="Arial" w:cs="Arial"/>
          <w:sz w:val="24"/>
          <w:szCs w:val="24"/>
        </w:rPr>
      </w:pPr>
      <w:r w:rsidRPr="008669CB">
        <w:rPr>
          <w:rFonts w:ascii="Arial" w:eastAsia="Calibri" w:hAnsi="Arial" w:cs="Arial"/>
          <w:bCs/>
          <w:sz w:val="24"/>
          <w:szCs w:val="24"/>
        </w:rPr>
        <w:t>Art. 1º. Fica</w:t>
      </w:r>
      <w:r>
        <w:rPr>
          <w:rFonts w:ascii="Arial" w:eastAsia="Calibri" w:hAnsi="Arial" w:cs="Arial"/>
          <w:bCs/>
          <w:sz w:val="24"/>
          <w:szCs w:val="24"/>
        </w:rPr>
        <w:t xml:space="preserve">m suspensos os trabalhos da </w:t>
      </w:r>
      <w:r w:rsidRPr="008669CB">
        <w:rPr>
          <w:rFonts w:ascii="Arial" w:eastAsia="Calibri" w:hAnsi="Arial" w:cs="Arial"/>
          <w:sz w:val="24"/>
          <w:szCs w:val="24"/>
        </w:rPr>
        <w:t>comissão temporária</w:t>
      </w:r>
      <w:r w:rsidRPr="004A1278">
        <w:rPr>
          <w:rFonts w:ascii="Arial" w:eastAsia="Calibri" w:hAnsi="Arial" w:cs="Arial"/>
          <w:sz w:val="24"/>
          <w:szCs w:val="24"/>
        </w:rPr>
        <w:t xml:space="preserve"> </w:t>
      </w:r>
      <w:r>
        <w:rPr>
          <w:rFonts w:ascii="Arial" w:eastAsia="Calibri" w:hAnsi="Arial" w:cs="Arial"/>
          <w:sz w:val="24"/>
          <w:szCs w:val="24"/>
        </w:rPr>
        <w:t xml:space="preserve">nomeada pela Resolução n. 003/2018 de 28 de maio de 2018, no período de 27 a 30 de novembro de 2018, em razão do Congresso Estadual de Vereadores. </w:t>
      </w:r>
    </w:p>
    <w:p w:rsidR="00A46441" w:rsidRDefault="00A46441" w:rsidP="00A46441">
      <w:pPr>
        <w:spacing w:before="120" w:after="120" w:line="240" w:lineRule="auto"/>
        <w:ind w:firstLine="1276"/>
        <w:jc w:val="both"/>
        <w:rPr>
          <w:rFonts w:ascii="Arial" w:eastAsia="Calibri" w:hAnsi="Arial" w:cs="Arial"/>
          <w:sz w:val="24"/>
          <w:szCs w:val="24"/>
        </w:rPr>
      </w:pPr>
      <w:r w:rsidRPr="008669CB">
        <w:rPr>
          <w:rFonts w:ascii="Arial" w:eastAsia="Calibri" w:hAnsi="Arial" w:cs="Arial"/>
          <w:sz w:val="24"/>
          <w:szCs w:val="24"/>
        </w:rPr>
        <w:t xml:space="preserve">Art. 2º. </w:t>
      </w:r>
      <w:r>
        <w:rPr>
          <w:rFonts w:ascii="Arial" w:eastAsia="Calibri" w:hAnsi="Arial" w:cs="Arial"/>
          <w:sz w:val="24"/>
          <w:szCs w:val="24"/>
        </w:rPr>
        <w:t xml:space="preserve">Fica prorrogado o prazo para produção do </w:t>
      </w:r>
      <w:r w:rsidRPr="008669CB">
        <w:rPr>
          <w:rFonts w:ascii="Arial" w:eastAsia="Calibri" w:hAnsi="Arial" w:cs="Arial"/>
          <w:sz w:val="24"/>
          <w:szCs w:val="24"/>
        </w:rPr>
        <w:t xml:space="preserve">Relatório </w:t>
      </w:r>
      <w:r>
        <w:rPr>
          <w:rFonts w:ascii="Arial" w:eastAsia="Calibri" w:hAnsi="Arial" w:cs="Arial"/>
          <w:sz w:val="24"/>
          <w:szCs w:val="24"/>
        </w:rPr>
        <w:t xml:space="preserve">Final na sessão ordinária do plenário da casa, no dia 05 de dezembro de 2018. </w:t>
      </w:r>
    </w:p>
    <w:p w:rsidR="00A46441" w:rsidRPr="008669CB" w:rsidRDefault="00A46441" w:rsidP="00A46441">
      <w:pPr>
        <w:spacing w:before="120" w:after="120" w:line="240" w:lineRule="auto"/>
        <w:ind w:firstLine="1276"/>
        <w:jc w:val="both"/>
        <w:rPr>
          <w:rFonts w:ascii="Arial" w:eastAsia="Calibri" w:hAnsi="Arial" w:cs="Arial"/>
          <w:sz w:val="24"/>
          <w:szCs w:val="24"/>
        </w:rPr>
      </w:pPr>
      <w:r w:rsidRPr="008669CB">
        <w:rPr>
          <w:rFonts w:ascii="Arial" w:eastAsia="Calibri" w:hAnsi="Arial" w:cs="Arial"/>
          <w:bCs/>
          <w:sz w:val="24"/>
          <w:szCs w:val="24"/>
        </w:rPr>
        <w:t>Art.</w:t>
      </w:r>
      <w:r>
        <w:rPr>
          <w:rFonts w:ascii="Arial" w:eastAsia="Calibri" w:hAnsi="Arial" w:cs="Arial"/>
          <w:bCs/>
          <w:sz w:val="24"/>
          <w:szCs w:val="24"/>
        </w:rPr>
        <w:t>3</w:t>
      </w:r>
      <w:r w:rsidRPr="008669CB">
        <w:rPr>
          <w:rFonts w:ascii="Arial" w:eastAsia="Calibri" w:hAnsi="Arial" w:cs="Arial"/>
          <w:bCs/>
          <w:sz w:val="24"/>
          <w:szCs w:val="24"/>
        </w:rPr>
        <w:t>º</w:t>
      </w:r>
      <w:r w:rsidRPr="008669CB">
        <w:rPr>
          <w:rFonts w:ascii="Arial" w:eastAsia="Calibri" w:hAnsi="Arial" w:cs="Arial"/>
          <w:b/>
          <w:bCs/>
          <w:sz w:val="24"/>
          <w:szCs w:val="24"/>
        </w:rPr>
        <w:t>.</w:t>
      </w:r>
      <w:r w:rsidRPr="008669CB">
        <w:rPr>
          <w:rFonts w:ascii="Arial" w:eastAsia="Calibri" w:hAnsi="Arial" w:cs="Arial"/>
          <w:sz w:val="24"/>
          <w:szCs w:val="24"/>
        </w:rPr>
        <w:t xml:space="preserve"> Esta Resolução entra em vigor na data de sua publicação.</w:t>
      </w:r>
    </w:p>
    <w:p w:rsidR="00A46441" w:rsidRPr="008669CB" w:rsidRDefault="00A46441" w:rsidP="00A46441">
      <w:pPr>
        <w:spacing w:before="120" w:after="120" w:line="240" w:lineRule="auto"/>
        <w:ind w:firstLine="1276"/>
        <w:jc w:val="both"/>
        <w:rPr>
          <w:rFonts w:ascii="Arial" w:eastAsia="Calibri" w:hAnsi="Arial" w:cs="Arial"/>
          <w:sz w:val="24"/>
          <w:szCs w:val="24"/>
        </w:rPr>
      </w:pPr>
    </w:p>
    <w:p w:rsidR="00A46441" w:rsidRPr="008669CB" w:rsidRDefault="00A46441" w:rsidP="00A46441">
      <w:pPr>
        <w:spacing w:before="120" w:after="120" w:line="240" w:lineRule="auto"/>
        <w:jc w:val="center"/>
        <w:rPr>
          <w:rFonts w:ascii="Arial" w:eastAsia="Calibri" w:hAnsi="Arial" w:cs="Arial"/>
          <w:sz w:val="24"/>
          <w:szCs w:val="24"/>
        </w:rPr>
      </w:pPr>
      <w:r w:rsidRPr="008669CB">
        <w:rPr>
          <w:rFonts w:ascii="Arial" w:eastAsia="Calibri" w:hAnsi="Arial" w:cs="Arial"/>
          <w:sz w:val="24"/>
          <w:szCs w:val="24"/>
        </w:rPr>
        <w:t>Anchieta</w:t>
      </w:r>
      <w:r w:rsidRPr="008669CB">
        <w:rPr>
          <w:rFonts w:ascii="Arial" w:hAnsi="Arial" w:cs="Arial"/>
          <w:sz w:val="24"/>
          <w:szCs w:val="24"/>
        </w:rPr>
        <w:t>/</w:t>
      </w:r>
      <w:r>
        <w:rPr>
          <w:rFonts w:ascii="Arial" w:eastAsia="Calibri" w:hAnsi="Arial" w:cs="Arial"/>
          <w:sz w:val="24"/>
          <w:szCs w:val="24"/>
        </w:rPr>
        <w:t xml:space="preserve">SC, aos 21 </w:t>
      </w:r>
      <w:r w:rsidRPr="008669CB">
        <w:rPr>
          <w:rFonts w:ascii="Arial" w:eastAsia="Calibri" w:hAnsi="Arial" w:cs="Arial"/>
          <w:sz w:val="24"/>
          <w:szCs w:val="24"/>
        </w:rPr>
        <w:t xml:space="preserve">de </w:t>
      </w:r>
      <w:r>
        <w:rPr>
          <w:rFonts w:ascii="Arial" w:eastAsia="Calibri" w:hAnsi="Arial" w:cs="Arial"/>
          <w:sz w:val="24"/>
          <w:szCs w:val="24"/>
        </w:rPr>
        <w:t xml:space="preserve">novembro </w:t>
      </w:r>
      <w:r w:rsidRPr="008669CB">
        <w:rPr>
          <w:rFonts w:ascii="Arial" w:eastAsia="Calibri" w:hAnsi="Arial" w:cs="Arial"/>
          <w:sz w:val="24"/>
          <w:szCs w:val="24"/>
        </w:rPr>
        <w:t>de 2018.</w:t>
      </w:r>
    </w:p>
    <w:p w:rsidR="00A46441" w:rsidRPr="008669CB" w:rsidRDefault="00A46441" w:rsidP="00A46441">
      <w:pPr>
        <w:spacing w:before="120" w:after="120" w:line="240" w:lineRule="auto"/>
        <w:jc w:val="center"/>
        <w:rPr>
          <w:rFonts w:ascii="Arial" w:eastAsia="Calibri" w:hAnsi="Arial" w:cs="Arial"/>
          <w:sz w:val="24"/>
          <w:szCs w:val="24"/>
        </w:rPr>
      </w:pPr>
    </w:p>
    <w:p w:rsidR="00A46441" w:rsidRDefault="00A46441" w:rsidP="00A46441">
      <w:pPr>
        <w:spacing w:before="120" w:after="120" w:line="240" w:lineRule="auto"/>
        <w:jc w:val="center"/>
        <w:rPr>
          <w:rFonts w:ascii="Arial" w:eastAsia="Calibri" w:hAnsi="Arial" w:cs="Arial"/>
          <w:sz w:val="24"/>
          <w:szCs w:val="24"/>
        </w:rPr>
      </w:pPr>
    </w:p>
    <w:p w:rsidR="00A46441" w:rsidRDefault="00A46441" w:rsidP="00A46441">
      <w:pPr>
        <w:spacing w:before="120" w:after="120" w:line="240" w:lineRule="auto"/>
        <w:jc w:val="center"/>
        <w:rPr>
          <w:rFonts w:ascii="Arial" w:eastAsia="Calibri" w:hAnsi="Arial" w:cs="Arial"/>
          <w:sz w:val="24"/>
          <w:szCs w:val="24"/>
        </w:rPr>
      </w:pPr>
    </w:p>
    <w:p w:rsidR="00A46441" w:rsidRDefault="00A46441" w:rsidP="00A46441">
      <w:pPr>
        <w:spacing w:before="120" w:after="120" w:line="240" w:lineRule="auto"/>
        <w:jc w:val="center"/>
        <w:rPr>
          <w:rFonts w:ascii="Arial" w:eastAsia="Calibri" w:hAnsi="Arial" w:cs="Arial"/>
          <w:sz w:val="24"/>
          <w:szCs w:val="24"/>
        </w:rPr>
      </w:pPr>
    </w:p>
    <w:p w:rsidR="00A46441" w:rsidRPr="008669CB" w:rsidRDefault="00A46441" w:rsidP="00A46441">
      <w:pPr>
        <w:spacing w:before="120" w:after="120" w:line="240" w:lineRule="auto"/>
        <w:jc w:val="center"/>
        <w:rPr>
          <w:rFonts w:ascii="Arial" w:eastAsia="Calibri" w:hAnsi="Arial" w:cs="Arial"/>
          <w:sz w:val="24"/>
          <w:szCs w:val="24"/>
        </w:rPr>
      </w:pPr>
      <w:bookmarkStart w:id="0" w:name="_GoBack"/>
      <w:bookmarkEnd w:id="0"/>
    </w:p>
    <w:p w:rsidR="00A46441" w:rsidRPr="008669CB" w:rsidRDefault="00A46441" w:rsidP="00A46441">
      <w:pPr>
        <w:spacing w:after="0"/>
        <w:ind w:firstLine="708"/>
        <w:jc w:val="center"/>
        <w:rPr>
          <w:rFonts w:ascii="Arial" w:eastAsia="Calibri" w:hAnsi="Arial" w:cs="Arial"/>
          <w:b/>
          <w:bCs/>
          <w:sz w:val="24"/>
          <w:szCs w:val="24"/>
        </w:rPr>
      </w:pPr>
      <w:r w:rsidRPr="008669CB">
        <w:rPr>
          <w:rFonts w:ascii="Arial" w:eastAsia="Calibri" w:hAnsi="Arial" w:cs="Arial"/>
          <w:b/>
          <w:iCs/>
          <w:caps/>
          <w:sz w:val="24"/>
          <w:szCs w:val="24"/>
        </w:rPr>
        <w:t>MARIO LUIZ SIGNOR</w:t>
      </w:r>
    </w:p>
    <w:p w:rsidR="00A46441" w:rsidRPr="004B77F5" w:rsidRDefault="00A46441" w:rsidP="00A46441">
      <w:pPr>
        <w:spacing w:after="0"/>
        <w:ind w:firstLine="708"/>
        <w:jc w:val="center"/>
        <w:rPr>
          <w:rFonts w:ascii="Arial" w:eastAsia="Calibri" w:hAnsi="Arial" w:cs="Arial"/>
          <w:bCs/>
          <w:sz w:val="24"/>
          <w:szCs w:val="24"/>
        </w:rPr>
      </w:pPr>
      <w:r w:rsidRPr="004B77F5">
        <w:rPr>
          <w:rFonts w:ascii="Arial" w:eastAsia="Calibri" w:hAnsi="Arial" w:cs="Arial"/>
          <w:bCs/>
          <w:sz w:val="24"/>
          <w:szCs w:val="24"/>
        </w:rPr>
        <w:t>Presidente da Câmara</w:t>
      </w:r>
    </w:p>
    <w:p w:rsidR="00A46441" w:rsidRDefault="00A46441" w:rsidP="00A46441">
      <w:pPr>
        <w:pStyle w:val="Ttulo7"/>
        <w:ind w:left="1276"/>
        <w:jc w:val="center"/>
        <w:rPr>
          <w:rFonts w:ascii="Times New Roman" w:hAnsi="Times New Roman"/>
        </w:rPr>
      </w:pPr>
    </w:p>
    <w:p w:rsidR="00A46441" w:rsidRPr="009F7B0A" w:rsidRDefault="00A46441" w:rsidP="00A46441">
      <w:pPr>
        <w:rPr>
          <w:lang w:eastAsia="pt-BR"/>
        </w:rPr>
      </w:pPr>
    </w:p>
    <w:p w:rsidR="008A160A" w:rsidRDefault="008A160A"/>
    <w:sectPr w:rsidR="008A160A" w:rsidSect="004B77F5">
      <w:pgSz w:w="11906" w:h="16838"/>
      <w:pgMar w:top="2977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6441"/>
    <w:rsid w:val="008A160A"/>
    <w:rsid w:val="00A46441"/>
    <w:rsid w:val="00D450A5"/>
    <w:rsid w:val="00EE37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CA4A8B8-1ED9-4C28-9DC1-A6F654E0D6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="Arial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46441"/>
    <w:pPr>
      <w:spacing w:after="200" w:line="276" w:lineRule="auto"/>
    </w:pPr>
    <w:rPr>
      <w:rFonts w:asciiTheme="minorHAnsi" w:hAnsiTheme="minorHAnsi" w:cstheme="minorBidi"/>
      <w:sz w:val="22"/>
      <w:szCs w:val="22"/>
    </w:rPr>
  </w:style>
  <w:style w:type="paragraph" w:styleId="Ttulo7">
    <w:name w:val="heading 7"/>
    <w:basedOn w:val="Normal"/>
    <w:next w:val="Normal"/>
    <w:link w:val="Ttulo7Char"/>
    <w:qFormat/>
    <w:rsid w:val="00A46441"/>
    <w:pPr>
      <w:keepNext/>
      <w:spacing w:after="0" w:line="240" w:lineRule="auto"/>
      <w:ind w:left="2520"/>
      <w:jc w:val="both"/>
      <w:outlineLvl w:val="6"/>
    </w:pPr>
    <w:rPr>
      <w:rFonts w:ascii="Times" w:eastAsia="Times New Roman" w:hAnsi="Times" w:cs="Times New Roman"/>
      <w:b/>
      <w:bCs/>
      <w:sz w:val="24"/>
      <w:szCs w:val="24"/>
      <w:u w:val="single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7Char">
    <w:name w:val="Título 7 Char"/>
    <w:basedOn w:val="Fontepargpadro"/>
    <w:link w:val="Ttulo7"/>
    <w:rsid w:val="00A46441"/>
    <w:rPr>
      <w:rFonts w:ascii="Times" w:eastAsia="Times New Roman" w:hAnsi="Times" w:cs="Times New Roman"/>
      <w:b/>
      <w:bCs/>
      <w:u w:val="single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644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644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152</Words>
  <Characters>825</Characters>
  <Application>Microsoft Office Word</Application>
  <DocSecurity>0</DocSecurity>
  <Lines>6</Lines>
  <Paragraphs>1</Paragraphs>
  <ScaleCrop>false</ScaleCrop>
  <Company/>
  <LinksUpToDate>false</LinksUpToDate>
  <CharactersWithSpaces>976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2</cp:revision>
  <cp:lastPrinted>2018-11-21T10:37:00Z</cp:lastPrinted>
  <dcterms:created xsi:type="dcterms:W3CDTF">2018-11-21T10:36:00Z</dcterms:created>
  <dcterms:modified xsi:type="dcterms:W3CDTF">2018-11-21T10:37:00Z</dcterms:modified>
</cp:coreProperties>
</file>