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22DA6002" w:rsidR="00B363AC" w:rsidRDefault="00EB561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</w:t>
      </w:r>
      <w:r w:rsidR="001A3DB8">
        <w:rPr>
          <w:b/>
          <w:sz w:val="36"/>
          <w:szCs w:val="36"/>
        </w:rPr>
        <w:t xml:space="preserve"> Nº          / 2025 - CMS</w:t>
      </w:r>
    </w:p>
    <w:p w14:paraId="1303448D" w14:textId="77FF3B62" w:rsidR="00B363AC" w:rsidRPr="009561EF" w:rsidRDefault="001A3DB8" w:rsidP="009561EF">
      <w:pPr>
        <w:ind w:firstLine="708"/>
        <w:jc w:val="both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7E5313" w:rsidRPr="007E5313">
        <w:rPr>
          <w:rFonts w:ascii="Arial" w:hAnsi="Arial" w:cs="Arial"/>
          <w:color w:val="212529"/>
          <w:sz w:val="24"/>
          <w:szCs w:val="24"/>
          <w:shd w:val="clear" w:color="auto" w:fill="FFFFFF"/>
        </w:rPr>
        <w:t>ao Excelentíssimo Senhor</w:t>
      </w:r>
      <w:r w:rsidR="007E5313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E5313" w:rsidRPr="007E5313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SEBASTIÃO FERREIRA DA ROCHA - PREFEITO DO MUNICÍPIO DE SANTANA - PMS e ao </w:t>
      </w:r>
      <w:r w:rsidR="00565041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Senhor ANDERSON RICARDO DE ALMEIDA FEIO – Secretário Municipal de Obras Públicas e Serviços Urbanos – SEMOP.</w:t>
      </w:r>
    </w:p>
    <w:p w14:paraId="71F94310" w14:textId="7A303E29" w:rsidR="008158E1" w:rsidRDefault="006C2F72" w:rsidP="008158E1">
      <w:pPr>
        <w:jc w:val="both"/>
        <w:rPr>
          <w:rFonts w:ascii="Arial" w:hAnsi="Arial" w:cs="Arial"/>
          <w:b/>
          <w:sz w:val="24"/>
          <w:szCs w:val="24"/>
        </w:rPr>
      </w:pPr>
      <w:r w:rsidRPr="00884EBA">
        <w:rPr>
          <w:rFonts w:ascii="Arial" w:hAnsi="Arial" w:cs="Arial"/>
          <w:b/>
          <w:sz w:val="24"/>
          <w:szCs w:val="24"/>
        </w:rPr>
        <w:t xml:space="preserve">            </w:t>
      </w:r>
      <w:r w:rsidR="007E5313" w:rsidRPr="007E5313">
        <w:rPr>
          <w:rFonts w:ascii="Arial" w:hAnsi="Arial" w:cs="Arial"/>
          <w:b/>
          <w:sz w:val="24"/>
          <w:szCs w:val="24"/>
        </w:rPr>
        <w:t>REQUER QUE SEJA</w:t>
      </w:r>
      <w:r w:rsidR="00241368">
        <w:rPr>
          <w:rFonts w:ascii="Arial" w:hAnsi="Arial" w:cs="Arial"/>
          <w:b/>
          <w:sz w:val="24"/>
          <w:szCs w:val="24"/>
        </w:rPr>
        <w:t xml:space="preserve"> </w:t>
      </w:r>
      <w:r w:rsidR="008158E1">
        <w:rPr>
          <w:rFonts w:ascii="Arial" w:hAnsi="Arial" w:cs="Arial"/>
          <w:b/>
          <w:sz w:val="24"/>
          <w:szCs w:val="24"/>
        </w:rPr>
        <w:t xml:space="preserve">REALIZADO A REGULARIDADE DO SERVIÇO DE </w:t>
      </w:r>
      <w:r w:rsidR="00B11C2F">
        <w:rPr>
          <w:rFonts w:ascii="Arial" w:hAnsi="Arial" w:cs="Arial"/>
          <w:b/>
          <w:sz w:val="24"/>
          <w:szCs w:val="24"/>
        </w:rPr>
        <w:t>LIMPEZA E</w:t>
      </w:r>
      <w:r w:rsidR="008158E1">
        <w:rPr>
          <w:rFonts w:ascii="Arial" w:hAnsi="Arial" w:cs="Arial"/>
          <w:b/>
          <w:sz w:val="24"/>
          <w:szCs w:val="24"/>
        </w:rPr>
        <w:t xml:space="preserve"> MANUTENÇÃ</w:t>
      </w:r>
      <w:r w:rsidR="00B11C2F">
        <w:rPr>
          <w:rFonts w:ascii="Arial" w:hAnsi="Arial" w:cs="Arial"/>
          <w:b/>
          <w:sz w:val="24"/>
          <w:szCs w:val="24"/>
        </w:rPr>
        <w:t>O</w:t>
      </w:r>
      <w:r w:rsidR="008158E1">
        <w:rPr>
          <w:rFonts w:ascii="Arial" w:hAnsi="Arial" w:cs="Arial"/>
          <w:b/>
          <w:sz w:val="24"/>
          <w:szCs w:val="24"/>
        </w:rPr>
        <w:t>, NA RUA GAROUPA NO BAIRRO A</w:t>
      </w:r>
      <w:r w:rsidR="00E00677">
        <w:rPr>
          <w:rFonts w:ascii="Arial" w:hAnsi="Arial" w:cs="Arial"/>
          <w:b/>
          <w:sz w:val="24"/>
          <w:szCs w:val="24"/>
        </w:rPr>
        <w:t>C</w:t>
      </w:r>
      <w:r w:rsidR="008158E1">
        <w:rPr>
          <w:rFonts w:ascii="Arial" w:hAnsi="Arial" w:cs="Arial"/>
          <w:b/>
          <w:sz w:val="24"/>
          <w:szCs w:val="24"/>
        </w:rPr>
        <w:t>QUAVILLE</w:t>
      </w:r>
      <w:r w:rsidR="008158E1" w:rsidRPr="008158E1">
        <w:rPr>
          <w:rFonts w:ascii="Arial" w:hAnsi="Arial" w:cs="Arial"/>
          <w:b/>
          <w:sz w:val="24"/>
          <w:szCs w:val="24"/>
        </w:rPr>
        <w:t>.</w:t>
      </w:r>
    </w:p>
    <w:p w14:paraId="12BBBE04" w14:textId="028EB2FA" w:rsidR="00B363AC" w:rsidRPr="007E5313" w:rsidRDefault="001A3DB8" w:rsidP="008158E1">
      <w:pPr>
        <w:jc w:val="center"/>
        <w:rPr>
          <w:rFonts w:ascii="Arial" w:hAnsi="Arial" w:cs="Arial"/>
          <w:b/>
          <w:sz w:val="24"/>
          <w:szCs w:val="24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2DDA8C9B" w14:textId="06CDD2A7" w:rsidR="00B11C2F" w:rsidRDefault="00884EBA" w:rsidP="00011010">
      <w:pPr>
        <w:jc w:val="both"/>
      </w:pPr>
      <w:r w:rsidRPr="00884EBA">
        <w:rPr>
          <w:rFonts w:ascii="Arial" w:hAnsi="Arial" w:cs="Arial"/>
          <w:sz w:val="24"/>
          <w:szCs w:val="24"/>
        </w:rPr>
        <w:t xml:space="preserve">CONSIDERANDO a visita in loco que constatou </w:t>
      </w:r>
      <w:r w:rsidRPr="00632317">
        <w:rPr>
          <w:rFonts w:ascii="Arial" w:hAnsi="Arial" w:cs="Arial"/>
          <w:sz w:val="24"/>
          <w:szCs w:val="24"/>
        </w:rPr>
        <w:t>que</w:t>
      </w:r>
      <w:r w:rsidRPr="009561EF">
        <w:rPr>
          <w:rFonts w:ascii="Arial" w:hAnsi="Arial" w:cs="Arial"/>
          <w:sz w:val="24"/>
          <w:szCs w:val="24"/>
        </w:rPr>
        <w:t xml:space="preserve"> </w:t>
      </w:r>
      <w:r w:rsidR="00074C54" w:rsidRPr="007362E8">
        <w:rPr>
          <w:rFonts w:ascii="Arial" w:hAnsi="Arial" w:cs="Arial"/>
          <w:sz w:val="24"/>
          <w:szCs w:val="24"/>
        </w:rPr>
        <w:t>a</w:t>
      </w:r>
      <w:r w:rsidR="00B11C2F" w:rsidRPr="00B11C2F">
        <w:rPr>
          <w:rFonts w:ascii="Arial" w:hAnsi="Arial" w:cs="Arial"/>
          <w:sz w:val="24"/>
          <w:szCs w:val="24"/>
        </w:rPr>
        <w:t xml:space="preserve"> Rua Garoupa, si</w:t>
      </w:r>
      <w:bookmarkStart w:id="0" w:name="_GoBack"/>
      <w:bookmarkEnd w:id="0"/>
      <w:r w:rsidR="00B11C2F" w:rsidRPr="00B11C2F">
        <w:rPr>
          <w:rFonts w:ascii="Arial" w:hAnsi="Arial" w:cs="Arial"/>
          <w:sz w:val="24"/>
          <w:szCs w:val="24"/>
        </w:rPr>
        <w:t xml:space="preserve">tuada no bairro </w:t>
      </w:r>
      <w:proofErr w:type="spellStart"/>
      <w:r w:rsidR="00B11C2F" w:rsidRPr="00B11C2F">
        <w:rPr>
          <w:rFonts w:ascii="Arial" w:hAnsi="Arial" w:cs="Arial"/>
          <w:sz w:val="24"/>
          <w:szCs w:val="24"/>
        </w:rPr>
        <w:t>A</w:t>
      </w:r>
      <w:r w:rsidR="000A5902">
        <w:rPr>
          <w:rFonts w:ascii="Arial" w:hAnsi="Arial" w:cs="Arial"/>
          <w:sz w:val="24"/>
          <w:szCs w:val="24"/>
        </w:rPr>
        <w:t>c</w:t>
      </w:r>
      <w:r w:rsidR="00B11C2F" w:rsidRPr="00B11C2F">
        <w:rPr>
          <w:rFonts w:ascii="Arial" w:hAnsi="Arial" w:cs="Arial"/>
          <w:sz w:val="24"/>
          <w:szCs w:val="24"/>
        </w:rPr>
        <w:t>quaville</w:t>
      </w:r>
      <w:proofErr w:type="spellEnd"/>
      <w:r w:rsidR="00B11C2F" w:rsidRPr="00B11C2F">
        <w:rPr>
          <w:rFonts w:ascii="Arial" w:hAnsi="Arial" w:cs="Arial"/>
          <w:sz w:val="24"/>
          <w:szCs w:val="24"/>
        </w:rPr>
        <w:t>, encontra-se em situação de abandono no que se refere à limpeza pública e à manutenção urbana. É visível o acúmulo de lixo e entulho ao longo da via, o que contribui para a proliferação de insetos</w:t>
      </w:r>
      <w:r w:rsidR="00B11C2F">
        <w:rPr>
          <w:rFonts w:ascii="Arial" w:hAnsi="Arial" w:cs="Arial"/>
          <w:sz w:val="24"/>
          <w:szCs w:val="24"/>
        </w:rPr>
        <w:t>, mau cheiro e risco de doenças</w:t>
      </w:r>
      <w:r w:rsidR="00B11C2F" w:rsidRPr="00B11C2F">
        <w:rPr>
          <w:rFonts w:ascii="Arial" w:hAnsi="Arial" w:cs="Arial"/>
          <w:sz w:val="24"/>
          <w:szCs w:val="24"/>
        </w:rPr>
        <w:t>. Moradores têm relatado preocupação com o estado de conservação da rua e a ausência de ações periódicas por parte do poder público. A prestação contínua e eficiente desses serviços é fundamental para garantir a saúde, segurança e qualidade de vida da população. Dessa forma, a regularização urgente da limpeza e manutenção da referida rua, assegurando o atendimento adequado às necessidades da comunidade local.</w:t>
      </w:r>
    </w:p>
    <w:p w14:paraId="1A730BEF" w14:textId="3450DCD1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7D50B9">
        <w:rPr>
          <w:rFonts w:ascii="Arial" w:hAnsi="Arial" w:cs="Arial"/>
          <w:b/>
          <w:sz w:val="24"/>
          <w:szCs w:val="24"/>
        </w:rPr>
        <w:t>2</w:t>
      </w:r>
      <w:r w:rsidR="00565041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A0667">
        <w:rPr>
          <w:rFonts w:ascii="Arial" w:hAnsi="Arial" w:cs="Arial"/>
          <w:b/>
          <w:sz w:val="24"/>
          <w:szCs w:val="24"/>
        </w:rPr>
        <w:t>OUTUBRO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2EA1E4A0" w14:textId="77777777" w:rsidR="00EB5615" w:rsidRDefault="00EB5615" w:rsidP="00011010">
      <w:pPr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ECE3F" w14:textId="77777777" w:rsidR="009E2ED8" w:rsidRDefault="009E2ED8">
      <w:pPr>
        <w:spacing w:line="240" w:lineRule="auto"/>
      </w:pPr>
      <w:r>
        <w:separator/>
      </w:r>
    </w:p>
  </w:endnote>
  <w:endnote w:type="continuationSeparator" w:id="0">
    <w:p w14:paraId="758FCB61" w14:textId="77777777" w:rsidR="009E2ED8" w:rsidRDefault="009E2ED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B043B8" w14:textId="77777777" w:rsidR="009E2ED8" w:rsidRDefault="009E2ED8">
      <w:pPr>
        <w:spacing w:after="0"/>
      </w:pPr>
      <w:r>
        <w:separator/>
      </w:r>
    </w:p>
  </w:footnote>
  <w:footnote w:type="continuationSeparator" w:id="0">
    <w:p w14:paraId="75F308A3" w14:textId="77777777" w:rsidR="009E2ED8" w:rsidRDefault="009E2ED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4C54"/>
    <w:rsid w:val="00096C30"/>
    <w:rsid w:val="000A5902"/>
    <w:rsid w:val="00103CF4"/>
    <w:rsid w:val="0013693F"/>
    <w:rsid w:val="0017597F"/>
    <w:rsid w:val="001A3DB8"/>
    <w:rsid w:val="001B447D"/>
    <w:rsid w:val="001F323D"/>
    <w:rsid w:val="002173D4"/>
    <w:rsid w:val="00241368"/>
    <w:rsid w:val="002B4CC2"/>
    <w:rsid w:val="002F51BD"/>
    <w:rsid w:val="00340724"/>
    <w:rsid w:val="003871E7"/>
    <w:rsid w:val="00464D0E"/>
    <w:rsid w:val="004837A6"/>
    <w:rsid w:val="00514F49"/>
    <w:rsid w:val="0053445B"/>
    <w:rsid w:val="00565041"/>
    <w:rsid w:val="0057411F"/>
    <w:rsid w:val="00632317"/>
    <w:rsid w:val="00637E17"/>
    <w:rsid w:val="006C2F72"/>
    <w:rsid w:val="006F56C6"/>
    <w:rsid w:val="006F7F29"/>
    <w:rsid w:val="00735A14"/>
    <w:rsid w:val="007362E8"/>
    <w:rsid w:val="007470DB"/>
    <w:rsid w:val="00764BAE"/>
    <w:rsid w:val="007A0667"/>
    <w:rsid w:val="007D50B9"/>
    <w:rsid w:val="007E5313"/>
    <w:rsid w:val="008158E1"/>
    <w:rsid w:val="008632E8"/>
    <w:rsid w:val="00884719"/>
    <w:rsid w:val="00884EBA"/>
    <w:rsid w:val="008B58D1"/>
    <w:rsid w:val="0091360A"/>
    <w:rsid w:val="009561EF"/>
    <w:rsid w:val="00986886"/>
    <w:rsid w:val="009E2ED8"/>
    <w:rsid w:val="00A842F9"/>
    <w:rsid w:val="00AB6EF1"/>
    <w:rsid w:val="00B11C2F"/>
    <w:rsid w:val="00B363AC"/>
    <w:rsid w:val="00C34774"/>
    <w:rsid w:val="00C44FAA"/>
    <w:rsid w:val="00CA1C86"/>
    <w:rsid w:val="00D469C2"/>
    <w:rsid w:val="00DA4F46"/>
    <w:rsid w:val="00E00677"/>
    <w:rsid w:val="00E27CB4"/>
    <w:rsid w:val="00E67DB1"/>
    <w:rsid w:val="00EB3738"/>
    <w:rsid w:val="00EB5615"/>
    <w:rsid w:val="00EC09D5"/>
    <w:rsid w:val="00FC6D19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4</cp:revision>
  <cp:lastPrinted>2025-10-08T01:31:00Z</cp:lastPrinted>
  <dcterms:created xsi:type="dcterms:W3CDTF">2025-10-21T23:37:00Z</dcterms:created>
  <dcterms:modified xsi:type="dcterms:W3CDTF">2025-10-22T01:24:00Z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