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  <w:bookmarkStart w:id="0" w:name="_GoBack"/>
      <w:bookmarkEnd w:id="0"/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801D1A">
        <w:rPr>
          <w:rFonts w:eastAsia="Times New Roman"/>
          <w:sz w:val="44"/>
          <w:u w:val="single"/>
        </w:rPr>
        <w:t>78</w:t>
      </w:r>
      <w:r w:rsidR="009055D2">
        <w:rPr>
          <w:rFonts w:eastAsia="Times New Roman"/>
          <w:sz w:val="44"/>
          <w:u w:val="single"/>
        </w:rPr>
        <w:t>3</w:t>
      </w:r>
      <w:r w:rsidR="008550E0">
        <w:rPr>
          <w:rFonts w:eastAsia="Times New Roman"/>
          <w:sz w:val="44"/>
          <w:u w:val="single"/>
        </w:rPr>
        <w:t>/2017</w:t>
      </w:r>
    </w:p>
    <w:p w:rsidR="00CF1D3B" w:rsidRDefault="00CF1D3B" w:rsidP="0047641D">
      <w:pPr>
        <w:ind w:firstLine="1134"/>
        <w:jc w:val="both"/>
        <w:rPr>
          <w:color w:val="000000"/>
          <w:sz w:val="28"/>
          <w:szCs w:val="28"/>
        </w:rPr>
      </w:pPr>
    </w:p>
    <w:p w:rsidR="0046115F" w:rsidRDefault="00CA2C25" w:rsidP="00246137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ouvido o Egrégio Plenário, nos termos do inciso VII, do artigo 147 da Resolução nº 001/91, combinado com o disposto no inciso XII do artigo 12 da Lei Orgânica do Município, que este expediente seja encaminhado à </w:t>
      </w:r>
      <w:r w:rsidR="007232BA">
        <w:rPr>
          <w:color w:val="000000"/>
          <w:sz w:val="28"/>
          <w:szCs w:val="28"/>
        </w:rPr>
        <w:t>Prefeita do Município</w:t>
      </w:r>
      <w:r>
        <w:rPr>
          <w:color w:val="000000"/>
          <w:sz w:val="28"/>
          <w:szCs w:val="28"/>
        </w:rPr>
        <w:t>, solicitando</w:t>
      </w:r>
      <w:r w:rsidR="00F243AE">
        <w:rPr>
          <w:color w:val="000000"/>
          <w:sz w:val="28"/>
          <w:szCs w:val="28"/>
        </w:rPr>
        <w:t xml:space="preserve"> </w:t>
      </w:r>
      <w:r w:rsidR="007243A3">
        <w:rPr>
          <w:color w:val="000000"/>
          <w:sz w:val="28"/>
          <w:szCs w:val="28"/>
        </w:rPr>
        <w:t xml:space="preserve">que se digne </w:t>
      </w:r>
      <w:r w:rsidR="00D02F62">
        <w:rPr>
          <w:color w:val="000000"/>
          <w:sz w:val="28"/>
          <w:szCs w:val="28"/>
        </w:rPr>
        <w:t>informar a esta Casa de Leis</w:t>
      </w:r>
      <w:r w:rsidR="0046115F">
        <w:rPr>
          <w:color w:val="000000"/>
          <w:sz w:val="28"/>
          <w:szCs w:val="28"/>
        </w:rPr>
        <w:t xml:space="preserve"> o seguinte:</w:t>
      </w:r>
    </w:p>
    <w:p w:rsidR="0046115F" w:rsidRDefault="0046115F" w:rsidP="00246137">
      <w:pPr>
        <w:ind w:firstLine="1134"/>
        <w:jc w:val="both"/>
        <w:rPr>
          <w:color w:val="000000"/>
          <w:sz w:val="28"/>
          <w:szCs w:val="28"/>
        </w:rPr>
      </w:pPr>
    </w:p>
    <w:p w:rsidR="00B81B2E" w:rsidRPr="00801D1A" w:rsidRDefault="0046115F" w:rsidP="00801D1A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a)</w:t>
      </w:r>
      <w:r w:rsidR="00D02F6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Há previsão para implantação de estacionamento 45 graus na</w:t>
      </w:r>
      <w:r w:rsidR="009055D2">
        <w:rPr>
          <w:color w:val="000000"/>
          <w:sz w:val="28"/>
          <w:szCs w:val="28"/>
        </w:rPr>
        <w:t xml:space="preserve"> Praça Eunice Domingues da Silva (Praça da Cobra)</w:t>
      </w:r>
      <w:r>
        <w:rPr>
          <w:color w:val="000000"/>
          <w:sz w:val="28"/>
          <w:szCs w:val="28"/>
        </w:rPr>
        <w:t xml:space="preserve">, mais </w:t>
      </w:r>
      <w:r w:rsidR="009055D2">
        <w:rPr>
          <w:color w:val="000000"/>
          <w:sz w:val="28"/>
          <w:szCs w:val="28"/>
        </w:rPr>
        <w:t xml:space="preserve">precisamente na </w:t>
      </w:r>
      <w:r>
        <w:rPr>
          <w:color w:val="000000"/>
          <w:sz w:val="28"/>
          <w:szCs w:val="28"/>
        </w:rPr>
        <w:t>R</w:t>
      </w:r>
      <w:r w:rsidR="009055D2">
        <w:rPr>
          <w:color w:val="000000"/>
          <w:sz w:val="28"/>
          <w:szCs w:val="28"/>
        </w:rPr>
        <w:t>ua Carolina Maria de Jesus</w:t>
      </w:r>
      <w:r>
        <w:rPr>
          <w:color w:val="000000"/>
          <w:sz w:val="28"/>
          <w:szCs w:val="28"/>
        </w:rPr>
        <w:t>?</w:t>
      </w:r>
    </w:p>
    <w:p w:rsidR="00637513" w:rsidRDefault="00637513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Benedicto Roschel de Moraes, </w:t>
      </w:r>
      <w:r>
        <w:rPr>
          <w:sz w:val="28"/>
          <w:szCs w:val="28"/>
        </w:rPr>
        <w:t xml:space="preserve">aos </w:t>
      </w:r>
      <w:r w:rsidR="00F243AE">
        <w:rPr>
          <w:sz w:val="28"/>
          <w:szCs w:val="28"/>
        </w:rPr>
        <w:t>1</w:t>
      </w:r>
      <w:r w:rsidR="00801D1A">
        <w:rPr>
          <w:sz w:val="28"/>
          <w:szCs w:val="28"/>
        </w:rPr>
        <w:t>5</w:t>
      </w:r>
      <w:r w:rsidR="0047641D"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801D1A">
        <w:rPr>
          <w:sz w:val="28"/>
          <w:szCs w:val="28"/>
        </w:rPr>
        <w:t>quinze</w:t>
      </w:r>
      <w:r w:rsidRPr="0037230A">
        <w:rPr>
          <w:sz w:val="28"/>
          <w:szCs w:val="28"/>
        </w:rPr>
        <w:t xml:space="preserve">) dias do mês de </w:t>
      </w:r>
      <w:r w:rsidR="00801D1A">
        <w:rPr>
          <w:sz w:val="28"/>
          <w:szCs w:val="28"/>
        </w:rPr>
        <w:t>setembro</w:t>
      </w:r>
      <w:r>
        <w:rPr>
          <w:sz w:val="28"/>
          <w:szCs w:val="28"/>
        </w:rPr>
        <w:t xml:space="preserve"> de 2017.</w:t>
      </w:r>
    </w:p>
    <w:p w:rsidR="006D5F86" w:rsidRDefault="006D5F86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AC77F5" w:rsidRDefault="00F243AE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Clarides Leonardo dos Santos </w:t>
      </w:r>
      <w:r w:rsidR="000853DF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Manézinho Corretor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 w:rsidR="00246137">
        <w:rPr>
          <w:color w:val="000000"/>
          <w:sz w:val="28"/>
          <w:szCs w:val="28"/>
        </w:rPr>
        <w:t>P</w:t>
      </w:r>
      <w:r w:rsidR="00F243AE">
        <w:rPr>
          <w:color w:val="000000"/>
          <w:sz w:val="28"/>
          <w:szCs w:val="28"/>
        </w:rPr>
        <w:t>MDB</w:t>
      </w:r>
    </w:p>
    <w:sectPr w:rsidR="00CA2C25" w:rsidSect="00D02F62">
      <w:headerReference w:type="default" r:id="rId7"/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3B3E" w:rsidRDefault="001F3B3E">
      <w:r>
        <w:separator/>
      </w:r>
    </w:p>
  </w:endnote>
  <w:endnote w:type="continuationSeparator" w:id="0">
    <w:p w:rsidR="001F3B3E" w:rsidRDefault="001F3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5C6" w:rsidRDefault="00E505C6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505C6" w:rsidRDefault="00E505C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5C6" w:rsidRPr="001A50B3" w:rsidRDefault="00E505C6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3B3E" w:rsidRDefault="001F3B3E">
      <w:r>
        <w:separator/>
      </w:r>
    </w:p>
  </w:footnote>
  <w:footnote w:type="continuationSeparator" w:id="0">
    <w:p w:rsidR="001F3B3E" w:rsidRDefault="001F3B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5C6" w:rsidRPr="001F07B1" w:rsidRDefault="00E505C6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505C6" w:rsidRDefault="00E505C6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505C6" w:rsidRPr="001F07B1" w:rsidRDefault="00E505C6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505C6" w:rsidRPr="001F07B1" w:rsidRDefault="00E505C6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505C6" w:rsidRPr="001F07B1" w:rsidRDefault="00E505C6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  Emilia Pires,  135 - Embu-Guaçu - SP - CEP  06900-000</w:t>
    </w:r>
  </w:p>
  <w:p w:rsidR="00E505C6" w:rsidRPr="001F07B1" w:rsidRDefault="00E505C6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 xml:space="preserve">Tel/Fax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853DF"/>
    <w:rsid w:val="000B7A1F"/>
    <w:rsid w:val="000F17AD"/>
    <w:rsid w:val="000F1DB9"/>
    <w:rsid w:val="000F5FC7"/>
    <w:rsid w:val="00112C74"/>
    <w:rsid w:val="00130219"/>
    <w:rsid w:val="001560FE"/>
    <w:rsid w:val="00184DD5"/>
    <w:rsid w:val="001B5F31"/>
    <w:rsid w:val="001D1033"/>
    <w:rsid w:val="001D358C"/>
    <w:rsid w:val="001E025C"/>
    <w:rsid w:val="001F3B3E"/>
    <w:rsid w:val="00246137"/>
    <w:rsid w:val="002D492A"/>
    <w:rsid w:val="00314BE2"/>
    <w:rsid w:val="003331C4"/>
    <w:rsid w:val="003A1FBC"/>
    <w:rsid w:val="003C0CF4"/>
    <w:rsid w:val="003C7939"/>
    <w:rsid w:val="003D7595"/>
    <w:rsid w:val="003F3FFA"/>
    <w:rsid w:val="00433709"/>
    <w:rsid w:val="00453C1A"/>
    <w:rsid w:val="0046115F"/>
    <w:rsid w:val="0046519E"/>
    <w:rsid w:val="0047641D"/>
    <w:rsid w:val="004B4870"/>
    <w:rsid w:val="004F740D"/>
    <w:rsid w:val="00505A6B"/>
    <w:rsid w:val="0051535A"/>
    <w:rsid w:val="005455B2"/>
    <w:rsid w:val="00546BE9"/>
    <w:rsid w:val="00556C71"/>
    <w:rsid w:val="0056325C"/>
    <w:rsid w:val="00594A0C"/>
    <w:rsid w:val="005E1D97"/>
    <w:rsid w:val="005E4BDB"/>
    <w:rsid w:val="00637513"/>
    <w:rsid w:val="00651FE5"/>
    <w:rsid w:val="00657A0A"/>
    <w:rsid w:val="00671CFE"/>
    <w:rsid w:val="006D5F86"/>
    <w:rsid w:val="006E2C8F"/>
    <w:rsid w:val="006F1FA0"/>
    <w:rsid w:val="0070386C"/>
    <w:rsid w:val="00720E22"/>
    <w:rsid w:val="007232BA"/>
    <w:rsid w:val="007243A3"/>
    <w:rsid w:val="00725E94"/>
    <w:rsid w:val="00744406"/>
    <w:rsid w:val="00747DFE"/>
    <w:rsid w:val="00747EBA"/>
    <w:rsid w:val="007A13B1"/>
    <w:rsid w:val="00801D1A"/>
    <w:rsid w:val="00823F4C"/>
    <w:rsid w:val="00841B19"/>
    <w:rsid w:val="00853AE8"/>
    <w:rsid w:val="008550E0"/>
    <w:rsid w:val="008C27C8"/>
    <w:rsid w:val="009055D2"/>
    <w:rsid w:val="00934286"/>
    <w:rsid w:val="00967741"/>
    <w:rsid w:val="009F0513"/>
    <w:rsid w:val="009F6E4D"/>
    <w:rsid w:val="00A02A30"/>
    <w:rsid w:val="00AC3B4B"/>
    <w:rsid w:val="00AC77F5"/>
    <w:rsid w:val="00AD1AD9"/>
    <w:rsid w:val="00B06AC7"/>
    <w:rsid w:val="00B81B2E"/>
    <w:rsid w:val="00BC6DAD"/>
    <w:rsid w:val="00BE3DA2"/>
    <w:rsid w:val="00C304E2"/>
    <w:rsid w:val="00C54459"/>
    <w:rsid w:val="00C96ACE"/>
    <w:rsid w:val="00CA2C25"/>
    <w:rsid w:val="00CD65BD"/>
    <w:rsid w:val="00CF1D3B"/>
    <w:rsid w:val="00D02F62"/>
    <w:rsid w:val="00D134DB"/>
    <w:rsid w:val="00D80373"/>
    <w:rsid w:val="00D94480"/>
    <w:rsid w:val="00DD5E00"/>
    <w:rsid w:val="00DE041E"/>
    <w:rsid w:val="00E102B0"/>
    <w:rsid w:val="00E309C1"/>
    <w:rsid w:val="00E505C6"/>
    <w:rsid w:val="00E764CD"/>
    <w:rsid w:val="00E82783"/>
    <w:rsid w:val="00E962B2"/>
    <w:rsid w:val="00ED57C6"/>
    <w:rsid w:val="00F04E01"/>
    <w:rsid w:val="00F243AE"/>
    <w:rsid w:val="00F46DD4"/>
    <w:rsid w:val="00F86CAB"/>
    <w:rsid w:val="00F92DD8"/>
    <w:rsid w:val="00FA0FB8"/>
    <w:rsid w:val="00FA21F1"/>
    <w:rsid w:val="00FA2F94"/>
    <w:rsid w:val="00FD073E"/>
    <w:rsid w:val="00FD1C88"/>
    <w:rsid w:val="00FD3417"/>
    <w:rsid w:val="00FE3BCC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FBAFE9-3967-46B9-BB0E-B5B4BB680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113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4</cp:revision>
  <cp:lastPrinted>2017-09-18T16:13:00Z</cp:lastPrinted>
  <dcterms:created xsi:type="dcterms:W3CDTF">2017-09-15T11:28:00Z</dcterms:created>
  <dcterms:modified xsi:type="dcterms:W3CDTF">2017-09-18T16:13:00Z</dcterms:modified>
</cp:coreProperties>
</file>