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D8E35" w14:textId="77777777" w:rsidR="00DA3810" w:rsidRPr="00366897" w:rsidRDefault="00DA3810" w:rsidP="00D22415">
      <w:pPr>
        <w:rPr>
          <w:rFonts w:ascii="Times New Roman" w:hAnsi="Times New Roman" w:cs="Times New Roman"/>
          <w:sz w:val="24"/>
          <w:szCs w:val="24"/>
        </w:rPr>
      </w:pPr>
    </w:p>
    <w:p w14:paraId="08A8C441" w14:textId="7C20C7F6" w:rsidR="00366897" w:rsidRPr="00366897" w:rsidRDefault="00DC1BC7" w:rsidP="0036689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RESOLUÇÃO Nº 0</w:t>
      </w:r>
      <w:r w:rsidR="00101C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1</w:t>
      </w:r>
      <w:r w:rsidR="00ED3B2D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202</w:t>
      </w:r>
      <w:r w:rsidR="00101C33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4</w:t>
      </w:r>
    </w:p>
    <w:p w14:paraId="4D7DA65D" w14:textId="042135BE" w:rsidR="00366897" w:rsidRPr="00DC1BC7" w:rsidRDefault="00DC1BC7" w:rsidP="00DC1BC7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DC1B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NOME</w:t>
      </w:r>
      <w:r w:rsidR="008135F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</w:t>
      </w:r>
      <w:r w:rsidRPr="00DC1B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 COMISSÕES PERMANENTES PARA O ANO DE 202</w:t>
      </w:r>
      <w:r w:rsidR="00101C3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4</w:t>
      </w:r>
      <w:r w:rsidRPr="00DC1BC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1C33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DC1BC7">
        <w:rPr>
          <w:rFonts w:ascii="Times New Roman" w:hAnsi="Times New Roman" w:cs="Times New Roman"/>
          <w:b/>
          <w:bCs/>
          <w:sz w:val="24"/>
          <w:szCs w:val="24"/>
        </w:rPr>
        <w:t>A CÂMARA MUNICIPAL DE</w:t>
      </w:r>
      <w:r w:rsidR="00101C33">
        <w:rPr>
          <w:rFonts w:ascii="Times New Roman" w:hAnsi="Times New Roman" w:cs="Times New Roman"/>
          <w:b/>
          <w:bCs/>
          <w:sz w:val="24"/>
          <w:szCs w:val="24"/>
        </w:rPr>
        <w:t xml:space="preserve"> VEREADORES DE</w:t>
      </w:r>
      <w:r w:rsidRPr="00DC1BC7">
        <w:rPr>
          <w:rFonts w:ascii="Times New Roman" w:hAnsi="Times New Roman" w:cs="Times New Roman"/>
          <w:b/>
          <w:bCs/>
          <w:sz w:val="24"/>
          <w:szCs w:val="24"/>
        </w:rPr>
        <w:t xml:space="preserve"> ANCHIETA, ESTADO DE SANTA CATARINA E DÁ OUTRAS PROVIDÊNCIAS.</w:t>
      </w:r>
    </w:p>
    <w:p w14:paraId="686412D4" w14:textId="77777777" w:rsidR="00366897" w:rsidRPr="00366897" w:rsidRDefault="00366897" w:rsidP="0036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 xml:space="preserve"> </w:t>
      </w:r>
    </w:p>
    <w:p w14:paraId="62332F12" w14:textId="418490F1" w:rsidR="00366897" w:rsidRPr="00366897" w:rsidRDefault="00024ACC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 President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Câmara de Vereadores de Anchieta, Estado de Santa Catarina, no uso de suas atribuições legais que lhe são conferidas pela Lei Orgânica Municipal e, em especial o Art. 109 do Regimento Interno instituído pela Resolução n. 011, de 16 de dezembro de 2010, </w:t>
      </w:r>
    </w:p>
    <w:p w14:paraId="60A1C07F" w14:textId="77777777" w:rsidR="00366897" w:rsidRPr="00DC1BC7" w:rsidRDefault="00DC1BC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RESOLVE:</w:t>
      </w:r>
    </w:p>
    <w:p w14:paraId="6D1B9C20" w14:textId="58895368" w:rsidR="00DA3810" w:rsidRDefault="00366897" w:rsidP="00DA3810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As </w:t>
      </w:r>
      <w:r w:rsidR="00DA3810"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comissões perma</w:t>
      </w:r>
      <w:r w:rsidR="00DA3810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nentes</w:t>
      </w:r>
      <w:r w:rsidR="00DC1BC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ficarão assim compostas no </w:t>
      </w:r>
      <w:r w:rsidR="00101C33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quarto</w:t>
      </w:r>
      <w:r w:rsidR="00DC1BC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</w:t>
      </w:r>
      <w:r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ano de décima quarta legislatura:</w:t>
      </w:r>
    </w:p>
    <w:p w14:paraId="3B5720B5" w14:textId="0F91F2C8" w:rsidR="00366897" w:rsidRPr="00DA3810" w:rsidRDefault="00366897" w:rsidP="00DA3810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</w:t>
      </w:r>
      <w:r w:rsidRPr="00DC1BC7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Pr="00DC1B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Legislação, Justiça e Redação Final:  </w:t>
      </w:r>
    </w:p>
    <w:p w14:paraId="188E9A1F" w14:textId="5E53065B" w:rsidR="00366897" w:rsidRPr="00DA3810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Presidente: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Claudete Teresinha Junges</w:t>
      </w:r>
      <w:r w:rsidRPr="00DA38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1BB4CFD" w14:textId="7AD816FB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101C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Ione Teresinha </w:t>
      </w:r>
      <w:proofErr w:type="spellStart"/>
      <w:r w:rsidR="00101C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Presotto</w:t>
      </w:r>
      <w:proofErr w:type="spellEnd"/>
    </w:p>
    <w:p w14:paraId="08532CFE" w14:textId="7D3B7911" w:rsidR="00DC1BC7" w:rsidRPr="004B1CB5" w:rsidRDefault="00041B3F" w:rsidP="004B1CB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101C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Ari Prestes de Oliveira</w:t>
      </w:r>
    </w:p>
    <w:p w14:paraId="79F1BF72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b/>
          <w:sz w:val="24"/>
          <w:szCs w:val="24"/>
        </w:rPr>
        <w:t xml:space="preserve">II – </w:t>
      </w:r>
      <w:r w:rsidRPr="003668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Finanças e orçamento:  </w:t>
      </w:r>
    </w:p>
    <w:p w14:paraId="4A4A7AF0" w14:textId="3E5BEE82" w:rsidR="00366897" w:rsidRPr="00366897" w:rsidRDefault="00041B3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Presidenta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101C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Ione Teresinha </w:t>
      </w:r>
      <w:proofErr w:type="spellStart"/>
      <w:r w:rsidR="00101C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Presotto</w:t>
      </w:r>
      <w:proofErr w:type="spellEnd"/>
    </w:p>
    <w:p w14:paraId="265B3337" w14:textId="0CD773A0" w:rsidR="00366897" w:rsidRPr="00366897" w:rsidRDefault="00366897" w:rsidP="00041B3F">
      <w:pPr>
        <w:shd w:val="clear" w:color="auto" w:fill="FFFFFF"/>
        <w:tabs>
          <w:tab w:val="left" w:pos="4485"/>
        </w:tabs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Valdeci </w:t>
      </w:r>
      <w:proofErr w:type="spellStart"/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Luis</w:t>
      </w:r>
      <w:proofErr w:type="spellEnd"/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Cella</w:t>
      </w:r>
    </w:p>
    <w:p w14:paraId="23EF0160" w14:textId="26DA7F58" w:rsidR="004B1CB5" w:rsidRPr="004B1CB5" w:rsidRDefault="00041B3F" w:rsidP="004B1CB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Tiago Leandro </w:t>
      </w:r>
      <w:proofErr w:type="spellStart"/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Moserle</w:t>
      </w:r>
      <w:proofErr w:type="spellEnd"/>
    </w:p>
    <w:p w14:paraId="447B0E89" w14:textId="12E6E7E6" w:rsidR="00366897" w:rsidRPr="00366897" w:rsidRDefault="00366897" w:rsidP="004B1CB5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b/>
          <w:sz w:val="24"/>
          <w:szCs w:val="24"/>
        </w:rPr>
        <w:t>III – Obras, serviços públicos, atividades privadas, agricultura, meio ambiente e turismo</w:t>
      </w:r>
      <w:r w:rsidRPr="003668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:  </w:t>
      </w:r>
    </w:p>
    <w:p w14:paraId="3FE9701E" w14:textId="530FE160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Presidente:</w:t>
      </w:r>
      <w:r w:rsidR="00BF724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Valdeci </w:t>
      </w:r>
      <w:proofErr w:type="spellStart"/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Luis</w:t>
      </w:r>
      <w:proofErr w:type="spellEnd"/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Cella</w:t>
      </w:r>
    </w:p>
    <w:p w14:paraId="797EFA46" w14:textId="50202D10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Neri Gaspar</w:t>
      </w:r>
      <w:r w:rsidRPr="004B1C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754454B" w14:textId="111B1BBC" w:rsidR="00366897" w:rsidRPr="004B1CB5" w:rsidRDefault="00041B3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Ivo </w:t>
      </w:r>
      <w:proofErr w:type="spellStart"/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Schaeffer</w:t>
      </w:r>
      <w:proofErr w:type="spellEnd"/>
    </w:p>
    <w:p w14:paraId="16F31D73" w14:textId="77777777" w:rsidR="00366897" w:rsidRPr="00366897" w:rsidRDefault="00366897" w:rsidP="00D22415">
      <w:pPr>
        <w:rPr>
          <w:rFonts w:ascii="Times New Roman" w:hAnsi="Times New Roman" w:cs="Times New Roman"/>
          <w:sz w:val="24"/>
          <w:szCs w:val="24"/>
        </w:rPr>
      </w:pPr>
    </w:p>
    <w:p w14:paraId="07BD7808" w14:textId="77777777" w:rsidR="00366897" w:rsidRPr="00366897" w:rsidRDefault="00366897" w:rsidP="00D22415">
      <w:pPr>
        <w:rPr>
          <w:rFonts w:ascii="Times New Roman" w:hAnsi="Times New Roman" w:cs="Times New Roman"/>
          <w:sz w:val="24"/>
          <w:szCs w:val="24"/>
        </w:rPr>
      </w:pPr>
    </w:p>
    <w:p w14:paraId="0AB287AD" w14:textId="3E9F4899" w:rsidR="00366897" w:rsidRDefault="00366897" w:rsidP="00D22415">
      <w:pPr>
        <w:rPr>
          <w:rFonts w:ascii="Times New Roman" w:hAnsi="Times New Roman" w:cs="Times New Roman"/>
          <w:sz w:val="24"/>
          <w:szCs w:val="24"/>
        </w:rPr>
      </w:pPr>
    </w:p>
    <w:p w14:paraId="7FB0D98A" w14:textId="77777777" w:rsidR="004B1CB5" w:rsidRPr="00366897" w:rsidRDefault="004B1CB5" w:rsidP="00D22415">
      <w:pPr>
        <w:rPr>
          <w:rFonts w:ascii="Times New Roman" w:hAnsi="Times New Roman" w:cs="Times New Roman"/>
          <w:sz w:val="24"/>
          <w:szCs w:val="24"/>
        </w:rPr>
      </w:pPr>
    </w:p>
    <w:p w14:paraId="7E0BB73C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897">
        <w:rPr>
          <w:rFonts w:ascii="Times New Roman" w:hAnsi="Times New Roman" w:cs="Times New Roman"/>
          <w:b/>
          <w:sz w:val="24"/>
          <w:szCs w:val="24"/>
        </w:rPr>
        <w:t xml:space="preserve">IV –Educação, cultura, saúde e assistência social: </w:t>
      </w:r>
    </w:p>
    <w:p w14:paraId="22816C43" w14:textId="1F75E888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Presidente:</w:t>
      </w:r>
      <w:r w:rsidRPr="00DC1BC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Ari Prestes de Oliveira</w:t>
      </w:r>
    </w:p>
    <w:p w14:paraId="5A231CBB" w14:textId="114DE3E6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101C33">
        <w:rPr>
          <w:rFonts w:ascii="Times New Roman" w:hAnsi="Times New Roman" w:cs="Times New Roman"/>
          <w:sz w:val="24"/>
          <w:szCs w:val="24"/>
          <w:shd w:val="clear" w:color="auto" w:fill="FFFFFF"/>
        </w:rPr>
        <w:t>Valdir de Lima</w:t>
      </w:r>
    </w:p>
    <w:p w14:paraId="10121C56" w14:textId="2671B97F" w:rsidR="00366897" w:rsidRPr="00366897" w:rsidRDefault="00041B3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</w:t>
      </w:r>
      <w:r w:rsidR="00101C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a: Claudete Teresinha Junges</w:t>
      </w:r>
    </w:p>
    <w:p w14:paraId="21D5C006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034632C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Os mandatos dos membros das </w:t>
      </w:r>
      <w:r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comissões permanentes ficam prorrogados até que se proceda a sua recomposição. </w:t>
      </w:r>
    </w:p>
    <w:p w14:paraId="14CD6348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</w:p>
    <w:p w14:paraId="266681E5" w14:textId="164B25A4" w:rsid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3º </w:t>
      </w: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 Resolução entra em vigor </w:t>
      </w:r>
      <w:r w:rsidR="00A30955">
        <w:rPr>
          <w:rFonts w:ascii="Times New Roman" w:eastAsia="Times New Roman" w:hAnsi="Times New Roman" w:cs="Times New Roman"/>
          <w:sz w:val="24"/>
          <w:szCs w:val="24"/>
          <w:lang w:eastAsia="pt-BR"/>
        </w:rPr>
        <w:t>na data de sua publicação</w:t>
      </w:r>
      <w:r w:rsidR="00DC1BC7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459205A2" w14:textId="77777777" w:rsidR="00DC1BC7" w:rsidRPr="00366897" w:rsidRDefault="00DC1BC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EEF0B8" w14:textId="71506A41" w:rsidR="00366897" w:rsidRPr="00366897" w:rsidRDefault="00DC1BC7" w:rsidP="00DC1BC7">
      <w:pPr>
        <w:shd w:val="clear" w:color="auto" w:fill="FFFFFF"/>
        <w:spacing w:before="120"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Anchieta</w:t>
      </w:r>
      <w:r w:rsidR="00101C33">
        <w:rPr>
          <w:rFonts w:ascii="Times New Roman" w:eastAsia="Times New Roman" w:hAnsi="Times New Roman" w:cs="Times New Roman"/>
          <w:sz w:val="24"/>
          <w:szCs w:val="24"/>
          <w:lang w:eastAsia="pt-BR"/>
        </w:rPr>
        <w:t>-SC, 22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01C33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A30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101C33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29586A8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left="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5D5B9D44" w14:textId="76C67A38" w:rsidR="00366897" w:rsidRDefault="00366897" w:rsidP="00ED3B2D">
      <w:pPr>
        <w:shd w:val="clear" w:color="auto" w:fill="FFFFFF"/>
        <w:spacing w:after="0" w:line="360" w:lineRule="auto"/>
        <w:ind w:left="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4BAB28" w14:textId="77777777" w:rsidR="00BF7247" w:rsidRDefault="00BF7247" w:rsidP="00ED3B2D">
      <w:pPr>
        <w:shd w:val="clear" w:color="auto" w:fill="FFFFFF"/>
        <w:spacing w:after="0" w:line="360" w:lineRule="auto"/>
        <w:ind w:left="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1AE767" w14:textId="47F6F52F" w:rsidR="00366897" w:rsidRPr="00101C33" w:rsidRDefault="00101C33" w:rsidP="00BF7247">
      <w:pPr>
        <w:shd w:val="clear" w:color="auto" w:fill="FFFFFF"/>
        <w:spacing w:after="0" w:line="240" w:lineRule="auto"/>
        <w:ind w:left="3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01C3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MARIO LUIS SIGNOR</w:t>
      </w:r>
    </w:p>
    <w:p w14:paraId="472C4C16" w14:textId="305C5A3C" w:rsidR="00366897" w:rsidRPr="00366897" w:rsidRDefault="00366897" w:rsidP="00BF7247">
      <w:pPr>
        <w:shd w:val="clear" w:color="auto" w:fill="FFFFFF"/>
        <w:tabs>
          <w:tab w:val="left" w:pos="3828"/>
        </w:tabs>
        <w:spacing w:after="0" w:line="240" w:lineRule="auto"/>
        <w:ind w:left="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President</w:t>
      </w:r>
      <w:r w:rsidR="00A30955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e </w:t>
      </w:r>
      <w:r w:rsidRPr="0036689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da Câmara de Vereadores de Anchieta</w:t>
      </w:r>
    </w:p>
    <w:p w14:paraId="096FB09A" w14:textId="5E7A6A43" w:rsidR="00366897" w:rsidRPr="00366897" w:rsidRDefault="00366897" w:rsidP="00BF7247">
      <w:pPr>
        <w:shd w:val="clear" w:color="auto" w:fill="FFFFFF"/>
        <w:spacing w:after="0" w:line="240" w:lineRule="auto"/>
        <w:ind w:left="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14:paraId="7455DB42" w14:textId="110C3C62" w:rsidR="00DC1BC7" w:rsidRDefault="00366897" w:rsidP="00BF7247">
      <w:pPr>
        <w:shd w:val="clear" w:color="auto" w:fill="FFFFFF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1CC95E20" w14:textId="77777777" w:rsidR="00DC1BC7" w:rsidRPr="00366897" w:rsidRDefault="00DC1BC7" w:rsidP="00BF7247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2CC1DF" w14:textId="77777777" w:rsidR="00366897" w:rsidRPr="00DC1BC7" w:rsidRDefault="00366897" w:rsidP="00BF724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sz w:val="18"/>
          <w:szCs w:val="24"/>
          <w:lang w:eastAsia="pt-BR"/>
        </w:rPr>
        <w:t xml:space="preserve">Certifico que a presente Resolução </w:t>
      </w:r>
    </w:p>
    <w:p w14:paraId="74167674" w14:textId="77777777" w:rsidR="00366897" w:rsidRPr="00DC1BC7" w:rsidRDefault="00366897" w:rsidP="00BF724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sz w:val="18"/>
          <w:szCs w:val="24"/>
          <w:lang w:eastAsia="pt-BR"/>
        </w:rPr>
        <w:t>Foi publicado na forma da lei na data supra.</w:t>
      </w:r>
    </w:p>
    <w:p w14:paraId="1CCB3674" w14:textId="77777777" w:rsidR="00366897" w:rsidRPr="00DC1BC7" w:rsidRDefault="00366897" w:rsidP="00BF7247">
      <w:pPr>
        <w:shd w:val="clear" w:color="auto" w:fill="FFFFFF"/>
        <w:spacing w:after="12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sz w:val="18"/>
          <w:szCs w:val="24"/>
          <w:lang w:eastAsia="pt-BR"/>
        </w:rPr>
        <w:t> </w:t>
      </w:r>
    </w:p>
    <w:p w14:paraId="3AF4D2CA" w14:textId="77777777" w:rsidR="00366897" w:rsidRPr="00366897" w:rsidRDefault="00366897" w:rsidP="00DC1BC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Mateus Pedretti </w:t>
      </w:r>
      <w:proofErr w:type="spellStart"/>
      <w:r w:rsidRPr="003668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Delai</w:t>
      </w:r>
      <w:proofErr w:type="spellEnd"/>
    </w:p>
    <w:p w14:paraId="5D475045" w14:textId="77777777" w:rsidR="008A160A" w:rsidRPr="00366897" w:rsidRDefault="00DC1BC7" w:rsidP="00DC1BC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Diretor Geral do Legislativo</w:t>
      </w:r>
    </w:p>
    <w:p w14:paraId="13DF4C73" w14:textId="77777777" w:rsidR="00366897" w:rsidRPr="00366897" w:rsidRDefault="0036689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</w:p>
    <w:sectPr w:rsidR="00366897" w:rsidRPr="00366897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D9CA8" w14:textId="77777777" w:rsidR="00A13F4E" w:rsidRDefault="00A13F4E">
      <w:pPr>
        <w:spacing w:after="0" w:line="240" w:lineRule="auto"/>
      </w:pPr>
      <w:r>
        <w:separator/>
      </w:r>
    </w:p>
  </w:endnote>
  <w:endnote w:type="continuationSeparator" w:id="0">
    <w:p w14:paraId="6EB9559C" w14:textId="77777777" w:rsidR="00A13F4E" w:rsidRDefault="00A13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D7696" w14:textId="77777777" w:rsidR="00BF7247" w:rsidRPr="00BC3C95" w:rsidRDefault="00BF7247" w:rsidP="00BF7247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7E0B42BD" w14:textId="77777777" w:rsidR="00BF7247" w:rsidRPr="00BC3C95" w:rsidRDefault="00BF7247" w:rsidP="00BF7247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  <w:p w14:paraId="0BCA73BE" w14:textId="77777777" w:rsidR="00BF7247" w:rsidRDefault="00BF72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1FEA9" w14:textId="77777777" w:rsidR="00A13F4E" w:rsidRDefault="00A13F4E">
      <w:pPr>
        <w:spacing w:after="0" w:line="240" w:lineRule="auto"/>
      </w:pPr>
      <w:r>
        <w:separator/>
      </w:r>
    </w:p>
  </w:footnote>
  <w:footnote w:type="continuationSeparator" w:id="0">
    <w:p w14:paraId="56F06D15" w14:textId="77777777" w:rsidR="00A13F4E" w:rsidRDefault="00A13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8644" w14:textId="77777777" w:rsidR="000D296F" w:rsidRDefault="00A13F4E">
    <w:pPr>
      <w:pStyle w:val="Cabealho"/>
    </w:pPr>
    <w:r>
      <w:rPr>
        <w:noProof/>
        <w:lang w:eastAsia="pt-BR"/>
      </w:rPr>
      <w:pict w14:anchorId="42CE1B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4D19" w14:textId="77777777" w:rsidR="00BF7247" w:rsidRPr="002C5680" w:rsidRDefault="00BF7247" w:rsidP="00BF7247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75C8880" wp14:editId="73ED7967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DD9609F" w14:textId="77777777" w:rsidR="00BF7247" w:rsidRPr="00A9420B" w:rsidRDefault="00BF7247" w:rsidP="00BF7247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14BBDD3B" w14:textId="77777777" w:rsidR="00BF7247" w:rsidRDefault="00BF724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41D3C" w14:textId="77777777" w:rsidR="000D296F" w:rsidRDefault="00A13F4E">
    <w:pPr>
      <w:pStyle w:val="Cabealho"/>
    </w:pPr>
    <w:r>
      <w:rPr>
        <w:noProof/>
        <w:lang w:eastAsia="pt-BR"/>
      </w:rPr>
      <w:pict w14:anchorId="23C0EF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119BF"/>
    <w:rsid w:val="00024ACC"/>
    <w:rsid w:val="00041B3F"/>
    <w:rsid w:val="00071BFB"/>
    <w:rsid w:val="000B0829"/>
    <w:rsid w:val="00101C33"/>
    <w:rsid w:val="00154287"/>
    <w:rsid w:val="00167080"/>
    <w:rsid w:val="001A32E9"/>
    <w:rsid w:val="001E151A"/>
    <w:rsid w:val="001E17BF"/>
    <w:rsid w:val="002326E7"/>
    <w:rsid w:val="00356D87"/>
    <w:rsid w:val="00366897"/>
    <w:rsid w:val="00422C56"/>
    <w:rsid w:val="00490252"/>
    <w:rsid w:val="004B1CB5"/>
    <w:rsid w:val="00500EBB"/>
    <w:rsid w:val="00680076"/>
    <w:rsid w:val="006B7E33"/>
    <w:rsid w:val="008135FF"/>
    <w:rsid w:val="008245F3"/>
    <w:rsid w:val="008645F3"/>
    <w:rsid w:val="00884FAB"/>
    <w:rsid w:val="008A160A"/>
    <w:rsid w:val="00907778"/>
    <w:rsid w:val="00961396"/>
    <w:rsid w:val="00A13F4E"/>
    <w:rsid w:val="00A30955"/>
    <w:rsid w:val="00BE6116"/>
    <w:rsid w:val="00BF7247"/>
    <w:rsid w:val="00C650C4"/>
    <w:rsid w:val="00CB227B"/>
    <w:rsid w:val="00D22415"/>
    <w:rsid w:val="00D450A5"/>
    <w:rsid w:val="00DA3810"/>
    <w:rsid w:val="00DC1BC7"/>
    <w:rsid w:val="00E224B1"/>
    <w:rsid w:val="00E8512B"/>
    <w:rsid w:val="00E942F9"/>
    <w:rsid w:val="00ED3B2D"/>
    <w:rsid w:val="00ED457C"/>
    <w:rsid w:val="00EE3748"/>
    <w:rsid w:val="00F0525B"/>
    <w:rsid w:val="00F6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E6E5F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BF72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17</cp:revision>
  <cp:lastPrinted>2024-01-22T21:04:00Z</cp:lastPrinted>
  <dcterms:created xsi:type="dcterms:W3CDTF">2021-01-19T11:06:00Z</dcterms:created>
  <dcterms:modified xsi:type="dcterms:W3CDTF">2024-01-22T21:04:00Z</dcterms:modified>
</cp:coreProperties>
</file>