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845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8C0845">
        <w:rPr>
          <w:rFonts w:eastAsia="Meiryo"/>
          <w:bCs/>
          <w:color w:val="auto"/>
          <w:sz w:val="24"/>
          <w:szCs w:val="24"/>
        </w:rPr>
        <w:t xml:space="preserve">AUTORIA </w:t>
      </w:r>
      <w:r w:rsidR="008C0845" w:rsidRPr="008C0845">
        <w:rPr>
          <w:rFonts w:eastAsia="Meiryo"/>
          <w:bCs/>
          <w:color w:val="auto"/>
          <w:sz w:val="24"/>
          <w:szCs w:val="24"/>
        </w:rPr>
        <w:t>DA</w:t>
      </w:r>
      <w:r w:rsidRPr="008C0845">
        <w:rPr>
          <w:rFonts w:eastAsia="Meiryo"/>
          <w:bCs/>
          <w:color w:val="auto"/>
          <w:sz w:val="24"/>
          <w:szCs w:val="24"/>
        </w:rPr>
        <w:t xml:space="preserve"> VEREADOR</w:t>
      </w:r>
      <w:r w:rsidR="008C0845" w:rsidRPr="008C0845">
        <w:rPr>
          <w:rFonts w:eastAsia="Meiryo"/>
          <w:bCs/>
          <w:color w:val="auto"/>
          <w:sz w:val="24"/>
          <w:szCs w:val="24"/>
        </w:rPr>
        <w:t>A</w:t>
      </w:r>
      <w:r w:rsidRPr="0057720C">
        <w:rPr>
          <w:rFonts w:eastAsia="Meiryo"/>
          <w:bCs/>
          <w:color w:val="auto"/>
          <w:sz w:val="24"/>
          <w:szCs w:val="24"/>
        </w:rPr>
        <w:t xml:space="preserve">: </w:t>
      </w:r>
      <w:r w:rsidR="008C0845">
        <w:rPr>
          <w:color w:val="auto"/>
          <w:sz w:val="24"/>
          <w:szCs w:val="24"/>
        </w:rPr>
        <w:t>FRANCINEIDE BARBOSA DE SOUZA</w:t>
      </w:r>
      <w:r w:rsidR="008C0845">
        <w:rPr>
          <w:b w:val="0"/>
          <w:i/>
          <w:color w:val="auto"/>
          <w:sz w:val="24"/>
          <w:szCs w:val="24"/>
        </w:rPr>
        <w:t xml:space="preserve"> </w:t>
      </w:r>
      <w:r w:rsidR="008C0845">
        <w:rPr>
          <w:rFonts w:eastAsia="Malgun Gothic"/>
          <w:b w:val="0"/>
          <w:i/>
          <w:color w:val="auto"/>
          <w:sz w:val="24"/>
          <w:szCs w:val="24"/>
          <w:lang w:val="pt-PT"/>
        </w:rPr>
        <w:t xml:space="preserve">– </w:t>
      </w:r>
      <w:r w:rsidR="008C0845">
        <w:rPr>
          <w:rFonts w:eastAsia="Malgun Gothic"/>
          <w:color w:val="auto"/>
          <w:sz w:val="24"/>
          <w:szCs w:val="24"/>
          <w:lang w:val="pt-PT"/>
        </w:rPr>
        <w:t>FRANÇA– PT</w:t>
      </w:r>
      <w:r w:rsidR="008C0845">
        <w:rPr>
          <w:rFonts w:eastAsia="Meiryo"/>
          <w:bCs/>
          <w:color w:val="auto"/>
          <w:sz w:val="24"/>
          <w:szCs w:val="24"/>
          <w:lang w:val="pt-PT"/>
        </w:rPr>
        <w:t xml:space="preserve"> </w:t>
      </w:r>
    </w:p>
    <w:p w:rsidR="004642B4" w:rsidRPr="0057720C" w:rsidRDefault="004642B4" w:rsidP="008C0845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:rsidR="004642B4" w:rsidRPr="008C0845" w:rsidRDefault="00220266" w:rsidP="0022026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EMENTA:</w:t>
      </w:r>
      <w:r w:rsidR="00CD1164">
        <w:rPr>
          <w:rFonts w:eastAsia="Meiryo"/>
          <w:bCs/>
          <w:color w:val="auto"/>
          <w:sz w:val="24"/>
          <w:szCs w:val="24"/>
        </w:rPr>
        <w:t xml:space="preserve"> </w:t>
      </w:r>
      <w:r w:rsidR="00906420">
        <w:rPr>
          <w:rFonts w:eastAsia="Meiryo"/>
          <w:bCs/>
          <w:color w:val="auto"/>
          <w:sz w:val="24"/>
          <w:szCs w:val="24"/>
        </w:rPr>
        <w:t>REQUER REFORMA DO CALÇAMENTO DA RUA 13 DE MAIO, NO BAIRRO DO SESI.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:rsidR="008C0845" w:rsidRPr="008C0845" w:rsidRDefault="004642B4" w:rsidP="008C0845">
      <w:pPr>
        <w:pStyle w:val="NormalWeb"/>
        <w:spacing w:line="360" w:lineRule="auto"/>
        <w:jc w:val="both"/>
        <w:rPr>
          <w14:ligatures w14:val="none"/>
        </w:rPr>
      </w:pP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</w:rPr>
        <w:tab/>
      </w:r>
      <w:r w:rsidRPr="0057720C">
        <w:rPr>
          <w:rFonts w:eastAsia="Meiryo"/>
          <w:bCs/>
        </w:rPr>
        <w:t xml:space="preserve">Requeiro, na forma do disposto no art. 116, combinado com o art. 119, inciso </w:t>
      </w:r>
      <w:r w:rsidRPr="008C0845">
        <w:rPr>
          <w:rFonts w:eastAsia="Meiryo"/>
          <w:bCs/>
        </w:rPr>
        <w:t>IV</w:t>
      </w:r>
      <w:r w:rsidRPr="0057720C">
        <w:rPr>
          <w:rFonts w:eastAsia="Meiryo"/>
          <w:bCs/>
        </w:rPr>
        <w:t>, do Regimento Interno, depois de ouvido o Plenário, que seja direcionado expediente ao Ilmo</w:t>
      </w:r>
      <w:r w:rsidRPr="008C0845">
        <w:rPr>
          <w:rFonts w:eastAsia="Meiryo"/>
          <w:bCs/>
        </w:rPr>
        <w:t xml:space="preserve">. </w:t>
      </w:r>
      <w:proofErr w:type="spellStart"/>
      <w:r w:rsidR="008C0845" w:rsidRPr="008C0845">
        <w:rPr>
          <w:rFonts w:eastAsia="Meiryo"/>
          <w:bCs/>
        </w:rPr>
        <w:t>Sr</w:t>
      </w:r>
      <w:proofErr w:type="spellEnd"/>
      <w:r w:rsidR="008C0845" w:rsidRPr="008C0845">
        <w:rPr>
          <w:rFonts w:eastAsia="Meiryo"/>
          <w:b/>
          <w:bCs/>
        </w:rPr>
        <w:t xml:space="preserve"> </w:t>
      </w:r>
      <w:r w:rsidR="008C0845" w:rsidRPr="008C0845">
        <w:rPr>
          <w:shd w:val="clear" w:color="auto" w:fill="FFFFFF"/>
        </w:rPr>
        <w:t xml:space="preserve">Jefferson </w:t>
      </w:r>
      <w:proofErr w:type="spellStart"/>
      <w:r w:rsidR="008C0845" w:rsidRPr="008C0845">
        <w:rPr>
          <w:shd w:val="clear" w:color="auto" w:fill="FFFFFF"/>
        </w:rPr>
        <w:t>Luis</w:t>
      </w:r>
      <w:proofErr w:type="spellEnd"/>
      <w:r w:rsidR="008C0845" w:rsidRPr="008C0845">
        <w:rPr>
          <w:shd w:val="clear" w:color="auto" w:fill="FFFFFF"/>
        </w:rPr>
        <w:t xml:space="preserve"> Dantas Silva</w:t>
      </w:r>
      <w:r w:rsidR="008C0845" w:rsidRPr="008C0845">
        <w:rPr>
          <w:rFonts w:eastAsia="Meiryo"/>
          <w:bCs/>
        </w:rPr>
        <w:t xml:space="preserve"> </w:t>
      </w:r>
      <w:r w:rsidRPr="008C0845">
        <w:rPr>
          <w:rFonts w:eastAsia="Meiryo"/>
          <w:bCs/>
        </w:rPr>
        <w:t xml:space="preserve">que </w:t>
      </w:r>
      <w:r w:rsidRPr="0057720C">
        <w:rPr>
          <w:rFonts w:eastAsia="Meiryo"/>
          <w:bCs/>
        </w:rPr>
        <w:t xml:space="preserve">está como Secretário Municipal </w:t>
      </w:r>
      <w:r w:rsidRPr="008C0845">
        <w:rPr>
          <w:rFonts w:eastAsia="Meiryo"/>
          <w:bCs/>
        </w:rPr>
        <w:t xml:space="preserve">de </w:t>
      </w:r>
      <w:r w:rsidR="008C0845" w:rsidRPr="008C0845">
        <w:rPr>
          <w:rFonts w:eastAsia="Meiryo"/>
          <w:bCs/>
        </w:rPr>
        <w:t>infraestrutura</w:t>
      </w:r>
      <w:r w:rsidR="008C0845" w:rsidRPr="008C0845">
        <w:rPr>
          <w:rFonts w:eastAsia="Meiryo"/>
          <w:b/>
          <w:bCs/>
        </w:rPr>
        <w:t>,</w:t>
      </w:r>
      <w:r w:rsidR="008C0845">
        <w:rPr>
          <w:rFonts w:eastAsia="Meiryo"/>
          <w:b/>
          <w:bCs/>
          <w:color w:val="FF0000"/>
        </w:rPr>
        <w:t xml:space="preserve"> </w:t>
      </w:r>
      <w:r w:rsidR="00F728F1">
        <w:rPr>
          <w:rFonts w:eastAsia="Meiryo"/>
          <w:bCs/>
        </w:rPr>
        <w:t xml:space="preserve">solicitando a reforma do calçamento da Rua 13 de Maio, no bairro do </w:t>
      </w:r>
      <w:proofErr w:type="gramStart"/>
      <w:r w:rsidR="00F728F1">
        <w:rPr>
          <w:rFonts w:eastAsia="Meiryo"/>
          <w:bCs/>
        </w:rPr>
        <w:t>Sesi</w:t>
      </w:r>
      <w:proofErr w:type="gramEnd"/>
      <w:r w:rsidR="00F728F1">
        <w:rPr>
          <w:rFonts w:eastAsia="Meiryo"/>
          <w:bCs/>
        </w:rPr>
        <w:t>, em caráter de urgência.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:rsidR="00F728F1" w:rsidRDefault="00F728F1" w:rsidP="00F728F1">
      <w:pPr>
        <w:pStyle w:val="cvgsua"/>
        <w:spacing w:line="360" w:lineRule="auto"/>
        <w:jc w:val="both"/>
      </w:pPr>
      <w:r>
        <w:rPr>
          <w:rStyle w:val="agcmg"/>
          <w:rFonts w:eastAsiaTheme="majorEastAsia"/>
        </w:rPr>
        <w:t>Moradores da Rua 13 de Maio têm relatado desgaste avançado do calçamento, com buracos e irregularidades que dificultam a circulação de pedestres e veículos. A situação é ainda mais crítica para pessoas com mobilidade reduzida, incluindo moradores que utilizam cadeira de rodas, tornando o deslocamento inseguro e, em alguns casos, inviável.</w:t>
      </w:r>
      <w:bookmarkStart w:id="0" w:name="_GoBack"/>
      <w:bookmarkEnd w:id="0"/>
    </w:p>
    <w:p w:rsidR="00F728F1" w:rsidRDefault="00F728F1" w:rsidP="00F728F1">
      <w:pPr>
        <w:pStyle w:val="cvgsua"/>
        <w:spacing w:line="360" w:lineRule="auto"/>
        <w:jc w:val="both"/>
      </w:pPr>
      <w:r>
        <w:rPr>
          <w:rStyle w:val="agcmg"/>
          <w:rFonts w:eastAsiaTheme="majorEastAsia"/>
        </w:rPr>
        <w:t>A reforma do calçamento é essencial para garantir mobilidade adequada, acessibilidade, segurança e melhor qualidade de vida aos moradores e visitantes que utilizam a via diariamente.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Sem mais para o momento reitero votos de cordialidade e </w:t>
      </w:r>
      <w:proofErr w:type="gramStart"/>
      <w:r w:rsidRPr="0057720C">
        <w:rPr>
          <w:rFonts w:eastAsia="Meiryo"/>
          <w:b w:val="0"/>
          <w:bCs/>
          <w:color w:val="auto"/>
          <w:sz w:val="24"/>
          <w:szCs w:val="24"/>
        </w:rPr>
        <w:t>respeito</w:t>
      </w:r>
      <w:proofErr w:type="gramEnd"/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D97181">
        <w:rPr>
          <w:rFonts w:eastAsia="Meiryo"/>
          <w:b w:val="0"/>
          <w:bCs/>
          <w:color w:val="auto"/>
          <w:sz w:val="24"/>
          <w:szCs w:val="24"/>
        </w:rPr>
        <w:lastRenderedPageBreak/>
        <w:t xml:space="preserve">Sala das Sessões, </w:t>
      </w:r>
      <w:r w:rsidR="00AD1C88">
        <w:rPr>
          <w:rFonts w:eastAsia="Meiryo"/>
          <w:b w:val="0"/>
          <w:bCs/>
          <w:color w:val="auto"/>
          <w:sz w:val="24"/>
          <w:szCs w:val="24"/>
        </w:rPr>
        <w:t>24</w:t>
      </w: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AD1C88">
        <w:rPr>
          <w:rFonts w:eastAsia="Meiryo"/>
          <w:b w:val="0"/>
          <w:bCs/>
          <w:color w:val="auto"/>
          <w:sz w:val="24"/>
          <w:szCs w:val="24"/>
        </w:rPr>
        <w:t>Novembro</w:t>
      </w:r>
      <w:r w:rsidRPr="00D97181">
        <w:rPr>
          <w:rFonts w:eastAsia="Meiryo"/>
          <w:b w:val="0"/>
          <w:bCs/>
          <w:color w:val="auto"/>
          <w:sz w:val="24"/>
          <w:szCs w:val="24"/>
        </w:rPr>
        <w:t xml:space="preserve"> de 2025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:rsidR="004642B4" w:rsidRPr="0057720C" w:rsidRDefault="00D97181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color w:val="auto"/>
          <w:sz w:val="24"/>
          <w:szCs w:val="24"/>
        </w:rPr>
        <w:t xml:space="preserve">                                            </w:t>
      </w: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inline distT="0" distB="0" distL="0" distR="0" wp14:anchorId="77599632" wp14:editId="521E5DFB">
            <wp:extent cx="2025650" cy="635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ign sem nome - 2025-09-16T111409.775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02" t="41880" r="17735" b="36752"/>
                    <a:stretch/>
                  </pic:blipFill>
                  <pic:spPr bwMode="auto">
                    <a:xfrm>
                      <a:off x="0" y="0"/>
                      <a:ext cx="2026604" cy="635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spacing w:before="240" w:after="240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Francineide</w:t>
      </w:r>
      <w:proofErr w:type="spellEnd"/>
      <w:r>
        <w:rPr>
          <w:b w:val="0"/>
          <w:sz w:val="24"/>
          <w:szCs w:val="24"/>
        </w:rPr>
        <w:t xml:space="preserve"> Barbosa de Souza </w:t>
      </w:r>
    </w:p>
    <w:p w:rsidR="00D97181" w:rsidRDefault="00D97181" w:rsidP="00D971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</w:pPr>
      <w:r>
        <w:rPr>
          <w:b w:val="0"/>
          <w:color w:val="FF0000"/>
          <w:sz w:val="24"/>
          <w:szCs w:val="24"/>
        </w:rPr>
        <w:t xml:space="preserve">                                                             </w:t>
      </w:r>
      <w:r>
        <w:rPr>
          <w:b w:val="0"/>
        </w:rPr>
        <w:t>Vereadora - PT</w:t>
      </w:r>
    </w:p>
    <w:p w:rsidR="00B54D2B" w:rsidRDefault="00B54D2B" w:rsidP="004642B4"/>
    <w:sectPr w:rsidR="00B54D2B" w:rsidSect="00CF2354">
      <w:head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74D" w:rsidRDefault="009C374D" w:rsidP="00773388">
      <w:r>
        <w:separator/>
      </w:r>
    </w:p>
  </w:endnote>
  <w:endnote w:type="continuationSeparator" w:id="0">
    <w:p w:rsidR="009C374D" w:rsidRDefault="009C374D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F728F1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F728F1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74D" w:rsidRDefault="009C374D" w:rsidP="00773388">
      <w:r>
        <w:separator/>
      </w:r>
    </w:p>
  </w:footnote>
  <w:footnote w:type="continuationSeparator" w:id="0">
    <w:p w:rsidR="009C374D" w:rsidRDefault="009C374D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22F31"/>
    <w:multiLevelType w:val="multilevel"/>
    <w:tmpl w:val="511CF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25FF7"/>
    <w:rsid w:val="001D1D11"/>
    <w:rsid w:val="001F0D94"/>
    <w:rsid w:val="00220266"/>
    <w:rsid w:val="002F6CBA"/>
    <w:rsid w:val="00327F81"/>
    <w:rsid w:val="00385619"/>
    <w:rsid w:val="003E5FC8"/>
    <w:rsid w:val="003F3E0F"/>
    <w:rsid w:val="004642B4"/>
    <w:rsid w:val="004B6F0D"/>
    <w:rsid w:val="00560F6D"/>
    <w:rsid w:val="0057720C"/>
    <w:rsid w:val="006E2917"/>
    <w:rsid w:val="006E696E"/>
    <w:rsid w:val="00773388"/>
    <w:rsid w:val="00786DC2"/>
    <w:rsid w:val="008201D0"/>
    <w:rsid w:val="008569ED"/>
    <w:rsid w:val="008C0845"/>
    <w:rsid w:val="00906420"/>
    <w:rsid w:val="009C374D"/>
    <w:rsid w:val="009F323A"/>
    <w:rsid w:val="00A05A7A"/>
    <w:rsid w:val="00AA31B0"/>
    <w:rsid w:val="00AD1C88"/>
    <w:rsid w:val="00AE761F"/>
    <w:rsid w:val="00AE7E42"/>
    <w:rsid w:val="00B513F9"/>
    <w:rsid w:val="00B54D2B"/>
    <w:rsid w:val="00BB0741"/>
    <w:rsid w:val="00BF3F21"/>
    <w:rsid w:val="00C67DA4"/>
    <w:rsid w:val="00C854BF"/>
    <w:rsid w:val="00CD1164"/>
    <w:rsid w:val="00CF2354"/>
    <w:rsid w:val="00D03B12"/>
    <w:rsid w:val="00D04870"/>
    <w:rsid w:val="00D86928"/>
    <w:rsid w:val="00D97181"/>
    <w:rsid w:val="00E03970"/>
    <w:rsid w:val="00E4626A"/>
    <w:rsid w:val="00F54DF4"/>
    <w:rsid w:val="00F728F1"/>
    <w:rsid w:val="00FC1D14"/>
    <w:rsid w:val="00FC4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  <w:style w:type="character" w:customStyle="1" w:styleId="agcmg">
    <w:name w:val="a_gcmg"/>
    <w:basedOn w:val="Fontepargpadro"/>
    <w:rsid w:val="00AD1C88"/>
  </w:style>
  <w:style w:type="paragraph" w:customStyle="1" w:styleId="cvgsua">
    <w:name w:val="cvgsua"/>
    <w:basedOn w:val="Normal"/>
    <w:rsid w:val="00A05A7A"/>
    <w:pPr>
      <w:spacing w:before="100" w:beforeAutospacing="1" w:after="100" w:afterAutospacing="1"/>
    </w:pPr>
    <w:rPr>
      <w:b w:val="0"/>
      <w:color w:val="auto"/>
      <w:sz w:val="24"/>
      <w:szCs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71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81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  <w:style w:type="character" w:customStyle="1" w:styleId="agcmg">
    <w:name w:val="a_gcmg"/>
    <w:basedOn w:val="Fontepargpadro"/>
    <w:rsid w:val="00AD1C88"/>
  </w:style>
  <w:style w:type="paragraph" w:customStyle="1" w:styleId="cvgsua">
    <w:name w:val="cvgsua"/>
    <w:basedOn w:val="Normal"/>
    <w:rsid w:val="00A05A7A"/>
    <w:pPr>
      <w:spacing w:before="100" w:beforeAutospacing="1" w:after="100" w:afterAutospacing="1"/>
    </w:pPr>
    <w:rPr>
      <w:b w:val="0"/>
      <w:color w:val="auto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8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754E3-3819-4E31-AFE2-A77972535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2</cp:revision>
  <dcterms:created xsi:type="dcterms:W3CDTF">2025-11-24T12:56:00Z</dcterms:created>
  <dcterms:modified xsi:type="dcterms:W3CDTF">2025-11-24T12:56:00Z</dcterms:modified>
</cp:coreProperties>
</file>