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8C92C" w14:textId="1575DF88" w:rsidR="002404D2" w:rsidRDefault="00C05950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PARECER DA COMISSÃO </w:t>
      </w:r>
      <w:r w:rsidR="0089414B">
        <w:rPr>
          <w:rFonts w:asciiTheme="majorHAnsi" w:hAnsiTheme="majorHAnsi"/>
          <w:b/>
          <w:sz w:val="24"/>
          <w:szCs w:val="24"/>
        </w:rPr>
        <w:t xml:space="preserve">DE </w:t>
      </w:r>
      <w:r w:rsidR="00295568">
        <w:rPr>
          <w:rFonts w:asciiTheme="majorHAnsi" w:hAnsiTheme="majorHAnsi"/>
          <w:b/>
          <w:sz w:val="24"/>
          <w:szCs w:val="24"/>
        </w:rPr>
        <w:t>SAÚDE E ASSISTÊNCIA SOCIAL DO P</w:t>
      </w:r>
      <w:r w:rsidR="0022049D">
        <w:rPr>
          <w:rFonts w:asciiTheme="majorHAnsi" w:hAnsiTheme="majorHAnsi"/>
          <w:b/>
          <w:sz w:val="24"/>
          <w:szCs w:val="24"/>
        </w:rPr>
        <w:t>ODER LEGISLATIVO</w:t>
      </w:r>
      <w:r>
        <w:rPr>
          <w:rFonts w:asciiTheme="majorHAnsi" w:hAnsiTheme="majorHAnsi"/>
          <w:b/>
          <w:sz w:val="24"/>
          <w:szCs w:val="24"/>
        </w:rPr>
        <w:t xml:space="preserve"> MUNICIPAL DE SANTO ANTÔNIO DO SUDOESTE – ESTADO DO PARANÁ AO PROJETO DE LEI Nº </w:t>
      </w:r>
      <w:r w:rsidR="00295568">
        <w:rPr>
          <w:rFonts w:asciiTheme="majorHAnsi" w:hAnsiTheme="majorHAnsi"/>
          <w:b/>
          <w:sz w:val="24"/>
          <w:szCs w:val="24"/>
        </w:rPr>
        <w:t>04</w:t>
      </w:r>
      <w:r w:rsidR="007C534C">
        <w:rPr>
          <w:rFonts w:asciiTheme="majorHAnsi" w:hAnsiTheme="majorHAnsi"/>
          <w:b/>
          <w:sz w:val="24"/>
          <w:szCs w:val="24"/>
        </w:rPr>
        <w:t>/202</w:t>
      </w:r>
      <w:r w:rsidR="00183FE0">
        <w:rPr>
          <w:rFonts w:asciiTheme="majorHAnsi" w:hAnsiTheme="majorHAnsi"/>
          <w:b/>
          <w:sz w:val="24"/>
          <w:szCs w:val="24"/>
        </w:rPr>
        <w:t>5</w:t>
      </w:r>
      <w:r w:rsidR="00295568">
        <w:rPr>
          <w:rFonts w:asciiTheme="majorHAnsi" w:hAnsiTheme="majorHAnsi"/>
          <w:b/>
          <w:sz w:val="24"/>
          <w:szCs w:val="24"/>
        </w:rPr>
        <w:t xml:space="preserve"> DO PODER LEGISLATIVO MUNICIPAL</w:t>
      </w:r>
      <w:r w:rsidR="00183FE0">
        <w:rPr>
          <w:rFonts w:asciiTheme="majorHAnsi" w:hAnsiTheme="majorHAnsi"/>
          <w:b/>
          <w:sz w:val="24"/>
          <w:szCs w:val="24"/>
        </w:rPr>
        <w:t>.</w:t>
      </w:r>
    </w:p>
    <w:p w14:paraId="6AB84CD1" w14:textId="77777777" w:rsidR="006B6CB1" w:rsidRDefault="006B6CB1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27DAA069" w14:textId="77777777" w:rsidR="002404D2" w:rsidRDefault="00C05950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25B69B58" w14:textId="77777777" w:rsidR="00183FE0" w:rsidRDefault="00183FE0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9723D4F" w14:textId="13FA886F" w:rsidR="00183FE0" w:rsidRPr="00295568" w:rsidRDefault="00C05950" w:rsidP="00573630">
      <w:pPr>
        <w:spacing w:after="0" w:line="240" w:lineRule="auto"/>
        <w:ind w:firstLine="851"/>
        <w:jc w:val="both"/>
        <w:rPr>
          <w:rFonts w:cs="Arial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295568">
        <w:rPr>
          <w:rFonts w:asciiTheme="majorHAnsi" w:hAnsiTheme="majorHAnsi"/>
          <w:sz w:val="24"/>
          <w:szCs w:val="24"/>
        </w:rPr>
        <w:t>Saúde e Assistência Social</w:t>
      </w:r>
      <w:r w:rsidR="00501674" w:rsidRPr="00501674">
        <w:rPr>
          <w:rFonts w:asciiTheme="majorHAnsi" w:hAnsiTheme="majorHAnsi"/>
          <w:sz w:val="24"/>
          <w:szCs w:val="24"/>
        </w:rPr>
        <w:t xml:space="preserve"> </w:t>
      </w:r>
      <w:r w:rsidR="00425EA0">
        <w:rPr>
          <w:rFonts w:asciiTheme="majorHAnsi" w:hAnsiTheme="majorHAnsi"/>
          <w:sz w:val="24"/>
          <w:szCs w:val="24"/>
        </w:rPr>
        <w:t>do Poder Legislativo Municipa</w:t>
      </w:r>
      <w:r w:rsidR="003B6C8A">
        <w:rPr>
          <w:rFonts w:asciiTheme="majorHAnsi" w:hAnsiTheme="majorHAnsi"/>
          <w:sz w:val="24"/>
          <w:szCs w:val="24"/>
        </w:rPr>
        <w:t>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na data de </w:t>
      </w:r>
      <w:r w:rsidR="00295568">
        <w:rPr>
          <w:rFonts w:asciiTheme="majorHAnsi" w:hAnsiTheme="majorHAnsi"/>
          <w:sz w:val="24"/>
          <w:szCs w:val="24"/>
        </w:rPr>
        <w:t>10</w:t>
      </w:r>
      <w:r w:rsidR="00A51F4F">
        <w:rPr>
          <w:rFonts w:asciiTheme="majorHAnsi" w:hAnsiTheme="majorHAnsi"/>
          <w:sz w:val="24"/>
          <w:szCs w:val="24"/>
        </w:rPr>
        <w:t xml:space="preserve"> de março</w:t>
      </w:r>
      <w:r w:rsidR="00183FE0">
        <w:rPr>
          <w:rFonts w:asciiTheme="majorHAnsi" w:hAnsiTheme="majorHAnsi"/>
          <w:sz w:val="24"/>
          <w:szCs w:val="24"/>
        </w:rPr>
        <w:t xml:space="preserve"> do corrente ano</w:t>
      </w:r>
      <w:r>
        <w:rPr>
          <w:rFonts w:asciiTheme="majorHAnsi" w:hAnsiTheme="majorHAnsi"/>
          <w:sz w:val="24"/>
          <w:szCs w:val="24"/>
        </w:rPr>
        <w:t xml:space="preserve">, para a análise do Projeto de Lei nº </w:t>
      </w:r>
      <w:r w:rsidR="00295568">
        <w:rPr>
          <w:rFonts w:asciiTheme="majorHAnsi" w:hAnsiTheme="majorHAnsi"/>
          <w:sz w:val="24"/>
          <w:szCs w:val="24"/>
        </w:rPr>
        <w:t>04</w:t>
      </w:r>
      <w:r w:rsidR="007C534C">
        <w:rPr>
          <w:rFonts w:asciiTheme="majorHAnsi" w:hAnsiTheme="majorHAnsi"/>
          <w:sz w:val="24"/>
          <w:szCs w:val="24"/>
        </w:rPr>
        <w:t>/202</w:t>
      </w:r>
      <w:r w:rsidR="00183FE0">
        <w:rPr>
          <w:rFonts w:asciiTheme="majorHAnsi" w:hAnsiTheme="majorHAnsi"/>
          <w:sz w:val="24"/>
          <w:szCs w:val="24"/>
        </w:rPr>
        <w:t>5</w:t>
      </w:r>
      <w:r>
        <w:rPr>
          <w:rFonts w:asciiTheme="majorHAnsi" w:hAnsiTheme="majorHAnsi"/>
          <w:sz w:val="24"/>
          <w:szCs w:val="24"/>
        </w:rPr>
        <w:t xml:space="preserve"> de autoria do Poder </w:t>
      </w:r>
      <w:r w:rsidR="00295568">
        <w:rPr>
          <w:rFonts w:asciiTheme="majorHAnsi" w:hAnsiTheme="majorHAnsi"/>
          <w:sz w:val="24"/>
          <w:szCs w:val="24"/>
        </w:rPr>
        <w:t>Legislativo Municipal, do Vereador Cláudio Alain Guterres do Carmo</w:t>
      </w:r>
      <w:r>
        <w:rPr>
          <w:rFonts w:asciiTheme="majorHAnsi" w:hAnsiTheme="majorHAnsi"/>
          <w:sz w:val="24"/>
          <w:szCs w:val="24"/>
        </w:rPr>
        <w:t xml:space="preserve">, </w:t>
      </w:r>
      <w:r>
        <w:rPr>
          <w:rFonts w:asciiTheme="majorHAnsi" w:hAnsiTheme="majorHAnsi" w:cs="Arial"/>
          <w:sz w:val="24"/>
        </w:rPr>
        <w:t xml:space="preserve">que </w:t>
      </w:r>
      <w:r w:rsidR="00295568">
        <w:rPr>
          <w:rFonts w:asciiTheme="majorHAnsi" w:hAnsiTheme="majorHAnsi" w:cs="Arial"/>
          <w:sz w:val="24"/>
        </w:rPr>
        <w:t>f</w:t>
      </w:r>
      <w:r w:rsidR="00295568" w:rsidRPr="00295568">
        <w:rPr>
          <w:rFonts w:cstheme="minorHAnsi"/>
          <w:color w:val="333333"/>
          <w:sz w:val="24"/>
          <w:szCs w:val="24"/>
          <w:shd w:val="clear" w:color="auto" w:fill="FFFFFF"/>
        </w:rPr>
        <w:t>ica instituído, no âmbito do Município de Santo Antônio do Sudoeste, Estado do Paraná, a Política de Enfrentamento à Violência Política Contra a Mulher</w:t>
      </w:r>
      <w:r w:rsidR="00295568" w:rsidRPr="00295568">
        <w:rPr>
          <w:rFonts w:cstheme="minorHAnsi"/>
          <w:sz w:val="24"/>
          <w:szCs w:val="24"/>
        </w:rPr>
        <w:t>.</w:t>
      </w:r>
    </w:p>
    <w:p w14:paraId="432FF09A" w14:textId="4CE371E4" w:rsidR="002404D2" w:rsidRDefault="00C05950" w:rsidP="00573630">
      <w:pPr>
        <w:spacing w:after="0" w:line="240" w:lineRule="auto"/>
        <w:ind w:firstLine="851"/>
        <w:jc w:val="both"/>
        <w:rPr>
          <w:rFonts w:asciiTheme="majorHAnsi" w:hAnsiTheme="majorHAnsi"/>
          <w:sz w:val="24"/>
          <w:szCs w:val="24"/>
        </w:rPr>
      </w:pPr>
      <w:r w:rsidRPr="00295568">
        <w:rPr>
          <w:sz w:val="24"/>
          <w:szCs w:val="24"/>
        </w:rPr>
        <w:t>Após conhecimento da matéria, os Senhores Vereadores membros desta</w:t>
      </w:r>
      <w:r>
        <w:rPr>
          <w:rFonts w:asciiTheme="majorHAnsi" w:hAnsiTheme="majorHAnsi"/>
          <w:sz w:val="24"/>
          <w:szCs w:val="24"/>
        </w:rPr>
        <w:t xml:space="preserve"> Comissão, passam a analisar a legitimidade bem como o mérito do referido Projeto.</w:t>
      </w:r>
    </w:p>
    <w:p w14:paraId="5EA6DE55" w14:textId="77777777" w:rsidR="00183FE0" w:rsidRDefault="00183FE0" w:rsidP="00573630">
      <w:pPr>
        <w:spacing w:after="0" w:line="240" w:lineRule="auto"/>
        <w:ind w:firstLine="851"/>
        <w:jc w:val="both"/>
      </w:pPr>
    </w:p>
    <w:p w14:paraId="00A9C029" w14:textId="77777777" w:rsidR="002404D2" w:rsidRDefault="00C05950">
      <w:pPr>
        <w:jc w:val="both"/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04F16BC7" w14:textId="5C60805B" w:rsidR="00183FE0" w:rsidRDefault="006B6CB1" w:rsidP="00295568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6B6CB1">
        <w:rPr>
          <w:rFonts w:asciiTheme="majorHAnsi" w:hAnsiTheme="majorHAnsi"/>
          <w:sz w:val="24"/>
          <w:szCs w:val="24"/>
        </w:rPr>
        <w:t xml:space="preserve">Quanto ao mérito o referido Projeto de Lei, </w:t>
      </w:r>
      <w:r w:rsidR="00D34C57" w:rsidRPr="00D34C57">
        <w:rPr>
          <w:rFonts w:asciiTheme="majorHAnsi" w:hAnsiTheme="majorHAnsi"/>
          <w:sz w:val="24"/>
          <w:szCs w:val="24"/>
        </w:rPr>
        <w:t xml:space="preserve">visa </w:t>
      </w:r>
      <w:r w:rsidR="00295568" w:rsidRPr="00295568">
        <w:rPr>
          <w:rFonts w:cstheme="minorHAnsi"/>
          <w:color w:val="333333"/>
          <w:sz w:val="24"/>
          <w:szCs w:val="24"/>
          <w:shd w:val="clear" w:color="auto" w:fill="FFFFFF"/>
        </w:rPr>
        <w:t>institui</w:t>
      </w:r>
      <w:r w:rsidR="00295568">
        <w:rPr>
          <w:rFonts w:cstheme="minorHAnsi"/>
          <w:color w:val="333333"/>
          <w:sz w:val="24"/>
          <w:szCs w:val="24"/>
          <w:shd w:val="clear" w:color="auto" w:fill="FFFFFF"/>
        </w:rPr>
        <w:t>r</w:t>
      </w:r>
      <w:r w:rsidR="00295568" w:rsidRPr="00295568">
        <w:rPr>
          <w:rFonts w:cstheme="minorHAnsi"/>
          <w:color w:val="333333"/>
          <w:sz w:val="24"/>
          <w:szCs w:val="24"/>
          <w:shd w:val="clear" w:color="auto" w:fill="FFFFFF"/>
        </w:rPr>
        <w:t>, no âmbito do Município de Santo Antônio do Sudoeste, Estado do Paraná, a Política de Enfrentamento à Violência Política Contra a Mulher</w:t>
      </w:r>
      <w:r w:rsidR="00295568" w:rsidRPr="00295568">
        <w:rPr>
          <w:rFonts w:cstheme="minorHAnsi"/>
          <w:sz w:val="24"/>
          <w:szCs w:val="24"/>
        </w:rPr>
        <w:t>.</w:t>
      </w:r>
    </w:p>
    <w:p w14:paraId="7D29147F" w14:textId="77777777" w:rsidR="00295568" w:rsidRDefault="00295568" w:rsidP="00295568">
      <w:pPr>
        <w:spacing w:after="0" w:line="240" w:lineRule="auto"/>
        <w:ind w:firstLine="851"/>
        <w:jc w:val="both"/>
        <w:rPr>
          <w:rFonts w:asciiTheme="majorHAnsi" w:hAnsiTheme="majorHAnsi"/>
          <w:sz w:val="24"/>
          <w:szCs w:val="24"/>
        </w:rPr>
      </w:pPr>
    </w:p>
    <w:p w14:paraId="6F2C79D8" w14:textId="349685AE" w:rsidR="002404D2" w:rsidRDefault="00295568" w:rsidP="00071E06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</w:t>
      </w:r>
      <w:r w:rsidR="006B6CB1">
        <w:rPr>
          <w:rFonts w:asciiTheme="majorHAnsi" w:hAnsiTheme="majorHAnsi"/>
          <w:sz w:val="24"/>
          <w:szCs w:val="24"/>
        </w:rPr>
        <w:t xml:space="preserve"> </w:t>
      </w:r>
      <w:r w:rsidR="00071E06">
        <w:rPr>
          <w:rFonts w:asciiTheme="majorHAnsi" w:hAnsiTheme="majorHAnsi"/>
          <w:sz w:val="24"/>
          <w:szCs w:val="24"/>
        </w:rPr>
        <w:t>Considerando o parecer favorável, da comissão de Justiça e Redação, esta</w:t>
      </w:r>
      <w:r w:rsidR="00C05950">
        <w:rPr>
          <w:rFonts w:asciiTheme="majorHAnsi" w:hAnsiTheme="majorHAnsi"/>
          <w:sz w:val="24"/>
          <w:szCs w:val="24"/>
        </w:rPr>
        <w:t xml:space="preserve"> Comissão</w:t>
      </w:r>
      <w:r w:rsidR="00071E06">
        <w:rPr>
          <w:rFonts w:asciiTheme="majorHAnsi" w:hAnsiTheme="majorHAnsi"/>
          <w:sz w:val="24"/>
          <w:szCs w:val="24"/>
        </w:rPr>
        <w:t xml:space="preserve"> de</w:t>
      </w:r>
      <w:r>
        <w:rPr>
          <w:rFonts w:asciiTheme="majorHAnsi" w:hAnsiTheme="majorHAnsi"/>
          <w:sz w:val="24"/>
          <w:szCs w:val="24"/>
        </w:rPr>
        <w:t xml:space="preserve"> Saúde e Assistência Social</w:t>
      </w:r>
      <w:r w:rsidR="00071E06">
        <w:rPr>
          <w:rFonts w:asciiTheme="majorHAnsi" w:hAnsiTheme="majorHAnsi"/>
          <w:sz w:val="24"/>
          <w:szCs w:val="24"/>
        </w:rPr>
        <w:t>,</w:t>
      </w:r>
      <w:r w:rsidR="00C05950">
        <w:rPr>
          <w:rFonts w:asciiTheme="majorHAnsi" w:hAnsiTheme="majorHAnsi"/>
          <w:sz w:val="24"/>
          <w:szCs w:val="24"/>
        </w:rPr>
        <w:t xml:space="preserve"> é de parecer favorável à tramitação legal do Projeto de Lei nº </w:t>
      </w:r>
      <w:r>
        <w:rPr>
          <w:rFonts w:asciiTheme="majorHAnsi" w:hAnsiTheme="majorHAnsi"/>
          <w:sz w:val="24"/>
          <w:szCs w:val="24"/>
        </w:rPr>
        <w:t>04</w:t>
      </w:r>
      <w:r w:rsidR="007C534C">
        <w:rPr>
          <w:rFonts w:asciiTheme="majorHAnsi" w:hAnsiTheme="majorHAnsi"/>
          <w:sz w:val="24"/>
          <w:szCs w:val="24"/>
        </w:rPr>
        <w:t>/202</w:t>
      </w:r>
      <w:r w:rsidR="00183FE0">
        <w:rPr>
          <w:rFonts w:asciiTheme="majorHAnsi" w:hAnsiTheme="majorHAnsi"/>
          <w:sz w:val="24"/>
          <w:szCs w:val="24"/>
        </w:rPr>
        <w:t>5</w:t>
      </w:r>
      <w:r w:rsidR="00C05950">
        <w:rPr>
          <w:rFonts w:asciiTheme="majorHAnsi" w:hAnsiTheme="majorHAnsi"/>
          <w:sz w:val="24"/>
          <w:szCs w:val="24"/>
        </w:rPr>
        <w:t>, solicitando da Mesa o encaminhamento ao Plenário para discussão e votação da matéria.</w:t>
      </w:r>
    </w:p>
    <w:p w14:paraId="0D933F41" w14:textId="77777777" w:rsidR="00295568" w:rsidRPr="006B6CB1" w:rsidRDefault="00295568" w:rsidP="00071E06">
      <w:pPr>
        <w:jc w:val="both"/>
        <w:rPr>
          <w:rFonts w:asciiTheme="majorHAnsi" w:hAnsiTheme="majorHAnsi"/>
          <w:sz w:val="24"/>
          <w:szCs w:val="24"/>
        </w:rPr>
      </w:pPr>
    </w:p>
    <w:p w14:paraId="2BBF2BCF" w14:textId="18039D1A" w:rsidR="002404D2" w:rsidRDefault="00C05950" w:rsidP="007C534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 xml:space="preserve">Sala das Comissões da Câmara Municipal de Vereadores de Santo Antônio do Sudoeste-PR, em </w:t>
      </w:r>
      <w:r w:rsidR="00295568">
        <w:rPr>
          <w:rFonts w:asciiTheme="majorHAnsi" w:hAnsiTheme="majorHAnsi"/>
          <w:b/>
          <w:sz w:val="24"/>
        </w:rPr>
        <w:t>10</w:t>
      </w:r>
      <w:r w:rsidR="00183FE0">
        <w:rPr>
          <w:rFonts w:asciiTheme="majorHAnsi" w:hAnsiTheme="majorHAnsi"/>
          <w:b/>
          <w:sz w:val="24"/>
        </w:rPr>
        <w:t xml:space="preserve"> </w:t>
      </w:r>
      <w:r w:rsidR="007C534C">
        <w:rPr>
          <w:rFonts w:asciiTheme="majorHAnsi" w:hAnsiTheme="majorHAnsi"/>
          <w:b/>
          <w:sz w:val="24"/>
        </w:rPr>
        <w:t>de março de</w:t>
      </w:r>
      <w:r w:rsidR="00183FE0">
        <w:rPr>
          <w:rFonts w:asciiTheme="majorHAnsi" w:hAnsiTheme="majorHAnsi"/>
          <w:b/>
          <w:sz w:val="24"/>
        </w:rPr>
        <w:t xml:space="preserve"> 2025</w:t>
      </w:r>
      <w:r w:rsidR="007C534C">
        <w:rPr>
          <w:rFonts w:asciiTheme="majorHAnsi" w:hAnsiTheme="majorHAnsi"/>
          <w:b/>
          <w:sz w:val="24"/>
        </w:rPr>
        <w:t>.</w:t>
      </w:r>
    </w:p>
    <w:p w14:paraId="3C80D5B4" w14:textId="77777777" w:rsidR="00183FE0" w:rsidRDefault="00183FE0" w:rsidP="007C534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</w:p>
    <w:p w14:paraId="6000812F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0E68D1E0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66484422" w14:textId="2891DB95" w:rsidR="002404D2" w:rsidRDefault="00295568">
      <w:pPr>
        <w:pStyle w:val="SemEspaamento"/>
      </w:pPr>
      <w:r>
        <w:rPr>
          <w:rFonts w:asciiTheme="majorHAnsi" w:hAnsiTheme="majorHAnsi"/>
          <w:b/>
          <w:sz w:val="24"/>
        </w:rPr>
        <w:t>SERGIO DE MATTOS</w:t>
      </w:r>
      <w:r w:rsidR="00DE478E">
        <w:rPr>
          <w:rFonts w:asciiTheme="majorHAnsi" w:hAnsiTheme="majorHAnsi"/>
          <w:b/>
          <w:sz w:val="24"/>
        </w:rPr>
        <w:t xml:space="preserve">                           </w:t>
      </w:r>
      <w:r w:rsidR="00A76370">
        <w:rPr>
          <w:rFonts w:asciiTheme="majorHAnsi" w:hAnsiTheme="majorHAnsi"/>
          <w:b/>
          <w:sz w:val="24"/>
        </w:rPr>
        <w:t xml:space="preserve">   </w:t>
      </w:r>
      <w:r w:rsidR="00183FE0">
        <w:rPr>
          <w:rFonts w:asciiTheme="majorHAnsi" w:hAnsiTheme="majorHAnsi"/>
          <w:b/>
          <w:sz w:val="24"/>
        </w:rPr>
        <w:t xml:space="preserve">   </w:t>
      </w:r>
      <w:r w:rsidR="00A76370">
        <w:rPr>
          <w:rFonts w:asciiTheme="majorHAnsi" w:hAnsiTheme="majorHAnsi"/>
          <w:b/>
          <w:sz w:val="24"/>
        </w:rPr>
        <w:t xml:space="preserve"> </w:t>
      </w:r>
      <w:r>
        <w:rPr>
          <w:rFonts w:asciiTheme="majorHAnsi" w:hAnsiTheme="majorHAnsi"/>
          <w:b/>
          <w:sz w:val="24"/>
        </w:rPr>
        <w:t xml:space="preserve">          MARCOS DE OLIVEIRA</w:t>
      </w:r>
    </w:p>
    <w:p w14:paraId="7D6AAA4F" w14:textId="59FE2BA4" w:rsidR="002404D2" w:rsidRDefault="00C05950">
      <w:pPr>
        <w:pStyle w:val="SemEspaamento"/>
      </w:pPr>
      <w:r>
        <w:rPr>
          <w:rFonts w:asciiTheme="majorHAnsi" w:hAnsiTheme="majorHAnsi"/>
          <w:sz w:val="24"/>
        </w:rPr>
        <w:t xml:space="preserve">                 Presidente.                                               </w:t>
      </w:r>
      <w:r w:rsidR="00183FE0">
        <w:rPr>
          <w:rFonts w:asciiTheme="majorHAnsi" w:hAnsiTheme="majorHAnsi"/>
          <w:sz w:val="24"/>
        </w:rPr>
        <w:t xml:space="preserve">               </w:t>
      </w:r>
      <w:r>
        <w:rPr>
          <w:rFonts w:asciiTheme="majorHAnsi" w:hAnsiTheme="majorHAnsi"/>
          <w:sz w:val="24"/>
        </w:rPr>
        <w:t>Relator.</w:t>
      </w:r>
    </w:p>
    <w:p w14:paraId="0014905D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35933FEB" w14:textId="77777777" w:rsidR="00183FE0" w:rsidRDefault="00183FE0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2FF2F669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578266F2" w14:textId="50BA50DE" w:rsidR="00A76370" w:rsidRDefault="00295568">
      <w:pPr>
        <w:pStyle w:val="SemEspaamento"/>
        <w:jc w:val="center"/>
        <w:rPr>
          <w:rFonts w:asciiTheme="majorHAnsi" w:hAnsiTheme="majorHAnsi"/>
          <w:sz w:val="24"/>
        </w:rPr>
      </w:pPr>
      <w:r>
        <w:rPr>
          <w:rFonts w:asciiTheme="majorHAnsi" w:hAnsiTheme="majorHAnsi"/>
          <w:b/>
          <w:sz w:val="24"/>
        </w:rPr>
        <w:t>JORGE PEREIRA DA SILVA</w:t>
      </w:r>
      <w:r w:rsidR="00A76370">
        <w:rPr>
          <w:rFonts w:asciiTheme="majorHAnsi" w:hAnsiTheme="majorHAnsi"/>
          <w:sz w:val="24"/>
        </w:rPr>
        <w:t xml:space="preserve"> </w:t>
      </w:r>
    </w:p>
    <w:p w14:paraId="3EB87086" w14:textId="2840C2EB" w:rsidR="002404D2" w:rsidRDefault="00C05950">
      <w:pPr>
        <w:pStyle w:val="SemEspaamento"/>
        <w:jc w:val="center"/>
      </w:pPr>
      <w:r>
        <w:rPr>
          <w:rFonts w:asciiTheme="majorHAnsi" w:hAnsiTheme="majorHAnsi"/>
          <w:sz w:val="24"/>
        </w:rPr>
        <w:t>Secretári</w:t>
      </w:r>
      <w:r w:rsidR="00425EA0">
        <w:rPr>
          <w:rFonts w:asciiTheme="majorHAnsi" w:hAnsiTheme="majorHAnsi"/>
          <w:sz w:val="24"/>
        </w:rPr>
        <w:t>o</w:t>
      </w:r>
      <w:r>
        <w:rPr>
          <w:rFonts w:asciiTheme="majorHAnsi" w:hAnsiTheme="majorHAnsi"/>
          <w:sz w:val="24"/>
        </w:rPr>
        <w:t>.</w:t>
      </w:r>
    </w:p>
    <w:sectPr w:rsidR="002404D2" w:rsidSect="00C711C6">
      <w:pgSz w:w="11906" w:h="16838"/>
      <w:pgMar w:top="2836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4D2"/>
    <w:rsid w:val="000507F4"/>
    <w:rsid w:val="00071E06"/>
    <w:rsid w:val="00183FE0"/>
    <w:rsid w:val="0022049D"/>
    <w:rsid w:val="002404D2"/>
    <w:rsid w:val="00295568"/>
    <w:rsid w:val="00300235"/>
    <w:rsid w:val="00350B3D"/>
    <w:rsid w:val="003B6C8A"/>
    <w:rsid w:val="003F3460"/>
    <w:rsid w:val="00412C64"/>
    <w:rsid w:val="00425EA0"/>
    <w:rsid w:val="0048499B"/>
    <w:rsid w:val="004F454D"/>
    <w:rsid w:val="00501674"/>
    <w:rsid w:val="0051249A"/>
    <w:rsid w:val="00573630"/>
    <w:rsid w:val="006B6CB1"/>
    <w:rsid w:val="00736583"/>
    <w:rsid w:val="0076712D"/>
    <w:rsid w:val="007C534C"/>
    <w:rsid w:val="0089414B"/>
    <w:rsid w:val="008A19A7"/>
    <w:rsid w:val="008F305B"/>
    <w:rsid w:val="009B7D16"/>
    <w:rsid w:val="00A25D35"/>
    <w:rsid w:val="00A51F4F"/>
    <w:rsid w:val="00A71B09"/>
    <w:rsid w:val="00A76370"/>
    <w:rsid w:val="00BB248C"/>
    <w:rsid w:val="00C05950"/>
    <w:rsid w:val="00C711C6"/>
    <w:rsid w:val="00C94B43"/>
    <w:rsid w:val="00D34C57"/>
    <w:rsid w:val="00D63135"/>
    <w:rsid w:val="00D847E6"/>
    <w:rsid w:val="00D8731F"/>
    <w:rsid w:val="00DE478E"/>
    <w:rsid w:val="00E143C2"/>
    <w:rsid w:val="00EC6A86"/>
    <w:rsid w:val="00F24FE2"/>
    <w:rsid w:val="00F35332"/>
    <w:rsid w:val="00FE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7AFF"/>
  <w15:docId w15:val="{1FA06093-9C71-404B-8609-9C3CD622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A87FF-D840-4746-BC2E-5A3E05F62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Clairton</dc:creator>
  <cp:lastModifiedBy>Andrea Bandeira Welter</cp:lastModifiedBy>
  <cp:revision>2</cp:revision>
  <cp:lastPrinted>2025-03-07T19:29:00Z</cp:lastPrinted>
  <dcterms:created xsi:type="dcterms:W3CDTF">2025-03-24T14:05:00Z</dcterms:created>
  <dcterms:modified xsi:type="dcterms:W3CDTF">2025-03-24T14:05:00Z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