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83756" w14:textId="1451EAAB" w:rsidR="00912D53" w:rsidRDefault="00912D53" w:rsidP="00375BA6">
      <w:pPr>
        <w:ind w:right="-23"/>
        <w:jc w:val="both"/>
        <w:rPr>
          <w:b/>
          <w:szCs w:val="26"/>
        </w:rPr>
      </w:pPr>
    </w:p>
    <w:p w14:paraId="4CD4378C" w14:textId="77777777" w:rsidR="00A919E7" w:rsidRDefault="00A919E7" w:rsidP="00375BA6">
      <w:pPr>
        <w:ind w:right="-23"/>
        <w:jc w:val="both"/>
        <w:rPr>
          <w:b/>
          <w:szCs w:val="26"/>
        </w:rPr>
      </w:pPr>
    </w:p>
    <w:p w14:paraId="28F89824" w14:textId="64A8A5A9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17F1E615" w14:textId="79AB831B" w:rsidR="00D751F6" w:rsidRPr="00CC221D" w:rsidRDefault="00273C94" w:rsidP="0099038C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AF23E0" w:rsidRPr="00CC221D">
        <w:rPr>
          <w:rFonts w:ascii="Arial" w:hAnsi="Arial" w:cs="Arial"/>
          <w:b/>
          <w:sz w:val="25"/>
          <w:szCs w:val="25"/>
        </w:rPr>
        <w:t xml:space="preserve"> </w:t>
      </w:r>
      <w:r w:rsidR="00E267AA">
        <w:rPr>
          <w:rFonts w:ascii="Arial" w:hAnsi="Arial" w:cs="Arial"/>
          <w:b/>
          <w:sz w:val="25"/>
          <w:szCs w:val="25"/>
        </w:rPr>
        <w:t>16</w:t>
      </w:r>
      <w:r w:rsidR="007B6349" w:rsidRPr="00CC221D">
        <w:rPr>
          <w:rFonts w:ascii="Arial" w:hAnsi="Arial" w:cs="Arial"/>
          <w:b/>
          <w:sz w:val="25"/>
          <w:szCs w:val="25"/>
        </w:rPr>
        <w:t xml:space="preserve"> </w:t>
      </w:r>
      <w:r w:rsidR="006046B0" w:rsidRPr="00CC221D">
        <w:rPr>
          <w:rFonts w:ascii="Arial" w:hAnsi="Arial" w:cs="Arial"/>
          <w:b/>
          <w:sz w:val="25"/>
          <w:szCs w:val="25"/>
        </w:rPr>
        <w:t xml:space="preserve">DE </w:t>
      </w:r>
      <w:r w:rsidR="00783A00">
        <w:rPr>
          <w:rFonts w:ascii="Arial" w:hAnsi="Arial" w:cs="Arial"/>
          <w:b/>
          <w:sz w:val="25"/>
          <w:szCs w:val="25"/>
        </w:rPr>
        <w:t xml:space="preserve">JUNHO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  <w:r w:rsidR="0099038C" w:rsidRPr="00CC221D">
        <w:rPr>
          <w:rFonts w:ascii="Arial" w:hAnsi="Arial" w:cs="Arial"/>
          <w:b/>
          <w:sz w:val="25"/>
          <w:szCs w:val="25"/>
        </w:rPr>
        <w:tab/>
      </w:r>
    </w:p>
    <w:p w14:paraId="6EE242ED" w14:textId="77777777" w:rsidR="00912D53" w:rsidRPr="00CC221D" w:rsidRDefault="00912D53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6AD6F6C0" w14:textId="77777777" w:rsidR="005B0E3D" w:rsidRPr="00CC221D" w:rsidRDefault="005B0E3D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7C8E76EC" w14:textId="1F4C38DB" w:rsidR="000420A6" w:rsidRPr="00CC221D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</w:rPr>
        <w:t xml:space="preserve"> </w:t>
      </w:r>
      <w:r w:rsidR="00B27D88" w:rsidRPr="00CC221D">
        <w:rPr>
          <w:rFonts w:ascii="Arial" w:hAnsi="Arial" w:cs="Arial"/>
          <w:b/>
          <w:bCs/>
          <w:sz w:val="25"/>
          <w:szCs w:val="25"/>
          <w:u w:val="single"/>
        </w:rPr>
        <w:t>SOLICITA QUE SEJA DISPONIBILIZADO O QUÓRUM DOS VEREADORES</w:t>
      </w:r>
      <w:r w:rsidRPr="00CC221D">
        <w:rPr>
          <w:rFonts w:ascii="Arial" w:hAnsi="Arial" w:cs="Arial"/>
          <w:b/>
          <w:bCs/>
          <w:sz w:val="25"/>
          <w:szCs w:val="25"/>
          <w:u w:val="single"/>
        </w:rPr>
        <w:t>:</w:t>
      </w:r>
    </w:p>
    <w:p w14:paraId="05F8F2A2" w14:textId="77777777" w:rsidR="006210AD" w:rsidRPr="00CC221D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24015665" w14:textId="51C37C82" w:rsidR="006210AD" w:rsidRPr="00CC221D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  <w:u w:val="single"/>
        </w:rPr>
        <w:t>DECLARAÇÃO DO DIA:</w:t>
      </w:r>
    </w:p>
    <w:p w14:paraId="4A691730" w14:textId="77777777" w:rsidR="005B0E3D" w:rsidRPr="00CC221D" w:rsidRDefault="005B0E3D" w:rsidP="004A1865">
      <w:pPr>
        <w:ind w:right="-23"/>
        <w:jc w:val="both"/>
        <w:rPr>
          <w:rFonts w:ascii="Arial" w:hAnsi="Arial" w:cs="Arial"/>
          <w:b/>
          <w:sz w:val="25"/>
          <w:szCs w:val="25"/>
        </w:rPr>
      </w:pPr>
    </w:p>
    <w:p w14:paraId="6BED8B05" w14:textId="5B8C02E9" w:rsidR="00F5264E" w:rsidRPr="00CC221D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</w:rPr>
        <w:t xml:space="preserve"> </w:t>
      </w:r>
      <w:r w:rsidR="006210AD" w:rsidRPr="00CC221D">
        <w:rPr>
          <w:rFonts w:ascii="Arial" w:hAnsi="Arial" w:cs="Arial"/>
          <w:b/>
          <w:bCs/>
          <w:sz w:val="25"/>
          <w:szCs w:val="25"/>
          <w:u w:val="single"/>
        </w:rPr>
        <w:t>VOTAÇÃO</w:t>
      </w:r>
      <w:r w:rsidRPr="00CC221D">
        <w:rPr>
          <w:rFonts w:ascii="Arial" w:hAnsi="Arial" w:cs="Arial"/>
          <w:b/>
          <w:bCs/>
          <w:sz w:val="25"/>
          <w:szCs w:val="25"/>
          <w:u w:val="single"/>
        </w:rPr>
        <w:t xml:space="preserve"> DA ATA DA SESSÃO ANTERIOR:</w:t>
      </w:r>
    </w:p>
    <w:p w14:paraId="155D3088" w14:textId="77777777" w:rsidR="005B0E3D" w:rsidRPr="00CC221D" w:rsidRDefault="005B0E3D" w:rsidP="004A1865">
      <w:p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7D86B6F7" w14:textId="6D93A0FC" w:rsidR="000420A6" w:rsidRPr="00CC221D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</w:rPr>
        <w:t xml:space="preserve"> </w:t>
      </w:r>
      <w:r w:rsidRPr="00CC221D">
        <w:rPr>
          <w:rFonts w:ascii="Arial" w:hAnsi="Arial" w:cs="Arial"/>
          <w:b/>
          <w:bCs/>
          <w:sz w:val="25"/>
          <w:szCs w:val="25"/>
          <w:u w:val="single"/>
        </w:rPr>
        <w:t xml:space="preserve">LEITURA DAS CORRESPONDÊNCIAS CHEGADAS </w:t>
      </w:r>
      <w:r w:rsidR="00F4105F" w:rsidRPr="00CC221D">
        <w:rPr>
          <w:rFonts w:ascii="Arial" w:hAnsi="Arial" w:cs="Arial"/>
          <w:b/>
          <w:bCs/>
          <w:sz w:val="25"/>
          <w:szCs w:val="25"/>
          <w:u w:val="single"/>
        </w:rPr>
        <w:t>À</w:t>
      </w:r>
      <w:r w:rsidRPr="00CC221D">
        <w:rPr>
          <w:rFonts w:ascii="Arial" w:hAnsi="Arial" w:cs="Arial"/>
          <w:b/>
          <w:bCs/>
          <w:sz w:val="25"/>
          <w:szCs w:val="25"/>
          <w:u w:val="single"/>
        </w:rPr>
        <w:t xml:space="preserve"> CASA:</w:t>
      </w:r>
    </w:p>
    <w:p w14:paraId="4876E8EA" w14:textId="00BFB23F" w:rsidR="001A47E4" w:rsidRPr="00CC221D" w:rsidRDefault="00381625" w:rsidP="00570252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CC221D">
        <w:rPr>
          <w:rFonts w:ascii="Arial" w:hAnsi="Arial" w:cs="Arial"/>
          <w:b/>
          <w:bCs/>
          <w:sz w:val="25"/>
          <w:szCs w:val="25"/>
        </w:rPr>
        <w:t xml:space="preserve">     </w:t>
      </w:r>
    </w:p>
    <w:p w14:paraId="40D70E82" w14:textId="77777777" w:rsidR="005B0E3D" w:rsidRPr="00CC221D" w:rsidRDefault="005B0E3D" w:rsidP="00570252">
      <w:p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42F8EFFF" w14:textId="3BEF3AB0" w:rsidR="002308F4" w:rsidRPr="0020188D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  <w:u w:val="single"/>
        </w:rPr>
        <w:t>EXPEDIENTE</w:t>
      </w:r>
      <w:r w:rsidR="0029164A" w:rsidRPr="00CC221D">
        <w:rPr>
          <w:rFonts w:ascii="Arial" w:hAnsi="Arial" w:cs="Arial"/>
          <w:b/>
          <w:bCs/>
          <w:sz w:val="25"/>
          <w:szCs w:val="25"/>
          <w:u w:val="single"/>
        </w:rPr>
        <w:t>:</w:t>
      </w:r>
      <w:r w:rsidR="006A726B" w:rsidRPr="00CC221D">
        <w:rPr>
          <w:rFonts w:ascii="Arial" w:hAnsi="Arial" w:cs="Arial"/>
          <w:b/>
          <w:bCs/>
          <w:sz w:val="25"/>
          <w:szCs w:val="25"/>
          <w:u w:val="single"/>
        </w:rPr>
        <w:t xml:space="preserve"> </w:t>
      </w:r>
      <w:bookmarkStart w:id="0" w:name="_Hlk188623948"/>
      <w:bookmarkStart w:id="1" w:name="_Hlk194072846"/>
    </w:p>
    <w:p w14:paraId="6DC01633" w14:textId="17903D61" w:rsidR="00E267AA" w:rsidRDefault="006D0759" w:rsidP="00E45DC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Projeto de Lei nº.05</w:t>
      </w:r>
      <w:r w:rsidR="008F2DA1">
        <w:rPr>
          <w:rFonts w:ascii="Arial" w:hAnsi="Arial" w:cs="Arial"/>
          <w:b/>
          <w:bCs/>
          <w:sz w:val="25"/>
          <w:szCs w:val="25"/>
        </w:rPr>
        <w:t>3</w:t>
      </w:r>
      <w:r>
        <w:rPr>
          <w:rFonts w:ascii="Arial" w:hAnsi="Arial" w:cs="Arial"/>
          <w:b/>
          <w:bCs/>
          <w:sz w:val="25"/>
          <w:szCs w:val="25"/>
        </w:rPr>
        <w:t xml:space="preserve">/2025 – </w:t>
      </w:r>
      <w:r w:rsidRPr="006D0759">
        <w:rPr>
          <w:rFonts w:ascii="Arial" w:hAnsi="Arial" w:cs="Arial"/>
          <w:i/>
          <w:iCs/>
          <w:sz w:val="25"/>
          <w:szCs w:val="25"/>
        </w:rPr>
        <w:t>“</w:t>
      </w:r>
      <w:r>
        <w:rPr>
          <w:rFonts w:ascii="Arial" w:hAnsi="Arial" w:cs="Arial"/>
          <w:i/>
          <w:iCs/>
          <w:sz w:val="25"/>
          <w:szCs w:val="25"/>
        </w:rPr>
        <w:t>I</w:t>
      </w:r>
      <w:r w:rsidRPr="006D0759">
        <w:rPr>
          <w:rFonts w:ascii="Arial" w:hAnsi="Arial" w:cs="Arial"/>
          <w:i/>
          <w:iCs/>
          <w:sz w:val="25"/>
          <w:szCs w:val="25"/>
        </w:rPr>
        <w:t>nstitui a Comissão</w:t>
      </w:r>
      <w:r w:rsidR="00B10C12">
        <w:rPr>
          <w:rFonts w:ascii="Arial" w:hAnsi="Arial" w:cs="Arial"/>
          <w:i/>
          <w:iCs/>
          <w:sz w:val="25"/>
          <w:szCs w:val="25"/>
        </w:rPr>
        <w:t xml:space="preserve"> Permane</w:t>
      </w:r>
      <w:r w:rsidR="008A252E">
        <w:rPr>
          <w:rFonts w:ascii="Arial" w:hAnsi="Arial" w:cs="Arial"/>
          <w:i/>
          <w:iCs/>
          <w:sz w:val="25"/>
          <w:szCs w:val="25"/>
        </w:rPr>
        <w:t>n</w:t>
      </w:r>
      <w:r w:rsidR="00B10C12">
        <w:rPr>
          <w:rFonts w:ascii="Arial" w:hAnsi="Arial" w:cs="Arial"/>
          <w:i/>
          <w:iCs/>
          <w:sz w:val="25"/>
          <w:szCs w:val="25"/>
        </w:rPr>
        <w:t>te</w:t>
      </w:r>
      <w:r w:rsidRPr="006D0759">
        <w:rPr>
          <w:rFonts w:ascii="Arial" w:hAnsi="Arial" w:cs="Arial"/>
          <w:i/>
          <w:iCs/>
          <w:sz w:val="25"/>
          <w:szCs w:val="25"/>
        </w:rPr>
        <w:t xml:space="preserve"> </w:t>
      </w:r>
      <w:r w:rsidR="00B10C12">
        <w:rPr>
          <w:rFonts w:ascii="Arial" w:hAnsi="Arial" w:cs="Arial"/>
          <w:i/>
          <w:iCs/>
          <w:sz w:val="25"/>
          <w:szCs w:val="25"/>
        </w:rPr>
        <w:t>d</w:t>
      </w:r>
      <w:r w:rsidR="008A252E">
        <w:rPr>
          <w:rFonts w:ascii="Arial" w:hAnsi="Arial" w:cs="Arial"/>
          <w:i/>
          <w:iCs/>
          <w:sz w:val="25"/>
          <w:szCs w:val="25"/>
        </w:rPr>
        <w:t xml:space="preserve">e Sindicância </w:t>
      </w:r>
      <w:r w:rsidRPr="006D0759">
        <w:rPr>
          <w:rFonts w:ascii="Arial" w:hAnsi="Arial" w:cs="Arial"/>
          <w:i/>
          <w:iCs/>
          <w:sz w:val="25"/>
          <w:szCs w:val="25"/>
        </w:rPr>
        <w:t>e Processo Administrativo Disciplinar e Especial, atribui gratificaç</w:t>
      </w:r>
      <w:r w:rsidR="008A252E">
        <w:rPr>
          <w:rFonts w:ascii="Arial" w:hAnsi="Arial" w:cs="Arial"/>
          <w:i/>
          <w:iCs/>
          <w:sz w:val="25"/>
          <w:szCs w:val="25"/>
        </w:rPr>
        <w:t>ão</w:t>
      </w:r>
      <w:r w:rsidRPr="006D0759">
        <w:rPr>
          <w:rFonts w:ascii="Arial" w:hAnsi="Arial" w:cs="Arial"/>
          <w:i/>
          <w:iCs/>
          <w:sz w:val="25"/>
          <w:szCs w:val="25"/>
        </w:rPr>
        <w:t xml:space="preserve"> aos seus membros, e dá outras Provid</w:t>
      </w:r>
      <w:r w:rsidR="008A252E">
        <w:rPr>
          <w:rFonts w:ascii="Arial" w:hAnsi="Arial" w:cs="Arial"/>
          <w:i/>
          <w:iCs/>
          <w:sz w:val="25"/>
          <w:szCs w:val="25"/>
        </w:rPr>
        <w:t>ê</w:t>
      </w:r>
      <w:r w:rsidRPr="006D0759">
        <w:rPr>
          <w:rFonts w:ascii="Arial" w:hAnsi="Arial" w:cs="Arial"/>
          <w:i/>
          <w:iCs/>
          <w:sz w:val="25"/>
          <w:szCs w:val="25"/>
        </w:rPr>
        <w:t>ncias</w:t>
      </w:r>
      <w:r w:rsidR="007F0607">
        <w:rPr>
          <w:rFonts w:ascii="Arial" w:hAnsi="Arial" w:cs="Arial"/>
          <w:i/>
          <w:iCs/>
          <w:sz w:val="25"/>
          <w:szCs w:val="25"/>
        </w:rPr>
        <w:t>.</w:t>
      </w:r>
      <w:r w:rsidRPr="006D0759">
        <w:rPr>
          <w:rFonts w:ascii="Arial" w:hAnsi="Arial" w:cs="Arial"/>
          <w:i/>
          <w:iCs/>
          <w:sz w:val="25"/>
          <w:szCs w:val="25"/>
        </w:rPr>
        <w:t>”</w:t>
      </w:r>
      <w:r w:rsidRPr="006D0759">
        <w:rPr>
          <w:rFonts w:ascii="Arial" w:hAnsi="Arial" w:cs="Arial"/>
          <w:b/>
          <w:bCs/>
          <w:sz w:val="25"/>
          <w:szCs w:val="25"/>
        </w:rPr>
        <w:t xml:space="preserve"> </w:t>
      </w:r>
      <w:r>
        <w:rPr>
          <w:rFonts w:ascii="Arial" w:hAnsi="Arial" w:cs="Arial"/>
          <w:b/>
          <w:bCs/>
          <w:sz w:val="25"/>
          <w:szCs w:val="25"/>
        </w:rPr>
        <w:t>- Poder Executivo – Leitura.</w:t>
      </w:r>
    </w:p>
    <w:p w14:paraId="45C4EC1F" w14:textId="138F6591" w:rsidR="00E00307" w:rsidRDefault="006D0759" w:rsidP="00E0030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Projeto de Lei nº.05</w:t>
      </w:r>
      <w:r w:rsidR="008F2DA1">
        <w:rPr>
          <w:rFonts w:ascii="Arial" w:hAnsi="Arial" w:cs="Arial"/>
          <w:b/>
          <w:bCs/>
          <w:sz w:val="25"/>
          <w:szCs w:val="25"/>
        </w:rPr>
        <w:t>4</w:t>
      </w:r>
      <w:r>
        <w:rPr>
          <w:rFonts w:ascii="Arial" w:hAnsi="Arial" w:cs="Arial"/>
          <w:b/>
          <w:bCs/>
          <w:sz w:val="25"/>
          <w:szCs w:val="25"/>
        </w:rPr>
        <w:t xml:space="preserve">/2025 </w:t>
      </w:r>
      <w:r w:rsidR="007F0607">
        <w:rPr>
          <w:rFonts w:ascii="Arial" w:hAnsi="Arial" w:cs="Arial"/>
          <w:b/>
          <w:bCs/>
          <w:sz w:val="25"/>
          <w:szCs w:val="25"/>
        </w:rPr>
        <w:t>–</w:t>
      </w:r>
      <w:r>
        <w:rPr>
          <w:rFonts w:ascii="Arial" w:hAnsi="Arial" w:cs="Arial"/>
          <w:b/>
          <w:bCs/>
          <w:sz w:val="25"/>
          <w:szCs w:val="25"/>
        </w:rPr>
        <w:t xml:space="preserve"> </w:t>
      </w:r>
      <w:r w:rsidR="007F0607" w:rsidRPr="007F0607">
        <w:rPr>
          <w:rFonts w:ascii="Arial" w:hAnsi="Arial" w:cs="Arial"/>
          <w:i/>
          <w:iCs/>
          <w:sz w:val="25"/>
          <w:szCs w:val="25"/>
        </w:rPr>
        <w:t>“Regulamenta</w:t>
      </w:r>
      <w:r w:rsidR="008A252E">
        <w:rPr>
          <w:rFonts w:ascii="Arial" w:hAnsi="Arial" w:cs="Arial"/>
          <w:i/>
          <w:iCs/>
          <w:sz w:val="25"/>
          <w:szCs w:val="25"/>
        </w:rPr>
        <w:t>,</w:t>
      </w:r>
      <w:r w:rsidR="007F0607" w:rsidRPr="007F0607">
        <w:rPr>
          <w:rFonts w:ascii="Arial" w:hAnsi="Arial" w:cs="Arial"/>
          <w:i/>
          <w:iCs/>
          <w:sz w:val="25"/>
          <w:szCs w:val="25"/>
        </w:rPr>
        <w:t xml:space="preserve"> no âmbito do Município, a Lei Federal n°12.846, de 1° de agosto de 2013, que dispõe sobre a responsabilização administrativa e civil de pessoas jurídicas pela prática de atos contra a administração Pública.”</w:t>
      </w:r>
      <w:r w:rsidR="00E00307" w:rsidRPr="00E00307">
        <w:rPr>
          <w:rFonts w:ascii="Arial" w:hAnsi="Arial" w:cs="Arial"/>
          <w:b/>
          <w:bCs/>
          <w:sz w:val="25"/>
          <w:szCs w:val="25"/>
        </w:rPr>
        <w:t xml:space="preserve"> </w:t>
      </w:r>
      <w:r w:rsidR="00E00307">
        <w:rPr>
          <w:rFonts w:ascii="Arial" w:hAnsi="Arial" w:cs="Arial"/>
          <w:b/>
          <w:bCs/>
          <w:sz w:val="25"/>
          <w:szCs w:val="25"/>
        </w:rPr>
        <w:t>- Poder Executivo – Leitura.</w:t>
      </w:r>
    </w:p>
    <w:p w14:paraId="15193CC8" w14:textId="60B74817" w:rsidR="00E00307" w:rsidRDefault="00E00307" w:rsidP="00E0030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Projeto de Lei nº.05</w:t>
      </w:r>
      <w:r w:rsidR="008F2DA1">
        <w:rPr>
          <w:rFonts w:ascii="Arial" w:hAnsi="Arial" w:cs="Arial"/>
          <w:b/>
          <w:bCs/>
          <w:sz w:val="25"/>
          <w:szCs w:val="25"/>
        </w:rPr>
        <w:t>5</w:t>
      </w:r>
      <w:r>
        <w:rPr>
          <w:rFonts w:ascii="Arial" w:hAnsi="Arial" w:cs="Arial"/>
          <w:b/>
          <w:bCs/>
          <w:sz w:val="25"/>
          <w:szCs w:val="25"/>
        </w:rPr>
        <w:t xml:space="preserve">/2025 – </w:t>
      </w:r>
      <w:r w:rsidRPr="00E00307">
        <w:rPr>
          <w:rFonts w:ascii="Arial" w:hAnsi="Arial" w:cs="Arial"/>
          <w:i/>
          <w:iCs/>
          <w:sz w:val="25"/>
          <w:szCs w:val="25"/>
        </w:rPr>
        <w:t>“Cria Conselho Municipal de Desenvolvimento Rural e de Pesca de Cidreira-COMDERP, e dá outras providências.”</w:t>
      </w:r>
      <w:r w:rsidRPr="00E00307">
        <w:rPr>
          <w:rFonts w:ascii="Arial" w:hAnsi="Arial" w:cs="Arial"/>
          <w:b/>
          <w:bCs/>
          <w:sz w:val="25"/>
          <w:szCs w:val="25"/>
        </w:rPr>
        <w:t xml:space="preserve"> </w:t>
      </w:r>
      <w:r>
        <w:rPr>
          <w:rFonts w:ascii="Arial" w:hAnsi="Arial" w:cs="Arial"/>
          <w:b/>
          <w:bCs/>
          <w:sz w:val="25"/>
          <w:szCs w:val="25"/>
        </w:rPr>
        <w:t>- Poder Executivo – Leitura.</w:t>
      </w:r>
    </w:p>
    <w:p w14:paraId="4D217258" w14:textId="3AE512B2" w:rsidR="00E00307" w:rsidRDefault="00E00307" w:rsidP="00E0030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Projeto de Lei nº.05</w:t>
      </w:r>
      <w:r w:rsidR="008F2DA1">
        <w:rPr>
          <w:rFonts w:ascii="Arial" w:hAnsi="Arial" w:cs="Arial"/>
          <w:b/>
          <w:bCs/>
          <w:sz w:val="25"/>
          <w:szCs w:val="25"/>
        </w:rPr>
        <w:t>6</w:t>
      </w:r>
      <w:r>
        <w:rPr>
          <w:rFonts w:ascii="Arial" w:hAnsi="Arial" w:cs="Arial"/>
          <w:b/>
          <w:bCs/>
          <w:sz w:val="25"/>
          <w:szCs w:val="25"/>
        </w:rPr>
        <w:t xml:space="preserve">/2025 </w:t>
      </w:r>
      <w:r w:rsidRPr="00E00307">
        <w:rPr>
          <w:rFonts w:ascii="Arial" w:hAnsi="Arial" w:cs="Arial"/>
          <w:i/>
          <w:iCs/>
          <w:sz w:val="25"/>
          <w:szCs w:val="25"/>
        </w:rPr>
        <w:t>–</w:t>
      </w:r>
      <w:r>
        <w:rPr>
          <w:rFonts w:ascii="Arial" w:hAnsi="Arial" w:cs="Arial"/>
          <w:i/>
          <w:iCs/>
          <w:sz w:val="25"/>
          <w:szCs w:val="25"/>
        </w:rPr>
        <w:t xml:space="preserve"> </w:t>
      </w:r>
      <w:r w:rsidRPr="00E00307">
        <w:rPr>
          <w:rFonts w:ascii="Arial" w:hAnsi="Arial" w:cs="Arial"/>
          <w:i/>
          <w:iCs/>
          <w:sz w:val="25"/>
          <w:szCs w:val="25"/>
        </w:rPr>
        <w:t xml:space="preserve">“Autoriza a Celebração de Contrato com </w:t>
      </w:r>
      <w:r w:rsidR="008A252E">
        <w:rPr>
          <w:rFonts w:ascii="Arial" w:hAnsi="Arial" w:cs="Arial"/>
          <w:i/>
          <w:iCs/>
          <w:sz w:val="25"/>
          <w:szCs w:val="25"/>
        </w:rPr>
        <w:t xml:space="preserve">o </w:t>
      </w:r>
      <w:r w:rsidRPr="00E00307">
        <w:rPr>
          <w:rFonts w:ascii="Arial" w:hAnsi="Arial" w:cs="Arial"/>
          <w:i/>
          <w:iCs/>
          <w:sz w:val="25"/>
          <w:szCs w:val="25"/>
        </w:rPr>
        <w:t>IPE Saúde, Estabelece a forma de contribuição dos servidores ativos e seus dependentes, e dá outras providências.”</w:t>
      </w:r>
      <w:r w:rsidRPr="00E00307">
        <w:rPr>
          <w:rFonts w:ascii="Arial" w:hAnsi="Arial" w:cs="Arial"/>
          <w:b/>
          <w:bCs/>
          <w:sz w:val="25"/>
          <w:szCs w:val="25"/>
        </w:rPr>
        <w:t xml:space="preserve"> </w:t>
      </w:r>
      <w:r>
        <w:rPr>
          <w:rFonts w:ascii="Arial" w:hAnsi="Arial" w:cs="Arial"/>
          <w:b/>
          <w:bCs/>
          <w:sz w:val="25"/>
          <w:szCs w:val="25"/>
        </w:rPr>
        <w:t xml:space="preserve">- Poder </w:t>
      </w:r>
      <w:r w:rsidR="00CA58F7">
        <w:rPr>
          <w:rFonts w:ascii="Arial" w:hAnsi="Arial" w:cs="Arial"/>
          <w:b/>
          <w:bCs/>
          <w:sz w:val="25"/>
          <w:szCs w:val="25"/>
        </w:rPr>
        <w:t>Legislativo</w:t>
      </w:r>
      <w:r>
        <w:rPr>
          <w:rFonts w:ascii="Arial" w:hAnsi="Arial" w:cs="Arial"/>
          <w:b/>
          <w:bCs/>
          <w:sz w:val="25"/>
          <w:szCs w:val="25"/>
        </w:rPr>
        <w:t xml:space="preserve"> – Leitura.</w:t>
      </w:r>
    </w:p>
    <w:p w14:paraId="65AE4D18" w14:textId="2ED77EB9" w:rsidR="00E267AA" w:rsidRPr="0043012A" w:rsidRDefault="00E00307" w:rsidP="0043012A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lastRenderedPageBreak/>
        <w:t>Projeto de Lei nº.05</w:t>
      </w:r>
      <w:r w:rsidR="008F2DA1">
        <w:rPr>
          <w:rFonts w:ascii="Arial" w:hAnsi="Arial" w:cs="Arial"/>
          <w:b/>
          <w:bCs/>
          <w:sz w:val="25"/>
          <w:szCs w:val="25"/>
        </w:rPr>
        <w:t>7</w:t>
      </w:r>
      <w:r>
        <w:rPr>
          <w:rFonts w:ascii="Arial" w:hAnsi="Arial" w:cs="Arial"/>
          <w:b/>
          <w:bCs/>
          <w:sz w:val="25"/>
          <w:szCs w:val="25"/>
        </w:rPr>
        <w:t xml:space="preserve">/2025 – </w:t>
      </w:r>
      <w:r w:rsidRPr="00E00307">
        <w:rPr>
          <w:rFonts w:ascii="Arial" w:hAnsi="Arial" w:cs="Arial"/>
          <w:i/>
          <w:iCs/>
          <w:sz w:val="25"/>
          <w:szCs w:val="25"/>
        </w:rPr>
        <w:t>“Proíbe no âmbito municipal, a utilização, queima ou soltura de fogos de artifício que produzam barulho, e dá outras providências.”</w:t>
      </w:r>
      <w:r w:rsidR="008F2DA1">
        <w:rPr>
          <w:rFonts w:ascii="Arial" w:hAnsi="Arial" w:cs="Arial"/>
          <w:i/>
          <w:iCs/>
          <w:sz w:val="25"/>
          <w:szCs w:val="25"/>
        </w:rPr>
        <w:t xml:space="preserve"> </w:t>
      </w:r>
      <w:r w:rsidR="008F2DA1" w:rsidRPr="008F2DA1">
        <w:rPr>
          <w:rFonts w:ascii="Arial" w:hAnsi="Arial" w:cs="Arial"/>
          <w:b/>
          <w:bCs/>
          <w:sz w:val="25"/>
          <w:szCs w:val="25"/>
        </w:rPr>
        <w:t>-  Ve</w:t>
      </w:r>
      <w:r w:rsidR="0043012A">
        <w:rPr>
          <w:rFonts w:ascii="Arial" w:hAnsi="Arial" w:cs="Arial"/>
          <w:b/>
          <w:bCs/>
          <w:sz w:val="25"/>
          <w:szCs w:val="25"/>
        </w:rPr>
        <w:t xml:space="preserve">rº. </w:t>
      </w:r>
      <w:r w:rsidR="008F2DA1" w:rsidRPr="008F2DA1">
        <w:rPr>
          <w:rFonts w:ascii="Arial" w:hAnsi="Arial" w:cs="Arial"/>
          <w:b/>
          <w:bCs/>
          <w:sz w:val="25"/>
          <w:szCs w:val="25"/>
        </w:rPr>
        <w:t>Flávio Zanoni</w:t>
      </w:r>
      <w:r w:rsidR="000E3A43">
        <w:rPr>
          <w:rFonts w:ascii="Arial" w:hAnsi="Arial" w:cs="Arial"/>
          <w:b/>
          <w:bCs/>
          <w:sz w:val="25"/>
          <w:szCs w:val="25"/>
        </w:rPr>
        <w:t xml:space="preserve"> - Leitura.</w:t>
      </w:r>
    </w:p>
    <w:p w14:paraId="5E2A6007" w14:textId="54432461" w:rsidR="00E267AA" w:rsidRPr="000E3A43" w:rsidRDefault="008F2DA1" w:rsidP="000E3A43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 xml:space="preserve">Projeto de Lei nº.058/2025 – </w:t>
      </w:r>
      <w:r w:rsidRPr="008F2DA1">
        <w:rPr>
          <w:rFonts w:ascii="Arial" w:hAnsi="Arial" w:cs="Arial"/>
          <w:i/>
          <w:iCs/>
          <w:sz w:val="25"/>
          <w:szCs w:val="25"/>
        </w:rPr>
        <w:t>“Institui Pol</w:t>
      </w:r>
      <w:r>
        <w:rPr>
          <w:rFonts w:ascii="Arial" w:hAnsi="Arial" w:cs="Arial"/>
          <w:i/>
          <w:iCs/>
          <w:sz w:val="25"/>
          <w:szCs w:val="25"/>
        </w:rPr>
        <w:t>íti</w:t>
      </w:r>
      <w:r w:rsidRPr="008F2DA1">
        <w:rPr>
          <w:rFonts w:ascii="Arial" w:hAnsi="Arial" w:cs="Arial"/>
          <w:i/>
          <w:iCs/>
          <w:sz w:val="25"/>
          <w:szCs w:val="25"/>
        </w:rPr>
        <w:t xml:space="preserve">cas Públicas de </w:t>
      </w:r>
      <w:r w:rsidR="008A252E">
        <w:rPr>
          <w:rFonts w:ascii="Arial" w:hAnsi="Arial" w:cs="Arial"/>
          <w:i/>
          <w:iCs/>
          <w:sz w:val="25"/>
          <w:szCs w:val="25"/>
        </w:rPr>
        <w:t xml:space="preserve">Incentivo à Prática de </w:t>
      </w:r>
      <w:r w:rsidRPr="008F2DA1">
        <w:rPr>
          <w:rFonts w:ascii="Arial" w:hAnsi="Arial" w:cs="Arial"/>
          <w:i/>
          <w:iCs/>
          <w:sz w:val="25"/>
          <w:szCs w:val="25"/>
        </w:rPr>
        <w:t>Esportes na Terceira Idade.”</w:t>
      </w:r>
      <w:r>
        <w:rPr>
          <w:rFonts w:ascii="Arial" w:hAnsi="Arial" w:cs="Arial"/>
          <w:i/>
          <w:iCs/>
          <w:sz w:val="25"/>
          <w:szCs w:val="25"/>
        </w:rPr>
        <w:t xml:space="preserve"> </w:t>
      </w:r>
      <w:r w:rsidRPr="008F2DA1">
        <w:rPr>
          <w:rFonts w:ascii="Arial" w:hAnsi="Arial" w:cs="Arial"/>
          <w:b/>
          <w:bCs/>
          <w:i/>
          <w:iCs/>
          <w:sz w:val="25"/>
          <w:szCs w:val="25"/>
        </w:rPr>
        <w:t xml:space="preserve">– </w:t>
      </w:r>
      <w:r w:rsidRPr="008F2DA1">
        <w:rPr>
          <w:rFonts w:ascii="Arial" w:hAnsi="Arial" w:cs="Arial"/>
          <w:b/>
          <w:bCs/>
          <w:sz w:val="25"/>
          <w:szCs w:val="25"/>
        </w:rPr>
        <w:t>Ver</w:t>
      </w:r>
      <w:r w:rsidR="0043012A">
        <w:rPr>
          <w:rFonts w:ascii="Arial" w:hAnsi="Arial" w:cs="Arial"/>
          <w:b/>
          <w:bCs/>
          <w:sz w:val="25"/>
          <w:szCs w:val="25"/>
        </w:rPr>
        <w:t>º.</w:t>
      </w:r>
      <w:r w:rsidRPr="008F2DA1">
        <w:rPr>
          <w:rFonts w:ascii="Arial" w:hAnsi="Arial" w:cs="Arial"/>
          <w:b/>
          <w:bCs/>
          <w:sz w:val="25"/>
          <w:szCs w:val="25"/>
        </w:rPr>
        <w:t xml:space="preserve"> Romildo O. Silveira</w:t>
      </w:r>
      <w:r w:rsidR="000E3A43">
        <w:rPr>
          <w:rFonts w:ascii="Arial" w:hAnsi="Arial" w:cs="Arial"/>
          <w:b/>
          <w:bCs/>
          <w:sz w:val="25"/>
          <w:szCs w:val="25"/>
        </w:rPr>
        <w:t xml:space="preserve"> - Leitura.</w:t>
      </w:r>
    </w:p>
    <w:p w14:paraId="17B9FEDA" w14:textId="18342981" w:rsidR="008F2DA1" w:rsidRPr="008F2DA1" w:rsidRDefault="008F2DA1" w:rsidP="00E45DC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i/>
          <w:i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Indicação n° 104/2025 – Ver°.</w:t>
      </w:r>
      <w:r w:rsidR="00B10C12">
        <w:rPr>
          <w:rFonts w:ascii="Arial" w:hAnsi="Arial" w:cs="Arial"/>
          <w:b/>
          <w:bCs/>
          <w:sz w:val="25"/>
          <w:szCs w:val="25"/>
        </w:rPr>
        <w:t xml:space="preserve"> Jurê Borges </w:t>
      </w:r>
      <w:r w:rsidR="00D6530C">
        <w:rPr>
          <w:rFonts w:ascii="Arial" w:hAnsi="Arial" w:cs="Arial"/>
          <w:b/>
          <w:bCs/>
          <w:sz w:val="25"/>
          <w:szCs w:val="25"/>
        </w:rPr>
        <w:t>–</w:t>
      </w:r>
      <w:r w:rsidR="00B10C12">
        <w:rPr>
          <w:rFonts w:ascii="Arial" w:hAnsi="Arial" w:cs="Arial"/>
          <w:b/>
          <w:bCs/>
          <w:sz w:val="25"/>
          <w:szCs w:val="25"/>
        </w:rPr>
        <w:t xml:space="preserve"> </w:t>
      </w:r>
      <w:r w:rsidR="00D6530C">
        <w:rPr>
          <w:rFonts w:ascii="Arial" w:hAnsi="Arial" w:cs="Arial"/>
          <w:b/>
          <w:bCs/>
          <w:sz w:val="25"/>
          <w:szCs w:val="25"/>
        </w:rPr>
        <w:t>Leitura.</w:t>
      </w:r>
    </w:p>
    <w:p w14:paraId="6556A529" w14:textId="6220A954" w:rsidR="00E45DC8" w:rsidRPr="000E0B32" w:rsidRDefault="00E45DC8" w:rsidP="00E45DC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0E0B32">
        <w:rPr>
          <w:rFonts w:ascii="Arial" w:hAnsi="Arial" w:cs="Arial"/>
          <w:b/>
          <w:bCs/>
          <w:sz w:val="25"/>
          <w:szCs w:val="25"/>
        </w:rPr>
        <w:t xml:space="preserve">Pedido de </w:t>
      </w:r>
      <w:r w:rsidR="00B10C12">
        <w:rPr>
          <w:rFonts w:ascii="Arial" w:hAnsi="Arial" w:cs="Arial"/>
          <w:b/>
          <w:bCs/>
          <w:sz w:val="25"/>
          <w:szCs w:val="25"/>
        </w:rPr>
        <w:t xml:space="preserve">Informação </w:t>
      </w:r>
      <w:r w:rsidRPr="000E0B32">
        <w:rPr>
          <w:rFonts w:ascii="Arial" w:hAnsi="Arial" w:cs="Arial"/>
          <w:b/>
          <w:bCs/>
          <w:sz w:val="25"/>
          <w:szCs w:val="25"/>
        </w:rPr>
        <w:t>nº.0</w:t>
      </w:r>
      <w:r w:rsidR="00B10C12">
        <w:rPr>
          <w:rFonts w:ascii="Arial" w:hAnsi="Arial" w:cs="Arial"/>
          <w:b/>
          <w:bCs/>
          <w:sz w:val="25"/>
          <w:szCs w:val="25"/>
        </w:rPr>
        <w:t>09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/2025 - Verº. </w:t>
      </w:r>
      <w:r w:rsidR="00B10C12">
        <w:rPr>
          <w:rFonts w:ascii="Arial" w:hAnsi="Arial" w:cs="Arial"/>
          <w:b/>
          <w:bCs/>
          <w:sz w:val="25"/>
          <w:szCs w:val="25"/>
        </w:rPr>
        <w:t>Jerri A. de Andrade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</w:t>
      </w:r>
      <w:r w:rsidR="00B10C12">
        <w:rPr>
          <w:rFonts w:ascii="Arial" w:hAnsi="Arial" w:cs="Arial"/>
          <w:b/>
          <w:bCs/>
          <w:sz w:val="25"/>
          <w:szCs w:val="25"/>
        </w:rPr>
        <w:t xml:space="preserve">- </w:t>
      </w:r>
      <w:r w:rsidR="000E3A43">
        <w:rPr>
          <w:rFonts w:ascii="Arial" w:hAnsi="Arial" w:cs="Arial"/>
          <w:b/>
          <w:bCs/>
          <w:sz w:val="25"/>
          <w:szCs w:val="25"/>
        </w:rPr>
        <w:t>Deferimento</w:t>
      </w:r>
    </w:p>
    <w:p w14:paraId="480B016B" w14:textId="56D744F9" w:rsidR="00E45DC8" w:rsidRPr="000E0B32" w:rsidRDefault="00E45DC8" w:rsidP="00E45DC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bookmarkStart w:id="2" w:name="_Hlk197611423"/>
      <w:r w:rsidRPr="000E0B32">
        <w:rPr>
          <w:rFonts w:ascii="Arial" w:hAnsi="Arial" w:cs="Arial"/>
          <w:b/>
          <w:bCs/>
          <w:sz w:val="25"/>
          <w:szCs w:val="25"/>
        </w:rPr>
        <w:t xml:space="preserve">Pedido de </w:t>
      </w:r>
      <w:r w:rsidR="00B10C12">
        <w:rPr>
          <w:rFonts w:ascii="Arial" w:hAnsi="Arial" w:cs="Arial"/>
          <w:b/>
          <w:bCs/>
          <w:sz w:val="25"/>
          <w:szCs w:val="25"/>
        </w:rPr>
        <w:t>Informação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nº.</w:t>
      </w:r>
      <w:r w:rsidR="006D0759">
        <w:rPr>
          <w:rFonts w:ascii="Arial" w:hAnsi="Arial" w:cs="Arial"/>
          <w:b/>
          <w:bCs/>
          <w:sz w:val="25"/>
          <w:szCs w:val="25"/>
        </w:rPr>
        <w:t xml:space="preserve"> </w:t>
      </w:r>
      <w:r w:rsidR="00B10C12">
        <w:rPr>
          <w:rFonts w:ascii="Arial" w:hAnsi="Arial" w:cs="Arial"/>
          <w:b/>
          <w:bCs/>
          <w:sz w:val="25"/>
          <w:szCs w:val="25"/>
        </w:rPr>
        <w:t>010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/2025 – Verº.  </w:t>
      </w:r>
      <w:bookmarkEnd w:id="2"/>
      <w:r w:rsidR="00B10C12">
        <w:rPr>
          <w:rFonts w:ascii="Arial" w:hAnsi="Arial" w:cs="Arial"/>
          <w:b/>
          <w:bCs/>
          <w:sz w:val="25"/>
          <w:szCs w:val="25"/>
        </w:rPr>
        <w:t>Jerri A. de Andrade</w:t>
      </w:r>
      <w:r w:rsidR="00B10C12" w:rsidRPr="000E0B32">
        <w:rPr>
          <w:rFonts w:ascii="Arial" w:hAnsi="Arial" w:cs="Arial"/>
          <w:b/>
          <w:bCs/>
          <w:sz w:val="25"/>
          <w:szCs w:val="25"/>
        </w:rPr>
        <w:t xml:space="preserve"> </w:t>
      </w:r>
      <w:r w:rsidR="00B10C12">
        <w:rPr>
          <w:rFonts w:ascii="Arial" w:hAnsi="Arial" w:cs="Arial"/>
          <w:b/>
          <w:bCs/>
          <w:sz w:val="25"/>
          <w:szCs w:val="25"/>
        </w:rPr>
        <w:t xml:space="preserve">- </w:t>
      </w:r>
      <w:r w:rsidR="000E3A43">
        <w:rPr>
          <w:rFonts w:ascii="Arial" w:hAnsi="Arial" w:cs="Arial"/>
          <w:b/>
          <w:bCs/>
          <w:sz w:val="25"/>
          <w:szCs w:val="25"/>
        </w:rPr>
        <w:t>Deferimento</w:t>
      </w:r>
    </w:p>
    <w:p w14:paraId="69423272" w14:textId="3B022F58" w:rsidR="00E45DC8" w:rsidRPr="000E0B32" w:rsidRDefault="00E45DC8" w:rsidP="00E45DC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0E0B32">
        <w:rPr>
          <w:rFonts w:ascii="Arial" w:hAnsi="Arial" w:cs="Arial"/>
          <w:b/>
          <w:bCs/>
          <w:sz w:val="25"/>
          <w:szCs w:val="25"/>
        </w:rPr>
        <w:t>Pedido de Providências nº.</w:t>
      </w:r>
      <w:r w:rsidR="00B10C12">
        <w:rPr>
          <w:rFonts w:ascii="Arial" w:hAnsi="Arial" w:cs="Arial"/>
          <w:b/>
          <w:bCs/>
          <w:sz w:val="25"/>
          <w:szCs w:val="25"/>
        </w:rPr>
        <w:t>077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/2025 – Verº. </w:t>
      </w:r>
      <w:r w:rsidR="00B10C12" w:rsidRPr="008F2DA1">
        <w:rPr>
          <w:rFonts w:ascii="Arial" w:hAnsi="Arial" w:cs="Arial"/>
          <w:b/>
          <w:bCs/>
          <w:sz w:val="25"/>
          <w:szCs w:val="25"/>
        </w:rPr>
        <w:t>Flávio Zanoni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</w:t>
      </w:r>
      <w:r w:rsidR="000E3A43">
        <w:rPr>
          <w:rFonts w:ascii="Arial" w:hAnsi="Arial" w:cs="Arial"/>
          <w:b/>
          <w:bCs/>
          <w:sz w:val="25"/>
          <w:szCs w:val="25"/>
        </w:rPr>
        <w:t>-</w:t>
      </w:r>
      <w:r w:rsidR="00B10C12">
        <w:rPr>
          <w:rFonts w:ascii="Arial" w:hAnsi="Arial" w:cs="Arial"/>
          <w:b/>
          <w:bCs/>
          <w:sz w:val="25"/>
          <w:szCs w:val="25"/>
        </w:rPr>
        <w:t xml:space="preserve"> </w:t>
      </w:r>
      <w:r w:rsidR="000E3A43">
        <w:rPr>
          <w:rFonts w:ascii="Arial" w:hAnsi="Arial" w:cs="Arial"/>
          <w:b/>
          <w:bCs/>
          <w:sz w:val="25"/>
          <w:szCs w:val="25"/>
        </w:rPr>
        <w:t>Deferimento</w:t>
      </w:r>
    </w:p>
    <w:p w14:paraId="2167C103" w14:textId="2844D22F" w:rsidR="00C2253C" w:rsidRDefault="00E45DC8" w:rsidP="00C2253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0E0B32">
        <w:rPr>
          <w:rFonts w:ascii="Arial" w:hAnsi="Arial" w:cs="Arial"/>
          <w:b/>
          <w:bCs/>
          <w:sz w:val="25"/>
          <w:szCs w:val="25"/>
        </w:rPr>
        <w:t>Pedido de Providências nº.</w:t>
      </w:r>
      <w:r w:rsidR="00B10C12">
        <w:rPr>
          <w:rFonts w:ascii="Arial" w:hAnsi="Arial" w:cs="Arial"/>
          <w:b/>
          <w:bCs/>
          <w:sz w:val="25"/>
          <w:szCs w:val="25"/>
        </w:rPr>
        <w:t>078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/2025 – Verº. </w:t>
      </w:r>
      <w:bookmarkStart w:id="3" w:name="_Hlk198832662"/>
      <w:r w:rsidR="00B10C12" w:rsidRPr="008F2DA1">
        <w:rPr>
          <w:rFonts w:ascii="Arial" w:hAnsi="Arial" w:cs="Arial"/>
          <w:b/>
          <w:bCs/>
          <w:sz w:val="25"/>
          <w:szCs w:val="25"/>
        </w:rPr>
        <w:t>Flávio Zanoni</w:t>
      </w:r>
      <w:bookmarkEnd w:id="3"/>
      <w:r w:rsidRPr="000E0B32">
        <w:rPr>
          <w:rFonts w:ascii="Arial" w:hAnsi="Arial" w:cs="Arial"/>
          <w:b/>
          <w:bCs/>
          <w:sz w:val="25"/>
          <w:szCs w:val="25"/>
        </w:rPr>
        <w:t xml:space="preserve"> </w:t>
      </w:r>
      <w:r w:rsidR="00B10C12">
        <w:rPr>
          <w:rFonts w:ascii="Arial" w:hAnsi="Arial" w:cs="Arial"/>
          <w:b/>
          <w:bCs/>
          <w:sz w:val="25"/>
          <w:szCs w:val="25"/>
        </w:rPr>
        <w:t xml:space="preserve">- </w:t>
      </w:r>
      <w:r w:rsidR="000E3A43">
        <w:rPr>
          <w:rFonts w:ascii="Arial" w:hAnsi="Arial" w:cs="Arial"/>
          <w:b/>
          <w:bCs/>
          <w:sz w:val="25"/>
          <w:szCs w:val="25"/>
        </w:rPr>
        <w:t>Deferimento</w:t>
      </w:r>
    </w:p>
    <w:p w14:paraId="7E926899" w14:textId="1EEDE9AA" w:rsidR="00C2253C" w:rsidRPr="00B10C12" w:rsidRDefault="00C2253C" w:rsidP="003911FE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B10C12">
        <w:rPr>
          <w:rFonts w:ascii="Arial" w:hAnsi="Arial" w:cs="Arial"/>
          <w:b/>
          <w:bCs/>
          <w:sz w:val="25"/>
          <w:szCs w:val="25"/>
        </w:rPr>
        <w:t>Pedido de Providências nº.</w:t>
      </w:r>
      <w:r w:rsidR="00B10C12">
        <w:rPr>
          <w:rFonts w:ascii="Arial" w:hAnsi="Arial" w:cs="Arial"/>
          <w:b/>
          <w:bCs/>
          <w:sz w:val="25"/>
          <w:szCs w:val="25"/>
        </w:rPr>
        <w:t>079</w:t>
      </w:r>
      <w:r w:rsidRPr="00B10C12">
        <w:rPr>
          <w:rFonts w:ascii="Arial" w:hAnsi="Arial" w:cs="Arial"/>
          <w:b/>
          <w:bCs/>
          <w:sz w:val="25"/>
          <w:szCs w:val="25"/>
        </w:rPr>
        <w:t xml:space="preserve">/2025 – Verº. </w:t>
      </w:r>
      <w:r w:rsidR="00B10C12">
        <w:rPr>
          <w:rFonts w:ascii="Arial" w:hAnsi="Arial" w:cs="Arial"/>
          <w:b/>
          <w:bCs/>
          <w:sz w:val="25"/>
          <w:szCs w:val="25"/>
        </w:rPr>
        <w:t>Rafael Fagundes</w:t>
      </w:r>
      <w:r w:rsidRPr="00B10C12">
        <w:rPr>
          <w:rFonts w:ascii="Arial" w:hAnsi="Arial" w:cs="Arial"/>
          <w:b/>
          <w:bCs/>
          <w:sz w:val="25"/>
          <w:szCs w:val="25"/>
        </w:rPr>
        <w:t xml:space="preserve"> </w:t>
      </w:r>
      <w:r w:rsidR="00B10C12">
        <w:rPr>
          <w:rFonts w:ascii="Arial" w:hAnsi="Arial" w:cs="Arial"/>
          <w:b/>
          <w:bCs/>
          <w:sz w:val="25"/>
          <w:szCs w:val="25"/>
        </w:rPr>
        <w:t xml:space="preserve">- </w:t>
      </w:r>
      <w:r w:rsidR="000E3A43">
        <w:rPr>
          <w:rFonts w:ascii="Arial" w:hAnsi="Arial" w:cs="Arial"/>
          <w:b/>
          <w:bCs/>
          <w:sz w:val="25"/>
          <w:szCs w:val="25"/>
        </w:rPr>
        <w:t>Deferimento</w:t>
      </w:r>
    </w:p>
    <w:p w14:paraId="5449AC0C" w14:textId="4E3DE826" w:rsidR="006E3193" w:rsidRPr="00D6530C" w:rsidRDefault="00B10C12" w:rsidP="00D6530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B10C12">
        <w:rPr>
          <w:rFonts w:ascii="Arial" w:hAnsi="Arial" w:cs="Arial"/>
          <w:b/>
          <w:bCs/>
          <w:sz w:val="25"/>
          <w:szCs w:val="25"/>
        </w:rPr>
        <w:t>Pedido de Providências nº.</w:t>
      </w:r>
      <w:r>
        <w:rPr>
          <w:rFonts w:ascii="Arial" w:hAnsi="Arial" w:cs="Arial"/>
          <w:b/>
          <w:bCs/>
          <w:sz w:val="25"/>
          <w:szCs w:val="25"/>
        </w:rPr>
        <w:t>080</w:t>
      </w:r>
      <w:r w:rsidRPr="00B10C12">
        <w:rPr>
          <w:rFonts w:ascii="Arial" w:hAnsi="Arial" w:cs="Arial"/>
          <w:b/>
          <w:bCs/>
          <w:sz w:val="25"/>
          <w:szCs w:val="25"/>
        </w:rPr>
        <w:t>/2025</w:t>
      </w:r>
      <w:r>
        <w:rPr>
          <w:rFonts w:ascii="Arial" w:hAnsi="Arial" w:cs="Arial"/>
          <w:b/>
          <w:bCs/>
          <w:sz w:val="25"/>
          <w:szCs w:val="25"/>
        </w:rPr>
        <w:t xml:space="preserve"> </w:t>
      </w:r>
      <w:r w:rsidRPr="00B10C12">
        <w:rPr>
          <w:rFonts w:ascii="Arial" w:hAnsi="Arial" w:cs="Arial"/>
          <w:b/>
          <w:bCs/>
          <w:sz w:val="25"/>
          <w:szCs w:val="25"/>
        </w:rPr>
        <w:t xml:space="preserve">– Verº. </w:t>
      </w:r>
      <w:r>
        <w:rPr>
          <w:rFonts w:ascii="Arial" w:hAnsi="Arial" w:cs="Arial"/>
          <w:b/>
          <w:bCs/>
          <w:sz w:val="25"/>
          <w:szCs w:val="25"/>
        </w:rPr>
        <w:t xml:space="preserve">Rafael Fagundes- </w:t>
      </w:r>
      <w:r w:rsidR="000E3A43">
        <w:rPr>
          <w:rFonts w:ascii="Arial" w:hAnsi="Arial" w:cs="Arial"/>
          <w:b/>
          <w:bCs/>
          <w:sz w:val="25"/>
          <w:szCs w:val="25"/>
        </w:rPr>
        <w:t>Deferimento</w:t>
      </w:r>
    </w:p>
    <w:bookmarkEnd w:id="0"/>
    <w:bookmarkEnd w:id="1"/>
    <w:p w14:paraId="136BED27" w14:textId="399A6F64" w:rsidR="00E4272F" w:rsidRDefault="000535CC" w:rsidP="00D75744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  <w:u w:val="single"/>
        </w:rPr>
        <w:t>ORDEM DO DIA:</w:t>
      </w:r>
    </w:p>
    <w:p w14:paraId="4AB48401" w14:textId="77777777" w:rsidR="00D90E36" w:rsidRPr="00CC221D" w:rsidRDefault="00D90E36" w:rsidP="00D90E36">
      <w:pPr>
        <w:pStyle w:val="PargrafodaLista"/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0D6C8C45" w14:textId="5F96E7FB" w:rsidR="00E267AA" w:rsidRPr="00E267AA" w:rsidRDefault="00783A00" w:rsidP="00E267AA">
      <w:pPr>
        <w:pStyle w:val="PargrafodaLista"/>
        <w:numPr>
          <w:ilvl w:val="0"/>
          <w:numId w:val="45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193D4C">
        <w:rPr>
          <w:rFonts w:ascii="Arial" w:hAnsi="Arial" w:cs="Arial"/>
          <w:b/>
          <w:bCs/>
          <w:sz w:val="25"/>
          <w:szCs w:val="25"/>
        </w:rPr>
        <w:t xml:space="preserve"> </w:t>
      </w:r>
      <w:r w:rsidR="00E267AA" w:rsidRPr="00E267AA">
        <w:rPr>
          <w:rFonts w:ascii="Arial" w:hAnsi="Arial" w:cs="Arial"/>
          <w:b/>
          <w:bCs/>
          <w:sz w:val="25"/>
          <w:szCs w:val="25"/>
        </w:rPr>
        <w:t xml:space="preserve">Indicação nº.099/2025 – Verº. Jerri Adriani – </w:t>
      </w:r>
      <w:r w:rsidR="000E3A43">
        <w:rPr>
          <w:rFonts w:ascii="Arial" w:hAnsi="Arial" w:cs="Arial"/>
          <w:b/>
          <w:bCs/>
          <w:sz w:val="25"/>
          <w:szCs w:val="25"/>
        </w:rPr>
        <w:t>Votação Final.</w:t>
      </w:r>
    </w:p>
    <w:p w14:paraId="184DFC93" w14:textId="4B6936F4" w:rsidR="00E267AA" w:rsidRPr="00E267AA" w:rsidRDefault="00E267AA" w:rsidP="00E267AA">
      <w:pPr>
        <w:pStyle w:val="PargrafodaLista"/>
        <w:numPr>
          <w:ilvl w:val="0"/>
          <w:numId w:val="45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E267AA">
        <w:rPr>
          <w:rFonts w:ascii="Arial" w:hAnsi="Arial" w:cs="Arial"/>
          <w:b/>
          <w:bCs/>
          <w:sz w:val="25"/>
          <w:szCs w:val="25"/>
        </w:rPr>
        <w:t xml:space="preserve">Indicação nº.100/2025 – Verº. Jurê Borges – </w:t>
      </w:r>
      <w:r w:rsidR="000E3A43">
        <w:rPr>
          <w:rFonts w:ascii="Arial" w:hAnsi="Arial" w:cs="Arial"/>
          <w:b/>
          <w:bCs/>
          <w:sz w:val="25"/>
          <w:szCs w:val="25"/>
        </w:rPr>
        <w:t>Votação Final.</w:t>
      </w:r>
    </w:p>
    <w:p w14:paraId="02DF4E26" w14:textId="1E6DFAD8" w:rsidR="00E267AA" w:rsidRPr="00E267AA" w:rsidRDefault="00E267AA" w:rsidP="00E267AA">
      <w:pPr>
        <w:pStyle w:val="PargrafodaLista"/>
        <w:numPr>
          <w:ilvl w:val="0"/>
          <w:numId w:val="45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E267AA">
        <w:rPr>
          <w:rFonts w:ascii="Arial" w:hAnsi="Arial" w:cs="Arial"/>
          <w:b/>
          <w:bCs/>
          <w:sz w:val="25"/>
          <w:szCs w:val="25"/>
        </w:rPr>
        <w:t xml:space="preserve">Indicação nº.101/2025 – Verº. Everton O. da Costa – </w:t>
      </w:r>
      <w:r w:rsidR="000E3A43">
        <w:rPr>
          <w:rFonts w:ascii="Arial" w:hAnsi="Arial" w:cs="Arial"/>
          <w:b/>
          <w:bCs/>
          <w:sz w:val="25"/>
          <w:szCs w:val="25"/>
        </w:rPr>
        <w:t>Votação Final.</w:t>
      </w:r>
    </w:p>
    <w:p w14:paraId="4BC5CADD" w14:textId="7C3CFFE4" w:rsidR="00E267AA" w:rsidRPr="00E267AA" w:rsidRDefault="00E267AA" w:rsidP="00E267AA">
      <w:pPr>
        <w:pStyle w:val="PargrafodaLista"/>
        <w:numPr>
          <w:ilvl w:val="0"/>
          <w:numId w:val="45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E267AA">
        <w:rPr>
          <w:rFonts w:ascii="Arial" w:hAnsi="Arial" w:cs="Arial"/>
          <w:b/>
          <w:bCs/>
          <w:sz w:val="25"/>
          <w:szCs w:val="25"/>
        </w:rPr>
        <w:t xml:space="preserve">Indicação nº.102/2025 – Verº. Everton O. da Costa – </w:t>
      </w:r>
      <w:r w:rsidR="000E3A43">
        <w:rPr>
          <w:rFonts w:ascii="Arial" w:hAnsi="Arial" w:cs="Arial"/>
          <w:b/>
          <w:bCs/>
          <w:sz w:val="25"/>
          <w:szCs w:val="25"/>
        </w:rPr>
        <w:t>Votação Final.</w:t>
      </w:r>
    </w:p>
    <w:p w14:paraId="197ABE09" w14:textId="62611BEA" w:rsidR="00193D4C" w:rsidRPr="00D6530C" w:rsidRDefault="00E267AA" w:rsidP="007C65B9">
      <w:pPr>
        <w:pStyle w:val="PargrafodaLista"/>
        <w:numPr>
          <w:ilvl w:val="0"/>
          <w:numId w:val="45"/>
        </w:numPr>
        <w:spacing w:after="100" w:afterAutospacing="1" w:line="360" w:lineRule="auto"/>
        <w:ind w:left="-284" w:right="-23" w:firstLine="0"/>
        <w:jc w:val="both"/>
        <w:rPr>
          <w:rFonts w:ascii="Arial" w:hAnsi="Arial" w:cs="Arial"/>
          <w:b/>
          <w:bCs/>
          <w:sz w:val="25"/>
          <w:szCs w:val="25"/>
        </w:rPr>
      </w:pPr>
      <w:r w:rsidRPr="00E267AA">
        <w:rPr>
          <w:rFonts w:ascii="Arial" w:hAnsi="Arial" w:cs="Arial"/>
          <w:b/>
          <w:bCs/>
          <w:sz w:val="25"/>
          <w:szCs w:val="25"/>
        </w:rPr>
        <w:t xml:space="preserve">Indicação nº.103/2025 – Verº. Rafael Fagundes – </w:t>
      </w:r>
      <w:r w:rsidR="000E3A43">
        <w:rPr>
          <w:rFonts w:ascii="Arial" w:hAnsi="Arial" w:cs="Arial"/>
          <w:b/>
          <w:bCs/>
          <w:sz w:val="25"/>
          <w:szCs w:val="25"/>
        </w:rPr>
        <w:t>Votação Final.</w:t>
      </w:r>
    </w:p>
    <w:p w14:paraId="666D47FD" w14:textId="421E24E8" w:rsidR="00EC1A6D" w:rsidRPr="00193D4C" w:rsidRDefault="00BC6AEB" w:rsidP="00193D4C">
      <w:pPr>
        <w:spacing w:after="100" w:afterAutospacing="1" w:line="360" w:lineRule="auto"/>
        <w:ind w:left="-207"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193D4C">
        <w:rPr>
          <w:rFonts w:ascii="Arial" w:hAnsi="Arial" w:cs="Arial"/>
          <w:b/>
          <w:bCs/>
          <w:sz w:val="25"/>
          <w:szCs w:val="25"/>
          <w:u w:val="single"/>
        </w:rPr>
        <w:t>7</w:t>
      </w:r>
      <w:r w:rsidR="009A0925" w:rsidRPr="00193D4C">
        <w:rPr>
          <w:rFonts w:ascii="Arial" w:hAnsi="Arial" w:cs="Arial"/>
          <w:b/>
          <w:bCs/>
          <w:sz w:val="25"/>
          <w:szCs w:val="25"/>
          <w:u w:val="single"/>
        </w:rPr>
        <w:t>-</w:t>
      </w:r>
      <w:r w:rsidR="00472A0F" w:rsidRPr="00193D4C">
        <w:rPr>
          <w:rFonts w:ascii="Arial" w:hAnsi="Arial" w:cs="Arial"/>
          <w:b/>
          <w:bCs/>
          <w:sz w:val="25"/>
          <w:szCs w:val="25"/>
          <w:u w:val="single"/>
        </w:rPr>
        <w:t>VEREADORES INSCRITOS:</w:t>
      </w:r>
      <w:r w:rsidR="00C41675" w:rsidRPr="00193D4C">
        <w:rPr>
          <w:rFonts w:ascii="Arial" w:hAnsi="Arial" w:cs="Arial"/>
          <w:b/>
          <w:bCs/>
          <w:sz w:val="25"/>
          <w:szCs w:val="25"/>
          <w:u w:val="single"/>
        </w:rPr>
        <w:t xml:space="preserve">    </w:t>
      </w:r>
    </w:p>
    <w:sectPr w:rsidR="00EC1A6D" w:rsidRPr="00193D4C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74A49" w14:textId="77777777" w:rsidR="00CA275E" w:rsidRDefault="00CA275E" w:rsidP="000420A6">
      <w:r>
        <w:separator/>
      </w:r>
    </w:p>
  </w:endnote>
  <w:endnote w:type="continuationSeparator" w:id="0">
    <w:p w14:paraId="7C27A72F" w14:textId="77777777" w:rsidR="00CA275E" w:rsidRDefault="00CA275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0AB9E" w14:textId="77777777" w:rsidR="00CA275E" w:rsidRDefault="00CA275E" w:rsidP="000420A6">
      <w:r>
        <w:separator/>
      </w:r>
    </w:p>
  </w:footnote>
  <w:footnote w:type="continuationSeparator" w:id="0">
    <w:p w14:paraId="240DF107" w14:textId="77777777" w:rsidR="00CA275E" w:rsidRDefault="00CA275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29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18" w:hanging="360"/>
      </w:pPr>
    </w:lvl>
    <w:lvl w:ilvl="2" w:tplc="FFFFFFFF" w:tentative="1">
      <w:start w:val="1"/>
      <w:numFmt w:val="lowerRoman"/>
      <w:lvlText w:val="%3."/>
      <w:lvlJc w:val="right"/>
      <w:pPr>
        <w:ind w:left="2738" w:hanging="180"/>
      </w:pPr>
    </w:lvl>
    <w:lvl w:ilvl="3" w:tplc="FFFFFFFF" w:tentative="1">
      <w:start w:val="1"/>
      <w:numFmt w:val="decimal"/>
      <w:lvlText w:val="%4."/>
      <w:lvlJc w:val="left"/>
      <w:pPr>
        <w:ind w:left="3458" w:hanging="360"/>
      </w:pPr>
    </w:lvl>
    <w:lvl w:ilvl="4" w:tplc="FFFFFFFF" w:tentative="1">
      <w:start w:val="1"/>
      <w:numFmt w:val="lowerLetter"/>
      <w:lvlText w:val="%5."/>
      <w:lvlJc w:val="left"/>
      <w:pPr>
        <w:ind w:left="4178" w:hanging="360"/>
      </w:pPr>
    </w:lvl>
    <w:lvl w:ilvl="5" w:tplc="FFFFFFFF" w:tentative="1">
      <w:start w:val="1"/>
      <w:numFmt w:val="lowerRoman"/>
      <w:lvlText w:val="%6."/>
      <w:lvlJc w:val="right"/>
      <w:pPr>
        <w:ind w:left="4898" w:hanging="180"/>
      </w:pPr>
    </w:lvl>
    <w:lvl w:ilvl="6" w:tplc="FFFFFFFF" w:tentative="1">
      <w:start w:val="1"/>
      <w:numFmt w:val="decimal"/>
      <w:lvlText w:val="%7."/>
      <w:lvlJc w:val="left"/>
      <w:pPr>
        <w:ind w:left="5618" w:hanging="360"/>
      </w:pPr>
    </w:lvl>
    <w:lvl w:ilvl="7" w:tplc="FFFFFFFF" w:tentative="1">
      <w:start w:val="1"/>
      <w:numFmt w:val="lowerLetter"/>
      <w:lvlText w:val="%8."/>
      <w:lvlJc w:val="left"/>
      <w:pPr>
        <w:ind w:left="6338" w:hanging="360"/>
      </w:pPr>
    </w:lvl>
    <w:lvl w:ilvl="8" w:tplc="FFFFFFFF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8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0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2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3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4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5" w15:restartNumberingAfterBreak="0">
    <w:nsid w:val="41A10EB8"/>
    <w:multiLevelType w:val="hybridMultilevel"/>
    <w:tmpl w:val="E74621AA"/>
    <w:lvl w:ilvl="0" w:tplc="F75632D4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6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8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0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3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6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7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1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2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4"/>
  </w:num>
  <w:num w:numId="2" w16cid:durableId="2001614826">
    <w:abstractNumId w:val="15"/>
  </w:num>
  <w:num w:numId="3" w16cid:durableId="1114789836">
    <w:abstractNumId w:val="29"/>
  </w:num>
  <w:num w:numId="4" w16cid:durableId="657147669">
    <w:abstractNumId w:val="12"/>
  </w:num>
  <w:num w:numId="5" w16cid:durableId="1086341211">
    <w:abstractNumId w:val="30"/>
  </w:num>
  <w:num w:numId="6" w16cid:durableId="523514733">
    <w:abstractNumId w:val="4"/>
  </w:num>
  <w:num w:numId="7" w16cid:durableId="685986084">
    <w:abstractNumId w:val="6"/>
  </w:num>
  <w:num w:numId="8" w16cid:durableId="1614436545">
    <w:abstractNumId w:val="21"/>
  </w:num>
  <w:num w:numId="9" w16cid:durableId="1825125995">
    <w:abstractNumId w:val="2"/>
  </w:num>
  <w:num w:numId="10" w16cid:durableId="911432216">
    <w:abstractNumId w:val="11"/>
  </w:num>
  <w:num w:numId="11" w16cid:durableId="1701278964">
    <w:abstractNumId w:val="28"/>
  </w:num>
  <w:num w:numId="12" w16cid:durableId="944191467">
    <w:abstractNumId w:val="42"/>
  </w:num>
  <w:num w:numId="13" w16cid:durableId="1059787721">
    <w:abstractNumId w:val="41"/>
  </w:num>
  <w:num w:numId="14" w16cid:durableId="335227127">
    <w:abstractNumId w:val="39"/>
  </w:num>
  <w:num w:numId="15" w16cid:durableId="1659530125">
    <w:abstractNumId w:val="40"/>
  </w:num>
  <w:num w:numId="16" w16cid:durableId="985399522">
    <w:abstractNumId w:val="1"/>
  </w:num>
  <w:num w:numId="17" w16cid:durableId="89010026">
    <w:abstractNumId w:val="3"/>
  </w:num>
  <w:num w:numId="18" w16cid:durableId="15831801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0"/>
  </w:num>
  <w:num w:numId="20" w16cid:durableId="1698578974">
    <w:abstractNumId w:val="13"/>
  </w:num>
  <w:num w:numId="21" w16cid:durableId="1950426714">
    <w:abstractNumId w:val="33"/>
  </w:num>
  <w:num w:numId="22" w16cid:durableId="267083401">
    <w:abstractNumId w:val="5"/>
  </w:num>
  <w:num w:numId="23" w16cid:durableId="1946427244">
    <w:abstractNumId w:val="16"/>
  </w:num>
  <w:num w:numId="24" w16cid:durableId="405537112">
    <w:abstractNumId w:val="17"/>
  </w:num>
  <w:num w:numId="25" w16cid:durableId="1518541555">
    <w:abstractNumId w:val="18"/>
  </w:num>
  <w:num w:numId="26" w16cid:durableId="1217200966">
    <w:abstractNumId w:val="32"/>
  </w:num>
  <w:num w:numId="27" w16cid:durableId="1803965587">
    <w:abstractNumId w:val="34"/>
  </w:num>
  <w:num w:numId="28" w16cid:durableId="1500538238">
    <w:abstractNumId w:val="37"/>
  </w:num>
  <w:num w:numId="29" w16cid:durableId="750465068">
    <w:abstractNumId w:val="19"/>
  </w:num>
  <w:num w:numId="30" w16cid:durableId="578952581">
    <w:abstractNumId w:val="36"/>
  </w:num>
  <w:num w:numId="31" w16cid:durableId="1110318979">
    <w:abstractNumId w:val="8"/>
  </w:num>
  <w:num w:numId="32" w16cid:durableId="871189177">
    <w:abstractNumId w:val="38"/>
  </w:num>
  <w:num w:numId="33" w16cid:durableId="858548135">
    <w:abstractNumId w:val="26"/>
  </w:num>
  <w:num w:numId="34" w16cid:durableId="1770466638">
    <w:abstractNumId w:val="14"/>
  </w:num>
  <w:num w:numId="35" w16cid:durableId="1023631870">
    <w:abstractNumId w:val="43"/>
  </w:num>
  <w:num w:numId="36" w16cid:durableId="1057894010">
    <w:abstractNumId w:val="20"/>
  </w:num>
  <w:num w:numId="37" w16cid:durableId="2057118064">
    <w:abstractNumId w:val="9"/>
  </w:num>
  <w:num w:numId="38" w16cid:durableId="1364132978">
    <w:abstractNumId w:val="25"/>
  </w:num>
  <w:num w:numId="39" w16cid:durableId="1628656015">
    <w:abstractNumId w:val="31"/>
  </w:num>
  <w:num w:numId="40" w16cid:durableId="87579086">
    <w:abstractNumId w:val="0"/>
  </w:num>
  <w:num w:numId="41" w16cid:durableId="1326394524">
    <w:abstractNumId w:val="23"/>
  </w:num>
  <w:num w:numId="42" w16cid:durableId="1406031320">
    <w:abstractNumId w:val="35"/>
  </w:num>
  <w:num w:numId="43" w16cid:durableId="1658652109">
    <w:abstractNumId w:val="27"/>
  </w:num>
  <w:num w:numId="44" w16cid:durableId="1255430853">
    <w:abstractNumId w:val="7"/>
  </w:num>
  <w:num w:numId="45" w16cid:durableId="1671372237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5173"/>
    <w:rsid w:val="000051AE"/>
    <w:rsid w:val="000109DF"/>
    <w:rsid w:val="0001180F"/>
    <w:rsid w:val="00014D68"/>
    <w:rsid w:val="00016559"/>
    <w:rsid w:val="0001778A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C94"/>
    <w:rsid w:val="000517A1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D7D"/>
    <w:rsid w:val="000816DA"/>
    <w:rsid w:val="00083920"/>
    <w:rsid w:val="000845AE"/>
    <w:rsid w:val="00084F20"/>
    <w:rsid w:val="000871BA"/>
    <w:rsid w:val="00090C25"/>
    <w:rsid w:val="0009126E"/>
    <w:rsid w:val="00092CB9"/>
    <w:rsid w:val="00094295"/>
    <w:rsid w:val="0009690B"/>
    <w:rsid w:val="000A0F3A"/>
    <w:rsid w:val="000A4210"/>
    <w:rsid w:val="000A6B7E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792"/>
    <w:rsid w:val="000C52DF"/>
    <w:rsid w:val="000C5E6F"/>
    <w:rsid w:val="000C75AA"/>
    <w:rsid w:val="000D14A2"/>
    <w:rsid w:val="000D1E39"/>
    <w:rsid w:val="000D3B4B"/>
    <w:rsid w:val="000D47AE"/>
    <w:rsid w:val="000D4AE8"/>
    <w:rsid w:val="000D566F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30FD"/>
    <w:rsid w:val="000F5B42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2C50"/>
    <w:rsid w:val="001655C9"/>
    <w:rsid w:val="00165BDD"/>
    <w:rsid w:val="00167238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556"/>
    <w:rsid w:val="00193D4C"/>
    <w:rsid w:val="00195630"/>
    <w:rsid w:val="00195E05"/>
    <w:rsid w:val="00197302"/>
    <w:rsid w:val="00197856"/>
    <w:rsid w:val="001A0A2A"/>
    <w:rsid w:val="001A0F0B"/>
    <w:rsid w:val="001A141F"/>
    <w:rsid w:val="001A2FA7"/>
    <w:rsid w:val="001A334C"/>
    <w:rsid w:val="001A4510"/>
    <w:rsid w:val="001A47E4"/>
    <w:rsid w:val="001A56E7"/>
    <w:rsid w:val="001A74AA"/>
    <w:rsid w:val="001A7812"/>
    <w:rsid w:val="001B04EA"/>
    <w:rsid w:val="001B099A"/>
    <w:rsid w:val="001B2856"/>
    <w:rsid w:val="001B536E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C9B"/>
    <w:rsid w:val="00213723"/>
    <w:rsid w:val="00213ADB"/>
    <w:rsid w:val="00213EDD"/>
    <w:rsid w:val="00214243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931"/>
    <w:rsid w:val="00251B79"/>
    <w:rsid w:val="00251BF4"/>
    <w:rsid w:val="0025208B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7C7F"/>
    <w:rsid w:val="002B7E00"/>
    <w:rsid w:val="002C0858"/>
    <w:rsid w:val="002C0F01"/>
    <w:rsid w:val="002C20F1"/>
    <w:rsid w:val="002C2803"/>
    <w:rsid w:val="002C3F3D"/>
    <w:rsid w:val="002C425F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F3000"/>
    <w:rsid w:val="002F6EC8"/>
    <w:rsid w:val="00301448"/>
    <w:rsid w:val="00301559"/>
    <w:rsid w:val="00301F96"/>
    <w:rsid w:val="00302B4A"/>
    <w:rsid w:val="00303D6E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506E5"/>
    <w:rsid w:val="00350A9E"/>
    <w:rsid w:val="00351E30"/>
    <w:rsid w:val="00352CD5"/>
    <w:rsid w:val="00352EEE"/>
    <w:rsid w:val="00353E9D"/>
    <w:rsid w:val="00354D50"/>
    <w:rsid w:val="00355229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756D"/>
    <w:rsid w:val="003A1898"/>
    <w:rsid w:val="003A269B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66EF"/>
    <w:rsid w:val="00407981"/>
    <w:rsid w:val="00407B4C"/>
    <w:rsid w:val="00410202"/>
    <w:rsid w:val="00411A30"/>
    <w:rsid w:val="0041207C"/>
    <w:rsid w:val="0041359F"/>
    <w:rsid w:val="00415520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3A2E"/>
    <w:rsid w:val="0045488F"/>
    <w:rsid w:val="00455A46"/>
    <w:rsid w:val="004564E7"/>
    <w:rsid w:val="004566C2"/>
    <w:rsid w:val="00457C5C"/>
    <w:rsid w:val="0046085B"/>
    <w:rsid w:val="0046116E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4806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B0732"/>
    <w:rsid w:val="004B2AAE"/>
    <w:rsid w:val="004B2F9B"/>
    <w:rsid w:val="004B521A"/>
    <w:rsid w:val="004B568C"/>
    <w:rsid w:val="004C004A"/>
    <w:rsid w:val="004C06BA"/>
    <w:rsid w:val="004C0E87"/>
    <w:rsid w:val="004C1AA4"/>
    <w:rsid w:val="004C2E14"/>
    <w:rsid w:val="004C5881"/>
    <w:rsid w:val="004C5E60"/>
    <w:rsid w:val="004C5FE6"/>
    <w:rsid w:val="004C602B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556"/>
    <w:rsid w:val="00614049"/>
    <w:rsid w:val="00616052"/>
    <w:rsid w:val="00617491"/>
    <w:rsid w:val="00617A0F"/>
    <w:rsid w:val="006202E9"/>
    <w:rsid w:val="006207EF"/>
    <w:rsid w:val="006210AD"/>
    <w:rsid w:val="00621214"/>
    <w:rsid w:val="00621B1E"/>
    <w:rsid w:val="00627829"/>
    <w:rsid w:val="00627E17"/>
    <w:rsid w:val="0063098D"/>
    <w:rsid w:val="006311F7"/>
    <w:rsid w:val="00632922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851"/>
    <w:rsid w:val="00696A66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C3127"/>
    <w:rsid w:val="006C43F1"/>
    <w:rsid w:val="006C738D"/>
    <w:rsid w:val="006D0759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AB6"/>
    <w:rsid w:val="0077429E"/>
    <w:rsid w:val="007754EE"/>
    <w:rsid w:val="00775F55"/>
    <w:rsid w:val="007761AF"/>
    <w:rsid w:val="007778B2"/>
    <w:rsid w:val="00782158"/>
    <w:rsid w:val="00783A00"/>
    <w:rsid w:val="007849AC"/>
    <w:rsid w:val="007859A8"/>
    <w:rsid w:val="00786388"/>
    <w:rsid w:val="00790614"/>
    <w:rsid w:val="00790EE4"/>
    <w:rsid w:val="00791539"/>
    <w:rsid w:val="00792E41"/>
    <w:rsid w:val="00796566"/>
    <w:rsid w:val="00797DC2"/>
    <w:rsid w:val="007A0F21"/>
    <w:rsid w:val="007A5FA5"/>
    <w:rsid w:val="007A6390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B9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6552"/>
    <w:rsid w:val="007F7B4F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3CC2"/>
    <w:rsid w:val="00863F3A"/>
    <w:rsid w:val="008666FC"/>
    <w:rsid w:val="00866ECF"/>
    <w:rsid w:val="00867549"/>
    <w:rsid w:val="0087171F"/>
    <w:rsid w:val="00872195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28E3"/>
    <w:rsid w:val="008D3A07"/>
    <w:rsid w:val="008D52B9"/>
    <w:rsid w:val="008D5CFE"/>
    <w:rsid w:val="008D6F72"/>
    <w:rsid w:val="008E0713"/>
    <w:rsid w:val="008E3E5E"/>
    <w:rsid w:val="008E4257"/>
    <w:rsid w:val="008E4CC2"/>
    <w:rsid w:val="008E59B0"/>
    <w:rsid w:val="008E5AB7"/>
    <w:rsid w:val="008E7DF0"/>
    <w:rsid w:val="008F1D9C"/>
    <w:rsid w:val="008F2AB3"/>
    <w:rsid w:val="008F2DA1"/>
    <w:rsid w:val="008F2F7F"/>
    <w:rsid w:val="008F376B"/>
    <w:rsid w:val="008F5839"/>
    <w:rsid w:val="008F6D10"/>
    <w:rsid w:val="008F71F7"/>
    <w:rsid w:val="00901888"/>
    <w:rsid w:val="009048D2"/>
    <w:rsid w:val="009051C7"/>
    <w:rsid w:val="00905490"/>
    <w:rsid w:val="009062C8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1E9D"/>
    <w:rsid w:val="0095366B"/>
    <w:rsid w:val="009537B0"/>
    <w:rsid w:val="00955C66"/>
    <w:rsid w:val="00957F94"/>
    <w:rsid w:val="0096239F"/>
    <w:rsid w:val="00963F8D"/>
    <w:rsid w:val="00964505"/>
    <w:rsid w:val="00972D55"/>
    <w:rsid w:val="0097353B"/>
    <w:rsid w:val="009736FA"/>
    <w:rsid w:val="00975E22"/>
    <w:rsid w:val="00977DA6"/>
    <w:rsid w:val="00980190"/>
    <w:rsid w:val="00980FBC"/>
    <w:rsid w:val="00981415"/>
    <w:rsid w:val="0098144A"/>
    <w:rsid w:val="00982142"/>
    <w:rsid w:val="009849DE"/>
    <w:rsid w:val="00985D8C"/>
    <w:rsid w:val="0099038C"/>
    <w:rsid w:val="00991087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E64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4BFE"/>
    <w:rsid w:val="00A75B94"/>
    <w:rsid w:val="00A77801"/>
    <w:rsid w:val="00A806A0"/>
    <w:rsid w:val="00A81067"/>
    <w:rsid w:val="00A83236"/>
    <w:rsid w:val="00A83F72"/>
    <w:rsid w:val="00A8627D"/>
    <w:rsid w:val="00A869AF"/>
    <w:rsid w:val="00A919E7"/>
    <w:rsid w:val="00A92E3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2613"/>
    <w:rsid w:val="00B64FA4"/>
    <w:rsid w:val="00B65D02"/>
    <w:rsid w:val="00B66891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81B32"/>
    <w:rsid w:val="00B9024C"/>
    <w:rsid w:val="00B9121A"/>
    <w:rsid w:val="00B91FA2"/>
    <w:rsid w:val="00B933F3"/>
    <w:rsid w:val="00B9743F"/>
    <w:rsid w:val="00B979CD"/>
    <w:rsid w:val="00BA16A3"/>
    <w:rsid w:val="00BA4BEA"/>
    <w:rsid w:val="00BA4E80"/>
    <w:rsid w:val="00BA5CC2"/>
    <w:rsid w:val="00BA6580"/>
    <w:rsid w:val="00BA7889"/>
    <w:rsid w:val="00BB00E4"/>
    <w:rsid w:val="00BB0621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72907"/>
    <w:rsid w:val="00C72E2D"/>
    <w:rsid w:val="00C739A7"/>
    <w:rsid w:val="00C7572B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302E"/>
    <w:rsid w:val="00C93B8B"/>
    <w:rsid w:val="00C96693"/>
    <w:rsid w:val="00C9670D"/>
    <w:rsid w:val="00C97CC6"/>
    <w:rsid w:val="00CA0905"/>
    <w:rsid w:val="00CA1610"/>
    <w:rsid w:val="00CA1DAC"/>
    <w:rsid w:val="00CA275E"/>
    <w:rsid w:val="00CA4396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1EB"/>
    <w:rsid w:val="00CD6318"/>
    <w:rsid w:val="00CD6647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23965"/>
    <w:rsid w:val="00D24AE4"/>
    <w:rsid w:val="00D24E43"/>
    <w:rsid w:val="00D25AF2"/>
    <w:rsid w:val="00D3130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605BD"/>
    <w:rsid w:val="00D60604"/>
    <w:rsid w:val="00D613C2"/>
    <w:rsid w:val="00D61DC4"/>
    <w:rsid w:val="00D62A63"/>
    <w:rsid w:val="00D63027"/>
    <w:rsid w:val="00D63850"/>
    <w:rsid w:val="00D64A81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3020"/>
    <w:rsid w:val="00DB3554"/>
    <w:rsid w:val="00DB3B52"/>
    <w:rsid w:val="00DB548B"/>
    <w:rsid w:val="00DB6E08"/>
    <w:rsid w:val="00DB7C1B"/>
    <w:rsid w:val="00DC1EB5"/>
    <w:rsid w:val="00DC4362"/>
    <w:rsid w:val="00DC4A13"/>
    <w:rsid w:val="00DC61E9"/>
    <w:rsid w:val="00DC6BAD"/>
    <w:rsid w:val="00DC701C"/>
    <w:rsid w:val="00DD0846"/>
    <w:rsid w:val="00DD1656"/>
    <w:rsid w:val="00DD2D90"/>
    <w:rsid w:val="00DD3E42"/>
    <w:rsid w:val="00DD4CE3"/>
    <w:rsid w:val="00DD70B5"/>
    <w:rsid w:val="00DD78BA"/>
    <w:rsid w:val="00DE3A5D"/>
    <w:rsid w:val="00DE3CA7"/>
    <w:rsid w:val="00DE4E5F"/>
    <w:rsid w:val="00DE6BF2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C2C"/>
    <w:rsid w:val="00E03179"/>
    <w:rsid w:val="00E06123"/>
    <w:rsid w:val="00E06DCA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368C"/>
    <w:rsid w:val="00E946CF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FD7"/>
    <w:rsid w:val="00EB0209"/>
    <w:rsid w:val="00EB0608"/>
    <w:rsid w:val="00EB2E3D"/>
    <w:rsid w:val="00EB3726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3501"/>
    <w:rsid w:val="00F03B66"/>
    <w:rsid w:val="00F04E89"/>
    <w:rsid w:val="00F07D6A"/>
    <w:rsid w:val="00F11323"/>
    <w:rsid w:val="00F14260"/>
    <w:rsid w:val="00F14325"/>
    <w:rsid w:val="00F16085"/>
    <w:rsid w:val="00F20333"/>
    <w:rsid w:val="00F2309A"/>
    <w:rsid w:val="00F233C7"/>
    <w:rsid w:val="00F23915"/>
    <w:rsid w:val="00F257C7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3BF"/>
    <w:rsid w:val="00FA1E58"/>
    <w:rsid w:val="00FA31CD"/>
    <w:rsid w:val="00FA4DA5"/>
    <w:rsid w:val="00FA4EE5"/>
    <w:rsid w:val="00FB0FE7"/>
    <w:rsid w:val="00FB4477"/>
    <w:rsid w:val="00FC08B1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DED43615-666F-4997-B4BF-9BCE84AA0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5805</TotalTime>
  <Pages>2</Pages>
  <Words>778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Diretoria</dc:creator>
  <cp:lastModifiedBy>Diretoria4</cp:lastModifiedBy>
  <cp:revision>5</cp:revision>
  <cp:lastPrinted>2025-05-23T18:26:00Z</cp:lastPrinted>
  <dcterms:created xsi:type="dcterms:W3CDTF">2025-06-13T17:54:00Z</dcterms:created>
  <dcterms:modified xsi:type="dcterms:W3CDTF">2025-06-17T20:53:00Z</dcterms:modified>
</cp:coreProperties>
</file>