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8E542CC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14510">
        <w:rPr>
          <w:rFonts w:ascii="Courier New" w:eastAsia="Courier New" w:hAnsi="Courier New" w:cs="Courier New"/>
          <w:b/>
          <w:sz w:val="28"/>
          <w:szCs w:val="28"/>
        </w:rPr>
        <w:t>449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6495BBE7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301BBD" w:rsidRPr="00301BBD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troca de lâmpadas queimadas na Travessa Dona Hermíni</w:t>
            </w:r>
            <w:r w:rsidR="00A67F52">
              <w:rPr>
                <w:rFonts w:ascii="Courier New" w:eastAsia="Courier New" w:hAnsi="Courier New" w:cs="Courier New"/>
                <w:b/>
                <w:sz w:val="20"/>
                <w:szCs w:val="20"/>
              </w:rPr>
              <w:t>a</w:t>
            </w:r>
            <w:r w:rsidR="00301BBD" w:rsidRPr="00301BBD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próximo ao número 325, bairro Araçá, atrás do CIEP, em Arcozelo</w:t>
            </w:r>
            <w:r w:rsidR="00301BBD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6CC958F" w14:textId="146B4737" w:rsidR="00301BBD" w:rsidRDefault="00301BBD" w:rsidP="00301BBD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301BBD">
        <w:rPr>
          <w:rFonts w:ascii="Courier New" w:eastAsia="Courier New" w:hAnsi="Courier New" w:cs="Courier New"/>
          <w:b/>
          <w:sz w:val="20"/>
          <w:szCs w:val="20"/>
        </w:rPr>
        <w:t>a troca de lâmpadas queimadas na Travessa Dona Hermíni</w:t>
      </w:r>
      <w:r w:rsidR="00A67F52">
        <w:rPr>
          <w:rFonts w:ascii="Courier New" w:eastAsia="Courier New" w:hAnsi="Courier New" w:cs="Courier New"/>
          <w:b/>
          <w:sz w:val="20"/>
          <w:szCs w:val="20"/>
        </w:rPr>
        <w:t>a</w:t>
      </w:r>
      <w:r w:rsidRPr="00301BBD">
        <w:rPr>
          <w:rFonts w:ascii="Courier New" w:eastAsia="Courier New" w:hAnsi="Courier New" w:cs="Courier New"/>
          <w:b/>
          <w:sz w:val="20"/>
          <w:szCs w:val="20"/>
        </w:rPr>
        <w:t>, próximo ao número 325, bairro Araçá, atrás do CIEP, em Arcozelo</w:t>
      </w:r>
      <w:r>
        <w:rPr>
          <w:rFonts w:ascii="Courier New" w:eastAsia="Courier New" w:hAnsi="Courier New" w:cs="Courier New"/>
          <w:b/>
          <w:i/>
          <w:u w:val="single"/>
        </w:rPr>
        <w:t xml:space="preserve"> </w:t>
      </w:r>
    </w:p>
    <w:p w14:paraId="5BC77CA7" w14:textId="77777777" w:rsidR="00301BBD" w:rsidRDefault="00301BB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94F26AB" w14:textId="44C7ECEE" w:rsidR="005F4A71" w:rsidRDefault="00301BBD" w:rsidP="007748B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01BBD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às demandas da população local, que relata a falta de iluminação pública na referida travessa, especialmente nas proximidades do número 325. A ausência de iluminação tem gerado sensação de insegurança, além de dificultar a circulação de pedestres no período noturno.</w:t>
            </w:r>
          </w:p>
          <w:p w14:paraId="5B9631E3" w14:textId="77777777" w:rsidR="00301BBD" w:rsidRDefault="00301BBD" w:rsidP="007748B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7CD916D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F4A71">
        <w:rPr>
          <w:rFonts w:ascii="Courier New" w:eastAsia="Courier New" w:hAnsi="Courier New" w:cs="Courier New"/>
          <w:sz w:val="18"/>
          <w:szCs w:val="18"/>
        </w:rPr>
        <w:t>30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748EB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012607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5E8B5CE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C96AED7" w14:textId="60E120E9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0039280F" w14:textId="2BC289FD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61346DC6" w14:textId="221FE17A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C19D26C" w14:textId="45AA4F8D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152302D8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7B30E066" w14:textId="77777777" w:rsidR="00CF2DDC" w:rsidRDefault="00CF2DDC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65CD8" w14:textId="77777777" w:rsidR="00732110" w:rsidRDefault="00732110">
      <w:r>
        <w:separator/>
      </w:r>
    </w:p>
  </w:endnote>
  <w:endnote w:type="continuationSeparator" w:id="0">
    <w:p w14:paraId="0C8A4AF9" w14:textId="77777777" w:rsidR="00732110" w:rsidRDefault="00732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11950" w14:textId="77777777" w:rsidR="00732110" w:rsidRDefault="00732110">
      <w:r>
        <w:separator/>
      </w:r>
    </w:p>
  </w:footnote>
  <w:footnote w:type="continuationSeparator" w:id="0">
    <w:p w14:paraId="02650473" w14:textId="77777777" w:rsidR="00732110" w:rsidRDefault="00732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89AC92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429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37A38"/>
    <w:rsid w:val="00050CB8"/>
    <w:rsid w:val="000764C7"/>
    <w:rsid w:val="0010003F"/>
    <w:rsid w:val="00123086"/>
    <w:rsid w:val="001969FA"/>
    <w:rsid w:val="001A5896"/>
    <w:rsid w:val="00235E2C"/>
    <w:rsid w:val="00242B73"/>
    <w:rsid w:val="00246DC6"/>
    <w:rsid w:val="002632AE"/>
    <w:rsid w:val="00271232"/>
    <w:rsid w:val="0029124D"/>
    <w:rsid w:val="002C332C"/>
    <w:rsid w:val="002F436F"/>
    <w:rsid w:val="00301BBD"/>
    <w:rsid w:val="00336A45"/>
    <w:rsid w:val="00341F0C"/>
    <w:rsid w:val="0039618A"/>
    <w:rsid w:val="003C0C9B"/>
    <w:rsid w:val="003E15E2"/>
    <w:rsid w:val="003E241B"/>
    <w:rsid w:val="003E7BC2"/>
    <w:rsid w:val="00420390"/>
    <w:rsid w:val="00472331"/>
    <w:rsid w:val="004754C1"/>
    <w:rsid w:val="004960B2"/>
    <w:rsid w:val="004E354F"/>
    <w:rsid w:val="0053400B"/>
    <w:rsid w:val="0054247F"/>
    <w:rsid w:val="00545A59"/>
    <w:rsid w:val="0057319C"/>
    <w:rsid w:val="00595A36"/>
    <w:rsid w:val="005A74CF"/>
    <w:rsid w:val="005E455C"/>
    <w:rsid w:val="005F4A71"/>
    <w:rsid w:val="00642841"/>
    <w:rsid w:val="0066142E"/>
    <w:rsid w:val="00680DF1"/>
    <w:rsid w:val="006A015E"/>
    <w:rsid w:val="006A060C"/>
    <w:rsid w:val="006A2AD8"/>
    <w:rsid w:val="006E03B4"/>
    <w:rsid w:val="006E0931"/>
    <w:rsid w:val="006E468E"/>
    <w:rsid w:val="006F0B94"/>
    <w:rsid w:val="00720227"/>
    <w:rsid w:val="00723DA4"/>
    <w:rsid w:val="007303DD"/>
    <w:rsid w:val="00732110"/>
    <w:rsid w:val="007471DA"/>
    <w:rsid w:val="007603D4"/>
    <w:rsid w:val="00763F2D"/>
    <w:rsid w:val="00773FB3"/>
    <w:rsid w:val="007748B3"/>
    <w:rsid w:val="0079131E"/>
    <w:rsid w:val="007B4803"/>
    <w:rsid w:val="0083413F"/>
    <w:rsid w:val="0084673F"/>
    <w:rsid w:val="00852404"/>
    <w:rsid w:val="00855F7A"/>
    <w:rsid w:val="00871C93"/>
    <w:rsid w:val="008B3EFC"/>
    <w:rsid w:val="008C3680"/>
    <w:rsid w:val="008E5D8B"/>
    <w:rsid w:val="009078AC"/>
    <w:rsid w:val="009223FB"/>
    <w:rsid w:val="00926575"/>
    <w:rsid w:val="009C2152"/>
    <w:rsid w:val="009F5B74"/>
    <w:rsid w:val="00A237FB"/>
    <w:rsid w:val="00A247FD"/>
    <w:rsid w:val="00A3222E"/>
    <w:rsid w:val="00A67F52"/>
    <w:rsid w:val="00A85A10"/>
    <w:rsid w:val="00A85B8B"/>
    <w:rsid w:val="00AD14AB"/>
    <w:rsid w:val="00B14510"/>
    <w:rsid w:val="00B33883"/>
    <w:rsid w:val="00B407EF"/>
    <w:rsid w:val="00B43D10"/>
    <w:rsid w:val="00B56CA9"/>
    <w:rsid w:val="00B57A64"/>
    <w:rsid w:val="00BD1430"/>
    <w:rsid w:val="00BE0565"/>
    <w:rsid w:val="00BF5B39"/>
    <w:rsid w:val="00C201D8"/>
    <w:rsid w:val="00C326AC"/>
    <w:rsid w:val="00C6756D"/>
    <w:rsid w:val="00C8120C"/>
    <w:rsid w:val="00CC711C"/>
    <w:rsid w:val="00CE5684"/>
    <w:rsid w:val="00CF2DDC"/>
    <w:rsid w:val="00D375FE"/>
    <w:rsid w:val="00D47ABB"/>
    <w:rsid w:val="00D77649"/>
    <w:rsid w:val="00DE7A73"/>
    <w:rsid w:val="00DF34F6"/>
    <w:rsid w:val="00E3171C"/>
    <w:rsid w:val="00E748EB"/>
    <w:rsid w:val="00EC10FA"/>
    <w:rsid w:val="00EC7AB8"/>
    <w:rsid w:val="00F072EB"/>
    <w:rsid w:val="00F11E6B"/>
    <w:rsid w:val="00F80383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2024-09-02T15:00:00Z</cp:lastPrinted>
  <dcterms:created xsi:type="dcterms:W3CDTF">2025-05-29T17:13:00Z</dcterms:created>
  <dcterms:modified xsi:type="dcterms:W3CDTF">2025-06-02T14:53:00Z</dcterms:modified>
</cp:coreProperties>
</file>