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E3925">
        <w:rPr>
          <w:bCs/>
          <w:color w:val="auto"/>
          <w:sz w:val="44"/>
          <w:u w:val="single"/>
        </w:rPr>
        <w:t>396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FE3925">
        <w:rPr>
          <w:sz w:val="28"/>
          <w:szCs w:val="28"/>
        </w:rPr>
        <w:t>o Professor de Educação Básica II da Escola Estadual Paschoal Carlos Magno</w:t>
      </w:r>
      <w:r w:rsidR="00065E09">
        <w:rPr>
          <w:sz w:val="28"/>
          <w:szCs w:val="28"/>
        </w:rPr>
        <w:t xml:space="preserve">, </w:t>
      </w:r>
      <w:r w:rsidR="00FE3925">
        <w:rPr>
          <w:sz w:val="28"/>
          <w:szCs w:val="28"/>
        </w:rPr>
        <w:t>Tiago Domingues</w:t>
      </w:r>
      <w:r>
        <w:rPr>
          <w:sz w:val="28"/>
          <w:szCs w:val="28"/>
        </w:rPr>
        <w:t>, pelo</w:t>
      </w:r>
      <w:r w:rsidR="00ED0AD5">
        <w:rPr>
          <w:sz w:val="28"/>
          <w:szCs w:val="28"/>
        </w:rPr>
        <w:t xml:space="preserve"> excelente trabalho desenvolvido junto </w:t>
      </w:r>
      <w:proofErr w:type="gramStart"/>
      <w:r w:rsidR="00ED0AD5">
        <w:rPr>
          <w:sz w:val="28"/>
          <w:szCs w:val="28"/>
        </w:rPr>
        <w:t>a</w:t>
      </w:r>
      <w:proofErr w:type="gramEnd"/>
      <w:r w:rsidR="00ED0AD5">
        <w:rPr>
          <w:sz w:val="28"/>
          <w:szCs w:val="28"/>
        </w:rPr>
        <w:t xml:space="preserve"> instituição de ensino. </w:t>
      </w:r>
      <w:bookmarkStart w:id="0" w:name="_GoBack"/>
      <w:bookmarkEnd w:id="0"/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742C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742C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6</cp:revision>
  <cp:lastPrinted>2017-03-06T16:35:00Z</cp:lastPrinted>
  <dcterms:created xsi:type="dcterms:W3CDTF">2017-05-11T17:49:00Z</dcterms:created>
  <dcterms:modified xsi:type="dcterms:W3CDTF">2017-05-15T18:49:00Z</dcterms:modified>
</cp:coreProperties>
</file>