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47053">
        <w:rPr>
          <w:b w:val="0"/>
          <w:sz w:val="48"/>
        </w:rPr>
        <w:t>238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CA336F" w:rsidRPr="002B174A" w:rsidRDefault="006864A1" w:rsidP="005F39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73CB">
        <w:rPr>
          <w:sz w:val="28"/>
          <w:szCs w:val="28"/>
        </w:rPr>
        <w:t>O</w:t>
      </w:r>
      <w:r w:rsidR="009E251F">
        <w:rPr>
          <w:sz w:val="28"/>
          <w:szCs w:val="28"/>
        </w:rPr>
        <w:t xml:space="preserve"> Vereador</w:t>
      </w:r>
      <w:bookmarkStart w:id="0" w:name="_GoBack"/>
      <w:bookmarkEnd w:id="0"/>
      <w:r w:rsidR="009E251F">
        <w:rPr>
          <w:sz w:val="28"/>
          <w:szCs w:val="28"/>
        </w:rPr>
        <w:t xml:space="preserve">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4F5BA3">
        <w:rPr>
          <w:sz w:val="28"/>
          <w:szCs w:val="28"/>
        </w:rPr>
        <w:t>a Prefeita do Município, que determine ao setor competente,</w:t>
      </w:r>
      <w:r w:rsidR="007A3C77">
        <w:rPr>
          <w:sz w:val="28"/>
          <w:szCs w:val="28"/>
        </w:rPr>
        <w:t xml:space="preserve"> efetuar a manutenção da iluminação pública </w:t>
      </w:r>
      <w:r w:rsidR="00147053">
        <w:rPr>
          <w:sz w:val="28"/>
          <w:szCs w:val="28"/>
        </w:rPr>
        <w:t xml:space="preserve">na Praça Simeão Laudelino Pinto no bairro </w:t>
      </w:r>
      <w:proofErr w:type="spellStart"/>
      <w:r w:rsidR="00147053">
        <w:rPr>
          <w:sz w:val="28"/>
          <w:szCs w:val="28"/>
        </w:rPr>
        <w:t>Valflor</w:t>
      </w:r>
      <w:proofErr w:type="spellEnd"/>
      <w:r w:rsidR="00147053">
        <w:rPr>
          <w:sz w:val="28"/>
          <w:szCs w:val="28"/>
        </w:rPr>
        <w:t>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47053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47053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147053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E251F" w:rsidRDefault="00765D26" w:rsidP="002B174A">
      <w:pPr>
        <w:tabs>
          <w:tab w:val="left" w:pos="7920"/>
        </w:tabs>
        <w:jc w:val="center"/>
      </w:pPr>
      <w:r w:rsidRPr="0071528C">
        <w:rPr>
          <w:bCs/>
          <w:sz w:val="28"/>
          <w:szCs w:val="28"/>
        </w:rPr>
        <w:t>Vereador-</w:t>
      </w:r>
      <w:r w:rsidR="00147053">
        <w:rPr>
          <w:bCs/>
          <w:sz w:val="28"/>
          <w:szCs w:val="28"/>
        </w:rPr>
        <w:t>PR</w:t>
      </w:r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273C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273C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A1BD7"/>
    <w:rsid w:val="000D4458"/>
    <w:rsid w:val="000D4E9C"/>
    <w:rsid w:val="00147053"/>
    <w:rsid w:val="001D04D3"/>
    <w:rsid w:val="002B174A"/>
    <w:rsid w:val="002B61EC"/>
    <w:rsid w:val="002D17D3"/>
    <w:rsid w:val="002E491E"/>
    <w:rsid w:val="002E54F1"/>
    <w:rsid w:val="002E6219"/>
    <w:rsid w:val="00395568"/>
    <w:rsid w:val="00400148"/>
    <w:rsid w:val="004F5BA3"/>
    <w:rsid w:val="005710A0"/>
    <w:rsid w:val="005A3033"/>
    <w:rsid w:val="005F3916"/>
    <w:rsid w:val="006864A1"/>
    <w:rsid w:val="006D6B35"/>
    <w:rsid w:val="006F059C"/>
    <w:rsid w:val="00765D26"/>
    <w:rsid w:val="007A3C77"/>
    <w:rsid w:val="008A185B"/>
    <w:rsid w:val="008D6187"/>
    <w:rsid w:val="009071D2"/>
    <w:rsid w:val="00925495"/>
    <w:rsid w:val="009E251F"/>
    <w:rsid w:val="00A73781"/>
    <w:rsid w:val="00A741EE"/>
    <w:rsid w:val="00B4689C"/>
    <w:rsid w:val="00C03AD6"/>
    <w:rsid w:val="00C60C23"/>
    <w:rsid w:val="00CA336F"/>
    <w:rsid w:val="00D836F9"/>
    <w:rsid w:val="00E273CB"/>
    <w:rsid w:val="00E77149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F539B9-1FBB-4A1F-AB32-E5AF28AA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2017-04-04T12:24:00Z</cp:lastPrinted>
  <dcterms:created xsi:type="dcterms:W3CDTF">2017-04-07T13:14:00Z</dcterms:created>
  <dcterms:modified xsi:type="dcterms:W3CDTF">2017-04-07T13:15:00Z</dcterms:modified>
</cp:coreProperties>
</file>