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65" w:rsidRDefault="00305C65" w:rsidP="00305C65">
      <w:pPr>
        <w:rPr>
          <w:rFonts w:ascii="Garamond" w:hAnsi="Garamond"/>
          <w:b/>
          <w:sz w:val="28"/>
          <w:szCs w:val="28"/>
        </w:rPr>
      </w:pPr>
      <w:bookmarkStart w:id="0" w:name="_GoBack"/>
      <w:r w:rsidRPr="00125F41">
        <w:rPr>
          <w:rFonts w:ascii="Garamond" w:hAnsi="Garamond"/>
          <w:b/>
          <w:sz w:val="28"/>
          <w:szCs w:val="28"/>
        </w:rPr>
        <w:t xml:space="preserve">PARECER DA COMISSÃO DE JUSTIÇA E REDAÇÃO </w:t>
      </w:r>
      <w:r>
        <w:rPr>
          <w:rFonts w:ascii="Garamond" w:hAnsi="Garamond"/>
          <w:b/>
          <w:sz w:val="28"/>
          <w:szCs w:val="28"/>
        </w:rPr>
        <w:t>Nº</w:t>
      </w:r>
      <w:r w:rsidR="00D65B4F">
        <w:rPr>
          <w:rFonts w:ascii="Garamond" w:hAnsi="Garamond"/>
          <w:b/>
          <w:sz w:val="28"/>
          <w:szCs w:val="28"/>
        </w:rPr>
        <w:t xml:space="preserve"> </w:t>
      </w:r>
      <w:r w:rsidR="00077F2C">
        <w:rPr>
          <w:rFonts w:ascii="Garamond" w:hAnsi="Garamond"/>
          <w:b/>
          <w:sz w:val="28"/>
          <w:szCs w:val="28"/>
        </w:rPr>
        <w:t>067</w:t>
      </w:r>
      <w:r>
        <w:rPr>
          <w:rFonts w:ascii="Garamond" w:hAnsi="Garamond"/>
          <w:b/>
          <w:sz w:val="28"/>
          <w:szCs w:val="28"/>
        </w:rPr>
        <w:t>/2025</w:t>
      </w:r>
    </w:p>
    <w:p w:rsidR="00305C65" w:rsidRDefault="00305C65" w:rsidP="00305C65">
      <w:pPr>
        <w:rPr>
          <w:rFonts w:ascii="Garamond" w:hAnsi="Garamond"/>
          <w:b/>
          <w:sz w:val="28"/>
          <w:szCs w:val="28"/>
        </w:rPr>
      </w:pPr>
    </w:p>
    <w:p w:rsidR="00305C65" w:rsidRPr="00D65B4F" w:rsidRDefault="00305C65" w:rsidP="00305C65">
      <w:pPr>
        <w:ind w:left="3540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Projeto</w:t>
      </w:r>
      <w:r w:rsidR="00077F2C"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de Decreto Legislativo nº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0</w:t>
      </w:r>
      <w:r w:rsidR="00077F2C">
        <w:rPr>
          <w:rFonts w:ascii="Garamond" w:hAnsi="Garamond"/>
          <w:sz w:val="28"/>
          <w:szCs w:val="28"/>
        </w:rPr>
        <w:t>26</w:t>
      </w:r>
      <w:r w:rsidRPr="00125F41">
        <w:rPr>
          <w:rFonts w:ascii="Garamond" w:hAnsi="Garamond"/>
          <w:sz w:val="28"/>
          <w:szCs w:val="28"/>
        </w:rPr>
        <w:t>/202</w:t>
      </w:r>
      <w:r w:rsidR="00C75FF9">
        <w:rPr>
          <w:rFonts w:ascii="Garamond" w:hAnsi="Garamond"/>
          <w:sz w:val="28"/>
          <w:szCs w:val="28"/>
        </w:rPr>
        <w:t>5</w:t>
      </w:r>
      <w:r w:rsidR="00077F2C">
        <w:rPr>
          <w:rFonts w:ascii="Garamond" w:hAnsi="Garamond"/>
          <w:sz w:val="28"/>
          <w:szCs w:val="28"/>
        </w:rPr>
        <w:t xml:space="preserve"> e 030/2025</w:t>
      </w:r>
      <w:r w:rsidRPr="00125F41">
        <w:rPr>
          <w:rFonts w:ascii="Garamond" w:hAnsi="Garamond"/>
          <w:sz w:val="28"/>
          <w:szCs w:val="28"/>
        </w:rPr>
        <w:t>, concede</w:t>
      </w:r>
      <w:r w:rsidR="00077F2C">
        <w:rPr>
          <w:rFonts w:ascii="Garamond" w:hAnsi="Garamond"/>
          <w:sz w:val="28"/>
          <w:szCs w:val="28"/>
        </w:rPr>
        <w:t>m</w:t>
      </w:r>
      <w:r w:rsidRPr="00125F41">
        <w:rPr>
          <w:rFonts w:ascii="Garamond" w:hAnsi="Garamond"/>
          <w:sz w:val="28"/>
          <w:szCs w:val="28"/>
        </w:rPr>
        <w:t xml:space="preserve"> Título</w:t>
      </w:r>
      <w:r w:rsidR="00077F2C"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de </w:t>
      </w:r>
      <w:r w:rsidRPr="00B67AA9">
        <w:rPr>
          <w:rFonts w:ascii="Garamond" w:hAnsi="Garamond"/>
          <w:sz w:val="28"/>
          <w:szCs w:val="28"/>
        </w:rPr>
        <w:t>Cidadão</w:t>
      </w:r>
      <w:r w:rsidR="00077F2C">
        <w:rPr>
          <w:rFonts w:ascii="Garamond" w:hAnsi="Garamond"/>
          <w:sz w:val="28"/>
          <w:szCs w:val="28"/>
        </w:rPr>
        <w:t>s</w:t>
      </w:r>
      <w:r w:rsidR="00C75FF9">
        <w:rPr>
          <w:rFonts w:ascii="Garamond" w:hAnsi="Garamond"/>
          <w:sz w:val="28"/>
          <w:szCs w:val="28"/>
        </w:rPr>
        <w:t xml:space="preserve"> Araripinense</w:t>
      </w:r>
      <w:r w:rsidR="00077F2C">
        <w:rPr>
          <w:rFonts w:ascii="Garamond" w:hAnsi="Garamond"/>
          <w:sz w:val="28"/>
          <w:szCs w:val="28"/>
        </w:rPr>
        <w:t>s</w:t>
      </w:r>
      <w:r w:rsidR="00C75FF9">
        <w:rPr>
          <w:rFonts w:ascii="Garamond" w:hAnsi="Garamond"/>
          <w:sz w:val="28"/>
          <w:szCs w:val="28"/>
        </w:rPr>
        <w:t xml:space="preserve"> </w:t>
      </w:r>
      <w:r w:rsidRPr="00B67AA9">
        <w:rPr>
          <w:rFonts w:ascii="Garamond" w:hAnsi="Garamond"/>
          <w:sz w:val="28"/>
          <w:szCs w:val="28"/>
        </w:rPr>
        <w:t>ao</w:t>
      </w:r>
      <w:r w:rsidR="00077F2C">
        <w:rPr>
          <w:rFonts w:ascii="Garamond" w:hAnsi="Garamond"/>
          <w:sz w:val="28"/>
          <w:szCs w:val="28"/>
        </w:rPr>
        <w:t>s</w:t>
      </w:r>
      <w:r w:rsidRPr="00B67AA9">
        <w:rPr>
          <w:rFonts w:ascii="Garamond" w:hAnsi="Garamond"/>
          <w:sz w:val="28"/>
          <w:szCs w:val="28"/>
        </w:rPr>
        <w:t xml:space="preserve"> Ilustríssimo</w:t>
      </w:r>
      <w:r w:rsidR="00077F2C">
        <w:rPr>
          <w:rFonts w:ascii="Garamond" w:hAnsi="Garamond"/>
          <w:sz w:val="28"/>
          <w:szCs w:val="28"/>
        </w:rPr>
        <w:t>s</w:t>
      </w:r>
      <w:r w:rsidR="004D505A">
        <w:rPr>
          <w:rFonts w:ascii="Garamond" w:hAnsi="Garamond"/>
          <w:sz w:val="28"/>
          <w:szCs w:val="28"/>
        </w:rPr>
        <w:t>(as)</w:t>
      </w:r>
      <w:r w:rsidRPr="00B67AA9">
        <w:rPr>
          <w:rFonts w:ascii="Garamond" w:hAnsi="Garamond"/>
          <w:sz w:val="28"/>
          <w:szCs w:val="28"/>
        </w:rPr>
        <w:t xml:space="preserve"> Senhor</w:t>
      </w:r>
      <w:r w:rsidR="00077F2C">
        <w:rPr>
          <w:rFonts w:ascii="Garamond" w:hAnsi="Garamond"/>
          <w:sz w:val="28"/>
          <w:szCs w:val="28"/>
        </w:rPr>
        <w:t>(as)</w:t>
      </w:r>
      <w:r w:rsidR="00C75FF9">
        <w:rPr>
          <w:rFonts w:ascii="Garamond" w:hAnsi="Garamond"/>
          <w:sz w:val="28"/>
          <w:szCs w:val="28"/>
        </w:rPr>
        <w:t xml:space="preserve"> </w:t>
      </w:r>
      <w:r w:rsidR="004D505A">
        <w:rPr>
          <w:rFonts w:ascii="Garamond" w:hAnsi="Garamond"/>
          <w:sz w:val="28"/>
          <w:szCs w:val="28"/>
        </w:rPr>
        <w:t>LUIZA FRANCELINO DE LIMA SÁTIRO E MIZAEL MANOEL DA SILVA FIALHO.</w:t>
      </w:r>
    </w:p>
    <w:bookmarkEnd w:id="0"/>
    <w:p w:rsidR="00305C65" w:rsidRPr="00D65B4F" w:rsidRDefault="00305C65" w:rsidP="00305C65">
      <w:pPr>
        <w:ind w:left="3540"/>
        <w:rPr>
          <w:rFonts w:ascii="Garamond" w:hAnsi="Garamond"/>
          <w:b/>
          <w:sz w:val="28"/>
          <w:szCs w:val="28"/>
        </w:rPr>
      </w:pPr>
    </w:p>
    <w:p w:rsidR="00C75FF9" w:rsidRPr="00D65B4F" w:rsidRDefault="004D505A" w:rsidP="00D65B4F">
      <w:pPr>
        <w:ind w:firstLine="1418"/>
        <w:jc w:val="both"/>
      </w:pPr>
      <w:r>
        <w:rPr>
          <w:rFonts w:ascii="Garamond" w:hAnsi="Garamond"/>
          <w:sz w:val="28"/>
          <w:szCs w:val="28"/>
        </w:rPr>
        <w:t>Os</w:t>
      </w:r>
      <w:r w:rsidR="00C75FF9">
        <w:rPr>
          <w:rFonts w:ascii="Garamond" w:hAnsi="Garamond"/>
          <w:sz w:val="28"/>
          <w:szCs w:val="28"/>
        </w:rPr>
        <w:t xml:space="preserve"> Ilmo</w:t>
      </w:r>
      <w:r>
        <w:rPr>
          <w:rFonts w:ascii="Garamond" w:hAnsi="Garamond"/>
          <w:sz w:val="28"/>
          <w:szCs w:val="28"/>
        </w:rPr>
        <w:t>s</w:t>
      </w:r>
      <w:r w:rsidR="00C75FF9">
        <w:rPr>
          <w:rFonts w:ascii="Garamond" w:hAnsi="Garamond"/>
          <w:sz w:val="28"/>
          <w:szCs w:val="28"/>
        </w:rPr>
        <w:t xml:space="preserve"> </w:t>
      </w:r>
      <w:r w:rsidR="00C75FF9" w:rsidRPr="00D65B4F">
        <w:rPr>
          <w:rFonts w:ascii="Garamond" w:hAnsi="Garamond"/>
          <w:sz w:val="28"/>
          <w:szCs w:val="28"/>
        </w:rPr>
        <w:t>Vereador</w:t>
      </w:r>
      <w:r>
        <w:rPr>
          <w:rFonts w:ascii="Garamond" w:hAnsi="Garamond"/>
          <w:sz w:val="28"/>
          <w:szCs w:val="28"/>
        </w:rPr>
        <w:t>es</w:t>
      </w:r>
      <w:r w:rsidR="00C75FF9" w:rsidRPr="00D65B4F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LUCIANO WENNER RODRIGUES LIMA e RAFAEL BEZERRA SAMPAIO</w:t>
      </w:r>
      <w:r w:rsidR="00305C65" w:rsidRPr="00AE2331">
        <w:rPr>
          <w:rFonts w:ascii="Garamond" w:hAnsi="Garamond"/>
          <w:sz w:val="28"/>
          <w:szCs w:val="28"/>
        </w:rPr>
        <w:t>, através do Projeto de Decreto Legislativo nºs 0</w:t>
      </w:r>
      <w:r>
        <w:rPr>
          <w:rFonts w:ascii="Garamond" w:hAnsi="Garamond"/>
          <w:sz w:val="28"/>
          <w:szCs w:val="28"/>
        </w:rPr>
        <w:t>26</w:t>
      </w:r>
      <w:r w:rsidR="00305C65" w:rsidRPr="00AE2331">
        <w:rPr>
          <w:rFonts w:ascii="Garamond" w:hAnsi="Garamond"/>
          <w:sz w:val="28"/>
          <w:szCs w:val="28"/>
        </w:rPr>
        <w:t>/2025</w:t>
      </w:r>
      <w:r>
        <w:rPr>
          <w:rFonts w:ascii="Garamond" w:hAnsi="Garamond"/>
          <w:sz w:val="28"/>
          <w:szCs w:val="28"/>
        </w:rPr>
        <w:t>, concedem</w:t>
      </w:r>
      <w:r w:rsidR="00C75FF9">
        <w:rPr>
          <w:rFonts w:ascii="Garamond" w:hAnsi="Garamond"/>
          <w:sz w:val="28"/>
          <w:szCs w:val="28"/>
        </w:rPr>
        <w:t xml:space="preserve"> o Título de Cidadã Araripinense</w:t>
      </w:r>
      <w:r w:rsidR="00D65B4F">
        <w:rPr>
          <w:rFonts w:ascii="Garamond" w:hAnsi="Garamond"/>
          <w:sz w:val="28"/>
          <w:szCs w:val="28"/>
        </w:rPr>
        <w:t xml:space="preserve"> a</w:t>
      </w:r>
      <w:r w:rsidR="00305C65" w:rsidRPr="00AE2331">
        <w:rPr>
          <w:rFonts w:ascii="Garamond" w:hAnsi="Garamond"/>
          <w:sz w:val="28"/>
          <w:szCs w:val="28"/>
        </w:rPr>
        <w:t xml:space="preserve"> Ilustríssim</w:t>
      </w:r>
      <w:r>
        <w:rPr>
          <w:rFonts w:ascii="Garamond" w:hAnsi="Garamond"/>
          <w:sz w:val="28"/>
          <w:szCs w:val="28"/>
        </w:rPr>
        <w:t>a</w:t>
      </w:r>
      <w:r w:rsidR="00C75FF9">
        <w:rPr>
          <w:rFonts w:ascii="Garamond" w:hAnsi="Garamond"/>
          <w:sz w:val="28"/>
          <w:szCs w:val="28"/>
        </w:rPr>
        <w:t xml:space="preserve"> Senhor</w:t>
      </w:r>
      <w:r>
        <w:rPr>
          <w:rFonts w:ascii="Garamond" w:hAnsi="Garamond"/>
          <w:sz w:val="28"/>
          <w:szCs w:val="28"/>
        </w:rPr>
        <w:t>a</w:t>
      </w:r>
      <w:r w:rsidR="00C75FF9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LUIZA FRANCELINO DE LIMA SÁTIRO</w:t>
      </w:r>
      <w:r w:rsidR="00D65B4F">
        <w:rPr>
          <w:rFonts w:ascii="Garamond" w:eastAsia="Calibri" w:hAnsi="Garamond" w:cs="Courier New"/>
          <w:sz w:val="28"/>
          <w:szCs w:val="28"/>
        </w:rPr>
        <w:t>.</w:t>
      </w:r>
    </w:p>
    <w:p w:rsidR="004D505A" w:rsidRDefault="004D505A" w:rsidP="004D505A">
      <w:pPr>
        <w:ind w:firstLine="1418"/>
        <w:jc w:val="both"/>
        <w:rPr>
          <w:rFonts w:ascii="Garamond" w:hAnsi="Garamond"/>
          <w:sz w:val="28"/>
          <w:szCs w:val="28"/>
        </w:rPr>
      </w:pPr>
    </w:p>
    <w:p w:rsidR="004D505A" w:rsidRPr="00D65B4F" w:rsidRDefault="004D505A" w:rsidP="004D505A">
      <w:pPr>
        <w:ind w:firstLine="1418"/>
        <w:jc w:val="both"/>
      </w:pPr>
      <w:r>
        <w:rPr>
          <w:rFonts w:ascii="Garamond" w:hAnsi="Garamond"/>
          <w:sz w:val="28"/>
          <w:szCs w:val="28"/>
        </w:rPr>
        <w:t xml:space="preserve">O Ilmo </w:t>
      </w:r>
      <w:r w:rsidRPr="00D65B4F">
        <w:rPr>
          <w:rFonts w:ascii="Garamond" w:hAnsi="Garamond"/>
          <w:sz w:val="28"/>
          <w:szCs w:val="28"/>
        </w:rPr>
        <w:t>Vereador</w:t>
      </w:r>
      <w:r>
        <w:rPr>
          <w:rFonts w:ascii="Garamond" w:hAnsi="Garamond"/>
          <w:sz w:val="28"/>
          <w:szCs w:val="28"/>
        </w:rPr>
        <w:t>e  RAFAEL BEZERRA SAMPAIO</w:t>
      </w:r>
      <w:r w:rsidRPr="00AE2331">
        <w:rPr>
          <w:rFonts w:ascii="Garamond" w:hAnsi="Garamond"/>
          <w:sz w:val="28"/>
          <w:szCs w:val="28"/>
        </w:rPr>
        <w:t>, através do Projeto de Decreto Legislativo nºs 0</w:t>
      </w:r>
      <w:r>
        <w:rPr>
          <w:rFonts w:ascii="Garamond" w:hAnsi="Garamond"/>
          <w:sz w:val="28"/>
          <w:szCs w:val="28"/>
        </w:rPr>
        <w:t>30</w:t>
      </w:r>
      <w:r w:rsidRPr="00AE2331">
        <w:rPr>
          <w:rFonts w:ascii="Garamond" w:hAnsi="Garamond"/>
          <w:sz w:val="28"/>
          <w:szCs w:val="28"/>
        </w:rPr>
        <w:t>/2025</w:t>
      </w:r>
      <w:r>
        <w:rPr>
          <w:rFonts w:ascii="Garamond" w:hAnsi="Garamond"/>
          <w:sz w:val="28"/>
          <w:szCs w:val="28"/>
        </w:rPr>
        <w:t>, concede o Título de Cidadão Araripinense ao</w:t>
      </w:r>
      <w:r w:rsidRPr="00AE2331">
        <w:rPr>
          <w:rFonts w:ascii="Garamond" w:hAnsi="Garamond"/>
          <w:sz w:val="28"/>
          <w:szCs w:val="28"/>
        </w:rPr>
        <w:t xml:space="preserve"> Ilustríssim</w:t>
      </w:r>
      <w:r>
        <w:rPr>
          <w:rFonts w:ascii="Garamond" w:hAnsi="Garamond"/>
          <w:sz w:val="28"/>
          <w:szCs w:val="28"/>
        </w:rPr>
        <w:t>o Senhor MIZAEL MANOEL DA SILVA FIALHO</w:t>
      </w:r>
      <w:r>
        <w:rPr>
          <w:rFonts w:ascii="Garamond" w:eastAsia="Calibri" w:hAnsi="Garamond" w:cs="Courier New"/>
          <w:sz w:val="28"/>
          <w:szCs w:val="28"/>
        </w:rPr>
        <w:t>.</w:t>
      </w:r>
    </w:p>
    <w:p w:rsidR="00305C65" w:rsidRPr="00125F41" w:rsidRDefault="00305C65" w:rsidP="00D65B4F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 xml:space="preserve">O tema ventilado na propositura dispõe sobre assunto de interesse local, portanto, matéria sobre a qual compete ao Município legislar, estando em conformidade com o que dispõe o inciso I do art. 30, da Constituição da República, bem como com e Art. 97, §1º do </w:t>
      </w:r>
      <w:proofErr w:type="gramStart"/>
      <w:r w:rsidRPr="00125F41">
        <w:rPr>
          <w:rFonts w:ascii="Garamond" w:hAnsi="Garamond"/>
          <w:sz w:val="28"/>
          <w:szCs w:val="28"/>
        </w:rPr>
        <w:t>Regimento</w:t>
      </w:r>
      <w:proofErr w:type="gramEnd"/>
      <w:r w:rsidRPr="00125F41">
        <w:rPr>
          <w:rFonts w:ascii="Garamond" w:hAnsi="Garamond"/>
          <w:sz w:val="28"/>
          <w:szCs w:val="28"/>
        </w:rPr>
        <w:t xml:space="preserve"> Interno dessa casa</w:t>
      </w:r>
    </w:p>
    <w:p w:rsidR="00305C65" w:rsidRPr="00125F41" w:rsidRDefault="00305C65" w:rsidP="00305C65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À luz disso, tem-se que a</w:t>
      </w:r>
      <w:proofErr w:type="gramStart"/>
      <w:r w:rsidRPr="00125F41">
        <w:rPr>
          <w:rFonts w:ascii="Garamond" w:hAnsi="Garamond"/>
          <w:sz w:val="28"/>
          <w:szCs w:val="28"/>
        </w:rPr>
        <w:t xml:space="preserve">  </w:t>
      </w:r>
      <w:proofErr w:type="gramEnd"/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Lei N</w:t>
      </w:r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  <w:vertAlign w:val="superscript"/>
        </w:rPr>
        <w:t>o</w:t>
      </w:r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 6.448, de 11 de outubro 1977, que</w:t>
      </w:r>
      <w:r w:rsidRPr="00125F41">
        <w:rPr>
          <w:rFonts w:ascii="Garamond" w:hAnsi="Garamond"/>
          <w:sz w:val="28"/>
          <w:szCs w:val="28"/>
        </w:rPr>
        <w:t xml:space="preserve"> d</w:t>
      </w:r>
      <w:r w:rsidRPr="00125F41">
        <w:rPr>
          <w:rFonts w:ascii="Garamond" w:hAnsi="Garamond" w:cs="Arial"/>
          <w:sz w:val="28"/>
          <w:szCs w:val="28"/>
          <w:shd w:val="clear" w:color="auto" w:fill="FFFFFF"/>
        </w:rPr>
        <w:t xml:space="preserve">ispõe sobre a organização política e administrativa dos Municípios dos Territórios Federais, e dá outras providências, </w:t>
      </w:r>
      <w:r w:rsidRPr="00125F41">
        <w:rPr>
          <w:rFonts w:ascii="Garamond" w:hAnsi="Garamond"/>
          <w:sz w:val="28"/>
          <w:szCs w:val="28"/>
        </w:rPr>
        <w:t xml:space="preserve">em seu artigo 29, fixa, dentre outras disposições,  que </w:t>
      </w:r>
      <w:r w:rsidRPr="00125F41">
        <w:rPr>
          <w:rFonts w:ascii="Garamond" w:hAnsi="Garamond" w:cs="Arial"/>
          <w:sz w:val="28"/>
          <w:szCs w:val="28"/>
          <w:shd w:val="clear" w:color="auto" w:fill="FFFFFF"/>
        </w:rPr>
        <w:t>a iniciativa dos projetos a serem submetidos à Câmara cabe a qualquer vereador.</w:t>
      </w:r>
    </w:p>
    <w:p w:rsidR="00305C65" w:rsidRPr="00125F41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 xml:space="preserve"> Quanto à iniciativa para sua propositura, se trata de matéria cujo intento deva partir privativamente do Poder Le</w:t>
      </w:r>
      <w:r>
        <w:rPr>
          <w:rFonts w:ascii="Garamond" w:hAnsi="Garamond"/>
          <w:sz w:val="28"/>
          <w:szCs w:val="28"/>
        </w:rPr>
        <w:t xml:space="preserve">gislativo, conforme se verifica no </w:t>
      </w:r>
      <w:r w:rsidRPr="00125F41">
        <w:rPr>
          <w:rFonts w:ascii="Garamond" w:hAnsi="Garamond"/>
          <w:sz w:val="28"/>
          <w:szCs w:val="28"/>
        </w:rPr>
        <w:t xml:space="preserve">Art. 25, XII, do Regimento Interno, que prevê que a concessão de título de cidadão é matéria de competência exclusiva da Câmara, </w:t>
      </w:r>
      <w:r w:rsidR="00AE2331">
        <w:rPr>
          <w:rFonts w:ascii="Garamond" w:hAnsi="Garamond"/>
          <w:sz w:val="28"/>
          <w:szCs w:val="28"/>
        </w:rPr>
        <w:t xml:space="preserve">ainda, o Decreto </w:t>
      </w:r>
      <w:r w:rsidR="00AE2331">
        <w:rPr>
          <w:rFonts w:ascii="Garamond" w:hAnsi="Garamond"/>
          <w:sz w:val="28"/>
          <w:szCs w:val="28"/>
        </w:rPr>
        <w:lastRenderedPageBreak/>
        <w:t>Legislativo nº 05 de 2017, traz os requisitos para a concessão do título, todos preenchidos nos respectivos projetos.</w:t>
      </w:r>
    </w:p>
    <w:p w:rsidR="00305C65" w:rsidRPr="00125F4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305C65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Desta feita, porque o projeto trata de matéria de interesse local e é de competência exclusiva do Poder Legislativo, entende a comissão</w:t>
      </w:r>
      <w:proofErr w:type="gramStart"/>
      <w:r w:rsidRPr="00125F41">
        <w:rPr>
          <w:rFonts w:ascii="Garamond" w:hAnsi="Garamond"/>
          <w:sz w:val="28"/>
          <w:szCs w:val="28"/>
        </w:rPr>
        <w:t xml:space="preserve">  </w:t>
      </w:r>
      <w:proofErr w:type="gramEnd"/>
      <w:r w:rsidRPr="00125F41">
        <w:rPr>
          <w:rFonts w:ascii="Garamond" w:hAnsi="Garamond"/>
          <w:sz w:val="28"/>
          <w:szCs w:val="28"/>
        </w:rPr>
        <w:t>que a propositura é legal e constitucional, estando apto a ser aprovado.</w:t>
      </w:r>
    </w:p>
    <w:p w:rsidR="00305C65" w:rsidRPr="00BF0413" w:rsidRDefault="00305C65" w:rsidP="00305C6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É o parecer s.m.j.</w:t>
      </w:r>
    </w:p>
    <w:p w:rsidR="00305C65" w:rsidRPr="00BF0413" w:rsidRDefault="00305C65" w:rsidP="00305C65">
      <w:pPr>
        <w:spacing w:before="240" w:after="240"/>
        <w:jc w:val="center"/>
        <w:rPr>
          <w:rFonts w:ascii="Garamond" w:hAnsi="Garamond"/>
          <w:b/>
          <w:bCs/>
          <w:sz w:val="28"/>
          <w:szCs w:val="28"/>
        </w:rPr>
      </w:pPr>
      <w:r w:rsidRPr="00BF0413">
        <w:rPr>
          <w:rFonts w:ascii="Garamond" w:hAnsi="Garamond"/>
          <w:b/>
          <w:bCs/>
          <w:sz w:val="28"/>
          <w:szCs w:val="28"/>
        </w:rPr>
        <w:t>COMISSÃO DE JUSTIÇA E REDAÇÃO</w:t>
      </w:r>
    </w:p>
    <w:p w:rsidR="00305C65" w:rsidRPr="00BF0413" w:rsidRDefault="00305C65" w:rsidP="00305C65">
      <w:pPr>
        <w:pStyle w:val="Corpodetexto"/>
        <w:spacing w:before="240" w:after="240"/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</w:t>
      </w:r>
    </w:p>
    <w:p w:rsidR="00305C65" w:rsidRPr="00BF0413" w:rsidRDefault="00305C65" w:rsidP="00305C65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BF0413">
        <w:rPr>
          <w:rFonts w:ascii="Garamond" w:hAnsi="Garamond"/>
          <w:sz w:val="28"/>
          <w:szCs w:val="28"/>
        </w:rPr>
        <w:t>Claudivan</w:t>
      </w:r>
      <w:proofErr w:type="spellEnd"/>
      <w:r w:rsidRPr="00BF0413">
        <w:rPr>
          <w:rFonts w:ascii="Garamond" w:hAnsi="Garamond"/>
          <w:sz w:val="28"/>
          <w:szCs w:val="28"/>
        </w:rPr>
        <w:t xml:space="preserve"> Carlos Oliveira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Relator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DE ACORDO: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___________________________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Rafael Bezerra Sampaio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Presidente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305C65" w:rsidRDefault="00305C65" w:rsidP="00014592">
      <w:pPr>
        <w:rPr>
          <w:rFonts w:ascii="Garamond" w:hAnsi="Garamond"/>
          <w:sz w:val="28"/>
          <w:szCs w:val="28"/>
        </w:rPr>
      </w:pPr>
    </w:p>
    <w:p w:rsidR="00305C65" w:rsidRDefault="00014592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__________________________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r w:rsidRPr="00BF0413">
        <w:rPr>
          <w:rFonts w:ascii="Garamond" w:hAnsi="Garamond"/>
          <w:sz w:val="28"/>
          <w:szCs w:val="28"/>
        </w:rPr>
        <w:t>Luciano Belo Lima</w:t>
      </w:r>
    </w:p>
    <w:p w:rsidR="00305C65" w:rsidRDefault="00014592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Membro</w:t>
      </w:r>
    </w:p>
    <w:p w:rsidR="00014592" w:rsidRDefault="00014592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Comissão de Justiça e Redação</w:t>
      </w:r>
    </w:p>
    <w:p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sectPr w:rsidR="00305C65" w:rsidSect="003071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966" w:rsidRDefault="00712966" w:rsidP="00993839">
      <w:r>
        <w:separator/>
      </w:r>
    </w:p>
  </w:endnote>
  <w:endnote w:type="continuationSeparator" w:id="0">
    <w:p w:rsidR="00712966" w:rsidRDefault="00712966" w:rsidP="0099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Pr="00BB2F93" w:rsidRDefault="00712966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613F80" w:rsidRPr="00BB2F93" w:rsidRDefault="00E00F81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:rsidR="00613F80" w:rsidRDefault="00712966" w:rsidP="00613F80">
    <w:pPr>
      <w:pStyle w:val="Rodap"/>
    </w:pPr>
  </w:p>
  <w:p w:rsidR="00613F80" w:rsidRDefault="00712966" w:rsidP="00613F80">
    <w:pPr>
      <w:pStyle w:val="Rodap"/>
    </w:pPr>
  </w:p>
  <w:p w:rsidR="00613F80" w:rsidRDefault="00712966" w:rsidP="00613F80">
    <w:pPr>
      <w:pStyle w:val="Rodap"/>
    </w:pPr>
  </w:p>
  <w:p w:rsidR="00613F80" w:rsidRDefault="0071296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966" w:rsidRDefault="00712966" w:rsidP="00993839">
      <w:r>
        <w:separator/>
      </w:r>
    </w:p>
  </w:footnote>
  <w:footnote w:type="continuationSeparator" w:id="0">
    <w:p w:rsidR="00712966" w:rsidRDefault="00712966" w:rsidP="00993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Default="00E00F81">
    <w:pPr>
      <w:pStyle w:val="Cabealho"/>
    </w:pPr>
    <w:r>
      <w:rPr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3C"/>
    <w:rsid w:val="00014592"/>
    <w:rsid w:val="00077F2C"/>
    <w:rsid w:val="00125F41"/>
    <w:rsid w:val="001658C2"/>
    <w:rsid w:val="001665EF"/>
    <w:rsid w:val="00170A38"/>
    <w:rsid w:val="001E13E6"/>
    <w:rsid w:val="002572CA"/>
    <w:rsid w:val="00285A3C"/>
    <w:rsid w:val="00305C65"/>
    <w:rsid w:val="003B7AD4"/>
    <w:rsid w:val="00410EAC"/>
    <w:rsid w:val="00432937"/>
    <w:rsid w:val="004D505A"/>
    <w:rsid w:val="00555170"/>
    <w:rsid w:val="005E61DD"/>
    <w:rsid w:val="00663A33"/>
    <w:rsid w:val="006F1658"/>
    <w:rsid w:val="007034B9"/>
    <w:rsid w:val="00712966"/>
    <w:rsid w:val="007A1182"/>
    <w:rsid w:val="00954FD5"/>
    <w:rsid w:val="00993839"/>
    <w:rsid w:val="00AC4D32"/>
    <w:rsid w:val="00AE2331"/>
    <w:rsid w:val="00B05FCA"/>
    <w:rsid w:val="00BB478B"/>
    <w:rsid w:val="00BE5914"/>
    <w:rsid w:val="00C53B41"/>
    <w:rsid w:val="00C73FC4"/>
    <w:rsid w:val="00C75FF9"/>
    <w:rsid w:val="00CB6D32"/>
    <w:rsid w:val="00D65B4F"/>
    <w:rsid w:val="00DE7E45"/>
    <w:rsid w:val="00E00F81"/>
    <w:rsid w:val="00ED7487"/>
    <w:rsid w:val="00EF6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cp:lastPrinted>2025-11-03T18:52:00Z</cp:lastPrinted>
  <dcterms:created xsi:type="dcterms:W3CDTF">2025-11-03T18:53:00Z</dcterms:created>
  <dcterms:modified xsi:type="dcterms:W3CDTF">2025-11-03T18:53:00Z</dcterms:modified>
</cp:coreProperties>
</file>