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58D" w:rsidRPr="004D560E" w:rsidRDefault="00CB058D" w:rsidP="00CB058D">
      <w:pPr>
        <w:pStyle w:val="Ttulo10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 xml:space="preserve">RESOLUÇÃO Nº 118, DE 02 DE JANEIRO DE </w:t>
      </w:r>
      <w:proofErr w:type="gramStart"/>
      <w:r>
        <w:rPr>
          <w:rFonts w:ascii="Times New Roman" w:hAnsi="Times New Roman" w:cs="Times New Roman"/>
          <w:b w:val="0"/>
          <w:sz w:val="22"/>
          <w:szCs w:val="22"/>
        </w:rPr>
        <w:t>2020</w:t>
      </w:r>
      <w:proofErr w:type="gramEnd"/>
    </w:p>
    <w:p w:rsidR="00CB058D" w:rsidRPr="00990766" w:rsidRDefault="00CB058D" w:rsidP="00CB058D">
      <w:pPr>
        <w:pStyle w:val="Subttulo"/>
        <w:rPr>
          <w:rFonts w:ascii="Times New Roman" w:hAnsi="Times New Roman" w:cs="Times New Roman"/>
          <w:i/>
        </w:rPr>
      </w:pPr>
    </w:p>
    <w:p w:rsidR="00CB058D" w:rsidRDefault="00CB058D" w:rsidP="00CB058D">
      <w:pPr>
        <w:pStyle w:val="Ttulo10"/>
        <w:tabs>
          <w:tab w:val="left" w:pos="8506"/>
          <w:tab w:val="left" w:pos="9640"/>
        </w:tabs>
        <w:spacing w:line="240" w:lineRule="auto"/>
        <w:ind w:left="4253"/>
        <w:jc w:val="both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 xml:space="preserve">Acrescenta o § 4º ao artigo 72 e altera a redação do caput </w:t>
      </w:r>
      <w:proofErr w:type="gramStart"/>
      <w:r>
        <w:rPr>
          <w:rFonts w:ascii="Times New Roman" w:hAnsi="Times New Roman" w:cs="Times New Roman"/>
          <w:b w:val="0"/>
          <w:sz w:val="22"/>
          <w:szCs w:val="22"/>
        </w:rPr>
        <w:t>do 77</w:t>
      </w:r>
      <w:proofErr w:type="gramEnd"/>
      <w:r w:rsidRPr="00990766">
        <w:rPr>
          <w:rFonts w:ascii="Times New Roman" w:hAnsi="Times New Roman" w:cs="Times New Roman"/>
          <w:b w:val="0"/>
          <w:sz w:val="22"/>
          <w:szCs w:val="22"/>
        </w:rPr>
        <w:t xml:space="preserve"> da Resolução nº 09, de 26 de maio de 1995, que estabelece o Regimento Interno da Câmara Municipal de Pareci Novo/RS.</w:t>
      </w:r>
    </w:p>
    <w:p w:rsidR="00CB058D" w:rsidRPr="00990766" w:rsidRDefault="00CB058D" w:rsidP="00CB058D">
      <w:pPr>
        <w:pStyle w:val="Ttulo10"/>
        <w:tabs>
          <w:tab w:val="left" w:pos="8506"/>
          <w:tab w:val="left" w:pos="9640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CB058D" w:rsidRPr="00E74FB7" w:rsidRDefault="00CB058D" w:rsidP="00CB058D">
      <w:pPr>
        <w:ind w:firstLine="425"/>
        <w:rPr>
          <w:sz w:val="22"/>
          <w:szCs w:val="22"/>
        </w:rPr>
      </w:pPr>
      <w:r w:rsidRPr="00990766">
        <w:rPr>
          <w:sz w:val="22"/>
          <w:szCs w:val="22"/>
        </w:rPr>
        <w:tab/>
      </w:r>
      <w:r>
        <w:rPr>
          <w:sz w:val="22"/>
          <w:szCs w:val="22"/>
        </w:rPr>
        <w:t>O</w:t>
      </w:r>
      <w:r w:rsidRPr="00E74FB7">
        <w:rPr>
          <w:sz w:val="22"/>
          <w:szCs w:val="22"/>
        </w:rPr>
        <w:t xml:space="preserve"> PRESIDENTE</w:t>
      </w:r>
      <w:proofErr w:type="gramStart"/>
      <w:r w:rsidRPr="00E74FB7">
        <w:rPr>
          <w:sz w:val="22"/>
          <w:szCs w:val="22"/>
        </w:rPr>
        <w:t xml:space="preserve">  </w:t>
      </w:r>
      <w:proofErr w:type="gramEnd"/>
      <w:r w:rsidRPr="00E74FB7">
        <w:rPr>
          <w:sz w:val="22"/>
          <w:szCs w:val="22"/>
        </w:rPr>
        <w:t xml:space="preserve">DA CÂMARA MUNICIPAL DE </w:t>
      </w:r>
      <w:r>
        <w:rPr>
          <w:sz w:val="22"/>
          <w:szCs w:val="22"/>
        </w:rPr>
        <w:t>PARECI NOVO</w:t>
      </w:r>
    </w:p>
    <w:p w:rsidR="00CB058D" w:rsidRPr="00E74FB7" w:rsidRDefault="00CB058D" w:rsidP="00CB058D">
      <w:pPr>
        <w:spacing w:line="276" w:lineRule="auto"/>
        <w:ind w:left="0" w:firstLine="1446"/>
        <w:rPr>
          <w:sz w:val="22"/>
          <w:szCs w:val="22"/>
        </w:rPr>
      </w:pPr>
      <w:r w:rsidRPr="00E74FB7">
        <w:rPr>
          <w:sz w:val="22"/>
          <w:szCs w:val="22"/>
        </w:rPr>
        <w:t xml:space="preserve">Faço saber que esta Câmara, nos termos do artigo 15, inciso II, da Lei Orgânica Municipal, aprovou e eu promulgo a seguinte </w:t>
      </w:r>
      <w:r w:rsidRPr="00E74FB7">
        <w:rPr>
          <w:bCs/>
          <w:sz w:val="22"/>
          <w:szCs w:val="22"/>
        </w:rPr>
        <w:t>RESOLUÇÃO</w:t>
      </w:r>
      <w:r w:rsidRPr="00E74FB7">
        <w:rPr>
          <w:sz w:val="22"/>
          <w:szCs w:val="22"/>
        </w:rPr>
        <w:t>:</w:t>
      </w:r>
    </w:p>
    <w:p w:rsidR="00CB058D" w:rsidRPr="00E74FB7" w:rsidRDefault="00CB058D" w:rsidP="00CB058D">
      <w:pPr>
        <w:spacing w:line="276" w:lineRule="auto"/>
        <w:ind w:left="0" w:firstLine="1446"/>
        <w:rPr>
          <w:rFonts w:eastAsia="Calibri"/>
          <w:sz w:val="22"/>
          <w:szCs w:val="22"/>
          <w:lang w:eastAsia="en-US"/>
        </w:rPr>
      </w:pPr>
      <w:r w:rsidRPr="00E74FB7">
        <w:rPr>
          <w:bCs/>
          <w:sz w:val="22"/>
          <w:szCs w:val="22"/>
        </w:rPr>
        <w:t xml:space="preserve">Art. 1º Acrescenta-se o </w:t>
      </w:r>
      <w:r>
        <w:rPr>
          <w:bCs/>
          <w:sz w:val="22"/>
          <w:szCs w:val="22"/>
        </w:rPr>
        <w:t>§ 4</w:t>
      </w:r>
      <w:r w:rsidRPr="00E74FB7">
        <w:rPr>
          <w:bCs/>
          <w:sz w:val="22"/>
          <w:szCs w:val="22"/>
        </w:rPr>
        <w:t>º ao art. 72</w:t>
      </w:r>
      <w:proofErr w:type="gramStart"/>
      <w:r w:rsidRPr="00E74FB7">
        <w:rPr>
          <w:bCs/>
          <w:sz w:val="22"/>
          <w:szCs w:val="22"/>
        </w:rPr>
        <w:t xml:space="preserve"> </w:t>
      </w:r>
      <w:r w:rsidRPr="00E74FB7">
        <w:rPr>
          <w:rFonts w:eastAsia="Calibri"/>
          <w:sz w:val="22"/>
          <w:szCs w:val="22"/>
          <w:lang w:eastAsia="en-US"/>
        </w:rPr>
        <w:t xml:space="preserve"> </w:t>
      </w:r>
      <w:proofErr w:type="gramEnd"/>
      <w:r w:rsidRPr="00E74FB7">
        <w:rPr>
          <w:rFonts w:eastAsia="Calibri"/>
          <w:sz w:val="22"/>
          <w:szCs w:val="22"/>
          <w:lang w:eastAsia="en-US"/>
        </w:rPr>
        <w:t xml:space="preserve">da </w:t>
      </w:r>
      <w:r w:rsidRPr="00E74FB7">
        <w:rPr>
          <w:sz w:val="22"/>
          <w:szCs w:val="22"/>
        </w:rPr>
        <w:t>Resolução nº 09, de 26 de maio de 1995</w:t>
      </w:r>
      <w:r>
        <w:rPr>
          <w:rFonts w:eastAsia="Calibri"/>
          <w:sz w:val="22"/>
          <w:szCs w:val="22"/>
          <w:lang w:eastAsia="en-US"/>
        </w:rPr>
        <w:t xml:space="preserve">, que passa </w:t>
      </w:r>
      <w:r w:rsidRPr="00E74FB7">
        <w:rPr>
          <w:rFonts w:eastAsia="Calibri"/>
          <w:sz w:val="22"/>
          <w:szCs w:val="22"/>
          <w:lang w:eastAsia="en-US"/>
        </w:rPr>
        <w:t>a vigorar com a seguinte redação:</w:t>
      </w:r>
    </w:p>
    <w:p w:rsidR="00CB058D" w:rsidRDefault="00CB058D" w:rsidP="00CB058D">
      <w:pPr>
        <w:spacing w:line="276" w:lineRule="auto"/>
        <w:rPr>
          <w:sz w:val="22"/>
          <w:szCs w:val="22"/>
        </w:rPr>
      </w:pPr>
      <w:r w:rsidRPr="00E74FB7">
        <w:rPr>
          <w:sz w:val="22"/>
          <w:szCs w:val="22"/>
        </w:rPr>
        <w:t>“Art. 72</w:t>
      </w:r>
      <w:proofErr w:type="gramStart"/>
      <w:r w:rsidRPr="00E74FB7">
        <w:rPr>
          <w:sz w:val="22"/>
          <w:szCs w:val="22"/>
        </w:rPr>
        <w:t>............................................................................................................................</w:t>
      </w:r>
      <w:r>
        <w:rPr>
          <w:sz w:val="22"/>
          <w:szCs w:val="22"/>
        </w:rPr>
        <w:t>.....</w:t>
      </w:r>
      <w:proofErr w:type="gramEnd"/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CB058D" w:rsidRDefault="00CB058D" w:rsidP="00CB058D">
      <w:pPr>
        <w:spacing w:before="0" w:line="276" w:lineRule="auto"/>
        <w:rPr>
          <w:sz w:val="22"/>
        </w:rPr>
      </w:pPr>
      <w:r w:rsidRPr="00F46849">
        <w:rPr>
          <w:sz w:val="22"/>
        </w:rPr>
        <w:t>[...]</w:t>
      </w:r>
    </w:p>
    <w:p w:rsidR="00CB058D" w:rsidRPr="00E74FB7" w:rsidRDefault="00CB058D" w:rsidP="00CB058D">
      <w:pPr>
        <w:spacing w:before="0" w:line="276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CB058D" w:rsidRDefault="00CB058D" w:rsidP="00CB058D">
      <w:pPr>
        <w:spacing w:before="0" w:line="276" w:lineRule="auto"/>
        <w:ind w:left="0" w:firstLine="1446"/>
        <w:rPr>
          <w:sz w:val="22"/>
          <w:szCs w:val="22"/>
        </w:rPr>
      </w:pPr>
      <w:r>
        <w:rPr>
          <w:sz w:val="22"/>
          <w:szCs w:val="22"/>
        </w:rPr>
        <w:t>§ 4</w:t>
      </w:r>
      <w:r w:rsidRPr="00E74FB7">
        <w:rPr>
          <w:sz w:val="22"/>
          <w:szCs w:val="22"/>
        </w:rPr>
        <w:t>º Excepcionalmente, no primeiro ano de mandato, não ocorrerá o recesso de que trata</w:t>
      </w:r>
      <w:proofErr w:type="gramStart"/>
      <w:r w:rsidRPr="00E74FB7">
        <w:rPr>
          <w:sz w:val="22"/>
          <w:szCs w:val="22"/>
        </w:rPr>
        <w:t xml:space="preserve">  </w:t>
      </w:r>
      <w:proofErr w:type="gramEnd"/>
      <w:r w:rsidRPr="00E74FB7">
        <w:rPr>
          <w:sz w:val="22"/>
          <w:szCs w:val="22"/>
        </w:rPr>
        <w:t>o caput deste artigo.”</w:t>
      </w:r>
    </w:p>
    <w:p w:rsidR="00CB058D" w:rsidRPr="00CB058D" w:rsidRDefault="00CB058D" w:rsidP="00CB058D">
      <w:pPr>
        <w:spacing w:before="0" w:line="276" w:lineRule="auto"/>
        <w:ind w:left="0" w:firstLine="1446"/>
        <w:rPr>
          <w:sz w:val="22"/>
          <w:szCs w:val="22"/>
        </w:rPr>
      </w:pPr>
    </w:p>
    <w:p w:rsidR="00CB058D" w:rsidRPr="00E74FB7" w:rsidRDefault="00CB058D" w:rsidP="00CB058D">
      <w:pPr>
        <w:spacing w:before="0" w:line="276" w:lineRule="auto"/>
        <w:ind w:left="0" w:firstLine="1446"/>
        <w:rPr>
          <w:sz w:val="22"/>
        </w:rPr>
      </w:pPr>
      <w:r w:rsidRPr="00E74FB7">
        <w:rPr>
          <w:bCs/>
          <w:sz w:val="22"/>
          <w:szCs w:val="22"/>
        </w:rPr>
        <w:t xml:space="preserve">Art. 2º </w:t>
      </w:r>
      <w:r w:rsidRPr="00E74FB7">
        <w:rPr>
          <w:sz w:val="22"/>
        </w:rPr>
        <w:t xml:space="preserve">O </w:t>
      </w:r>
      <w:r w:rsidRPr="00E74FB7">
        <w:rPr>
          <w:i/>
          <w:sz w:val="22"/>
        </w:rPr>
        <w:t>caput</w:t>
      </w:r>
      <w:r w:rsidRPr="00E74FB7">
        <w:rPr>
          <w:sz w:val="22"/>
        </w:rPr>
        <w:t xml:space="preserve"> do art. 77 </w:t>
      </w:r>
      <w:r w:rsidRPr="00E74FB7">
        <w:rPr>
          <w:rFonts w:eastAsia="Calibri"/>
          <w:sz w:val="22"/>
          <w:szCs w:val="22"/>
          <w:lang w:eastAsia="en-US"/>
        </w:rPr>
        <w:t xml:space="preserve">da </w:t>
      </w:r>
      <w:r w:rsidRPr="00E74FB7">
        <w:rPr>
          <w:sz w:val="22"/>
          <w:szCs w:val="22"/>
        </w:rPr>
        <w:t>Resolução nº 09, de 26 de maio de 1995</w:t>
      </w:r>
      <w:r w:rsidRPr="00E74FB7">
        <w:rPr>
          <w:rFonts w:eastAsia="Calibri"/>
          <w:sz w:val="22"/>
          <w:szCs w:val="22"/>
          <w:lang w:eastAsia="en-US"/>
        </w:rPr>
        <w:t xml:space="preserve">, </w:t>
      </w:r>
      <w:r w:rsidRPr="00E74FB7">
        <w:rPr>
          <w:sz w:val="22"/>
        </w:rPr>
        <w:t xml:space="preserve">passa a viger com a seguinte redação: </w:t>
      </w:r>
    </w:p>
    <w:p w:rsidR="00CB058D" w:rsidRPr="00E74FB7" w:rsidRDefault="00CB058D" w:rsidP="00CB058D">
      <w:pPr>
        <w:pStyle w:val="Textbody"/>
        <w:tabs>
          <w:tab w:val="left" w:pos="1418"/>
          <w:tab w:val="left" w:pos="4253"/>
        </w:tabs>
        <w:spacing w:line="276" w:lineRule="auto"/>
        <w:rPr>
          <w:rFonts w:cs="Times New Roman"/>
          <w:bCs/>
          <w:sz w:val="22"/>
        </w:rPr>
      </w:pPr>
    </w:p>
    <w:p w:rsidR="00CB058D" w:rsidRPr="00E74FB7" w:rsidRDefault="00CB058D" w:rsidP="00CB058D">
      <w:pPr>
        <w:pStyle w:val="Textbody"/>
        <w:tabs>
          <w:tab w:val="left" w:pos="1418"/>
          <w:tab w:val="left" w:pos="4253"/>
        </w:tabs>
        <w:spacing w:line="276" w:lineRule="auto"/>
        <w:rPr>
          <w:rFonts w:cs="Times New Roman"/>
          <w:sz w:val="22"/>
        </w:rPr>
      </w:pPr>
      <w:r w:rsidRPr="00E74FB7">
        <w:rPr>
          <w:rFonts w:cs="Times New Roman"/>
          <w:b/>
          <w:bCs/>
          <w:sz w:val="22"/>
        </w:rPr>
        <w:tab/>
        <w:t>“</w:t>
      </w:r>
      <w:r w:rsidRPr="00E74FB7">
        <w:rPr>
          <w:rFonts w:cs="Times New Roman"/>
          <w:bCs/>
          <w:sz w:val="22"/>
        </w:rPr>
        <w:t>Art. 77.</w:t>
      </w:r>
      <w:r w:rsidRPr="00E74FB7">
        <w:rPr>
          <w:rFonts w:cs="Times New Roman"/>
          <w:sz w:val="22"/>
        </w:rPr>
        <w:t xml:space="preserve"> As sessões ordinárias serão realizadas semanalmente às quint</w:t>
      </w:r>
      <w:r>
        <w:rPr>
          <w:rFonts w:cs="Times New Roman"/>
          <w:sz w:val="22"/>
        </w:rPr>
        <w:t xml:space="preserve">as-feiras com início às vinte </w:t>
      </w:r>
      <w:r w:rsidRPr="00E74FB7">
        <w:rPr>
          <w:rFonts w:cs="Times New Roman"/>
          <w:sz w:val="22"/>
        </w:rPr>
        <w:t>horas.”</w:t>
      </w:r>
    </w:p>
    <w:p w:rsidR="00CB058D" w:rsidRPr="00E74FB7" w:rsidRDefault="00CB058D" w:rsidP="00CB058D">
      <w:pPr>
        <w:pStyle w:val="Ttulo10"/>
        <w:tabs>
          <w:tab w:val="left" w:pos="1418"/>
        </w:tabs>
        <w:spacing w:line="276" w:lineRule="auto"/>
        <w:jc w:val="both"/>
        <w:rPr>
          <w:rFonts w:ascii="Times New Roman" w:hAnsi="Times New Roman" w:cs="Times New Roman"/>
          <w:b w:val="0"/>
          <w:sz w:val="22"/>
        </w:rPr>
      </w:pPr>
      <w:r w:rsidRPr="00E74FB7">
        <w:rPr>
          <w:rFonts w:ascii="Times New Roman" w:hAnsi="Times New Roman" w:cs="Times New Roman"/>
        </w:rPr>
        <w:tab/>
      </w:r>
      <w:r w:rsidRPr="00E74FB7">
        <w:rPr>
          <w:rFonts w:ascii="Times New Roman" w:hAnsi="Times New Roman" w:cs="Times New Roman"/>
          <w:b w:val="0"/>
          <w:sz w:val="22"/>
        </w:rPr>
        <w:t>[...]</w:t>
      </w:r>
    </w:p>
    <w:p w:rsidR="00CB058D" w:rsidRPr="00E74FB7" w:rsidRDefault="00CB058D" w:rsidP="00CB058D">
      <w:pPr>
        <w:pStyle w:val="Subttulo"/>
        <w:rPr>
          <w:rFonts w:ascii="Times New Roman" w:hAnsi="Times New Roman" w:cs="Times New Roman"/>
        </w:rPr>
      </w:pPr>
    </w:p>
    <w:p w:rsidR="00CB058D" w:rsidRPr="00E74FB7" w:rsidRDefault="00CB058D" w:rsidP="00CB058D">
      <w:pPr>
        <w:tabs>
          <w:tab w:val="left" w:pos="851"/>
          <w:tab w:val="left" w:pos="4253"/>
        </w:tabs>
        <w:spacing w:before="120" w:line="276" w:lineRule="auto"/>
        <w:rPr>
          <w:sz w:val="22"/>
          <w:szCs w:val="22"/>
        </w:rPr>
      </w:pPr>
      <w:r w:rsidRPr="00E74FB7">
        <w:rPr>
          <w:sz w:val="22"/>
          <w:szCs w:val="22"/>
        </w:rPr>
        <w:t>Art. 3º Esta Resolução entrará em vigor na data de sua publicação.</w:t>
      </w:r>
    </w:p>
    <w:p w:rsidR="00CB058D" w:rsidRPr="00E74FB7" w:rsidRDefault="00CB058D" w:rsidP="00CB058D">
      <w:pPr>
        <w:pStyle w:val="Textbody"/>
        <w:tabs>
          <w:tab w:val="left" w:pos="1418"/>
          <w:tab w:val="left" w:pos="4253"/>
        </w:tabs>
        <w:rPr>
          <w:rFonts w:cs="Times New Roman"/>
          <w:sz w:val="22"/>
          <w:lang w:val="pt-PT"/>
        </w:rPr>
      </w:pPr>
    </w:p>
    <w:p w:rsidR="00CB058D" w:rsidRPr="00E74FB7" w:rsidRDefault="00CB058D" w:rsidP="00CB058D">
      <w:pPr>
        <w:pStyle w:val="Textbody"/>
        <w:tabs>
          <w:tab w:val="left" w:pos="1418"/>
          <w:tab w:val="left" w:pos="4253"/>
        </w:tabs>
        <w:rPr>
          <w:rFonts w:cs="Times New Roman"/>
          <w:sz w:val="22"/>
        </w:rPr>
      </w:pPr>
      <w:r w:rsidRPr="00E74FB7">
        <w:rPr>
          <w:rFonts w:cs="Times New Roman"/>
          <w:sz w:val="22"/>
        </w:rPr>
        <w:tab/>
        <w:t xml:space="preserve">CÂMARA MUNICIPAL DE PARECI NOVO, </w:t>
      </w:r>
      <w:r>
        <w:rPr>
          <w:rFonts w:cs="Times New Roman"/>
          <w:sz w:val="22"/>
        </w:rPr>
        <w:t>02 de janeiro de 2020</w:t>
      </w:r>
      <w:r w:rsidRPr="00E74FB7">
        <w:rPr>
          <w:rFonts w:cs="Times New Roman"/>
          <w:sz w:val="22"/>
        </w:rPr>
        <w:t>.</w:t>
      </w:r>
    </w:p>
    <w:p w:rsidR="00CB058D" w:rsidRPr="00E74FB7" w:rsidRDefault="00CB058D" w:rsidP="00CB058D">
      <w:pPr>
        <w:pStyle w:val="Textbody"/>
        <w:tabs>
          <w:tab w:val="left" w:pos="1418"/>
          <w:tab w:val="left" w:pos="4253"/>
        </w:tabs>
        <w:rPr>
          <w:rFonts w:cs="Times New Roman"/>
          <w:sz w:val="22"/>
        </w:rPr>
      </w:pPr>
    </w:p>
    <w:p w:rsidR="00CB058D" w:rsidRDefault="00CB058D" w:rsidP="00CB058D">
      <w:pPr>
        <w:pStyle w:val="western"/>
        <w:spacing w:after="0"/>
        <w:jc w:val="center"/>
      </w:pPr>
    </w:p>
    <w:p w:rsidR="00CB058D" w:rsidRDefault="00CB058D" w:rsidP="00CB058D">
      <w:pPr>
        <w:pStyle w:val="Standarduser"/>
        <w:jc w:val="both"/>
      </w:pPr>
      <w:r>
        <w:t xml:space="preserve">                                                                                       Ver. </w:t>
      </w:r>
      <w:proofErr w:type="spellStart"/>
      <w:r>
        <w:t>Delcio</w:t>
      </w:r>
      <w:proofErr w:type="spellEnd"/>
      <w:r>
        <w:t xml:space="preserve"> </w:t>
      </w:r>
      <w:proofErr w:type="spellStart"/>
      <w:r>
        <w:t>Idesio</w:t>
      </w:r>
      <w:proofErr w:type="spellEnd"/>
      <w:r>
        <w:t xml:space="preserve"> </w:t>
      </w:r>
      <w:proofErr w:type="spellStart"/>
      <w:r>
        <w:t>Kich</w:t>
      </w:r>
      <w:proofErr w:type="spellEnd"/>
    </w:p>
    <w:p w:rsidR="00CB058D" w:rsidRDefault="00CB058D" w:rsidP="00CB058D">
      <w:pPr>
        <w:pStyle w:val="Standarduser"/>
        <w:jc w:val="both"/>
      </w:pPr>
      <w:r>
        <w:tab/>
      </w:r>
      <w:r>
        <w:tab/>
      </w:r>
      <w:r>
        <w:tab/>
      </w:r>
      <w:r>
        <w:tab/>
      </w:r>
      <w:r>
        <w:tab/>
        <w:t xml:space="preserve">                     Presidente da Câmara Municipal</w:t>
      </w:r>
    </w:p>
    <w:p w:rsidR="00CB058D" w:rsidRDefault="00CB058D" w:rsidP="00CB058D">
      <w:pPr>
        <w:pStyle w:val="western"/>
        <w:spacing w:after="0"/>
        <w:jc w:val="center"/>
      </w:pPr>
    </w:p>
    <w:p w:rsidR="001C1BF5" w:rsidRPr="00CB058D" w:rsidRDefault="001C1BF5" w:rsidP="00CB058D">
      <w:pPr>
        <w:rPr>
          <w:szCs w:val="28"/>
        </w:rPr>
      </w:pPr>
    </w:p>
    <w:sectPr w:rsidR="001C1BF5" w:rsidRPr="00CB058D" w:rsidSect="00554655">
      <w:headerReference w:type="default" r:id="rId8"/>
      <w:footerReference w:type="default" r:id="rId9"/>
      <w:pgSz w:w="11906" w:h="16838"/>
      <w:pgMar w:top="1135" w:right="1134" w:bottom="1701" w:left="1134" w:header="567" w:footer="85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25A8" w:rsidRDefault="006825A8" w:rsidP="001A5D15">
      <w:pPr>
        <w:spacing w:before="0"/>
      </w:pPr>
      <w:r>
        <w:separator/>
      </w:r>
    </w:p>
  </w:endnote>
  <w:endnote w:type="continuationSeparator" w:id="0">
    <w:p w:rsidR="006825A8" w:rsidRDefault="006825A8" w:rsidP="001A5D15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, 'Arial Unicode MS'"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693C" w:rsidRDefault="007272AF">
    <w:pPr>
      <w:pStyle w:val="Footer"/>
      <w:jc w:val="center"/>
    </w:pPr>
    <w:r>
      <w:rPr>
        <w:rFonts w:ascii="Arial" w:hAnsi="Arial" w:cs="Arial"/>
        <w:sz w:val="22"/>
        <w:szCs w:val="22"/>
      </w:rPr>
      <w:t xml:space="preserve">Rua Alonso Remi Dietrich, 37 – Fone (51) 3633-9100 – </w:t>
    </w:r>
    <w:proofErr w:type="gramStart"/>
    <w:r>
      <w:rPr>
        <w:rFonts w:ascii="Arial" w:hAnsi="Arial" w:cs="Arial"/>
        <w:sz w:val="22"/>
        <w:szCs w:val="22"/>
      </w:rPr>
      <w:t>Pareci</w:t>
    </w:r>
    <w:proofErr w:type="gramEnd"/>
    <w:r>
      <w:rPr>
        <w:rFonts w:ascii="Arial" w:hAnsi="Arial" w:cs="Arial"/>
        <w:sz w:val="22"/>
        <w:szCs w:val="22"/>
      </w:rPr>
      <w:t xml:space="preserve"> Novo – RS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25A8" w:rsidRDefault="006825A8" w:rsidP="001A5D15">
      <w:pPr>
        <w:spacing w:before="0"/>
      </w:pPr>
      <w:r>
        <w:separator/>
      </w:r>
    </w:p>
  </w:footnote>
  <w:footnote w:type="continuationSeparator" w:id="0">
    <w:p w:rsidR="006825A8" w:rsidRDefault="006825A8" w:rsidP="001A5D15">
      <w:pPr>
        <w:spacing w:before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693C" w:rsidRDefault="007272AF">
    <w:pPr>
      <w:pStyle w:val="Standard"/>
    </w:pPr>
    <w:r>
      <w:rPr>
        <w:rFonts w:ascii="Arial" w:hAnsi="Arial" w:cs="Arial"/>
        <w:noProof/>
        <w:sz w:val="20"/>
        <w:szCs w:val="20"/>
        <w:lang w:eastAsia="pt-BR" w:bidi="ar-SA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-63002</wp:posOffset>
          </wp:positionV>
          <wp:extent cx="888476" cy="1112038"/>
          <wp:effectExtent l="0" t="0" r="0" b="0"/>
          <wp:wrapSquare wrapText="bothSides"/>
          <wp:docPr id="1" name="figur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alphaModFix/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88476" cy="1112038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DE693C" w:rsidRDefault="007272AF">
    <w:pPr>
      <w:pStyle w:val="Standard"/>
    </w:pPr>
    <w:r>
      <w:rPr>
        <w:rFonts w:ascii="Old English Text MT" w:hAnsi="Old English Text MT" w:cs="Old English Text MT"/>
        <w:sz w:val="40"/>
        <w:szCs w:val="40"/>
      </w:rPr>
      <w:t xml:space="preserve">                              Estado do Rio Grande do Sul</w:t>
    </w:r>
  </w:p>
  <w:p w:rsidR="00DE693C" w:rsidRDefault="007272AF">
    <w:pPr>
      <w:pStyle w:val="Standard"/>
    </w:pPr>
    <w:r>
      <w:rPr>
        <w:rFonts w:ascii="Old English Text MT" w:hAnsi="Old English Text MT" w:cs="Old English Text MT"/>
        <w:sz w:val="36"/>
        <w:szCs w:val="40"/>
      </w:rPr>
      <w:t xml:space="preserve">                         </w:t>
    </w:r>
    <w:r>
      <w:rPr>
        <w:rFonts w:ascii="Old English Text MT" w:hAnsi="Old English Text MT" w:cs="Old English Text MT"/>
        <w:sz w:val="40"/>
        <w:szCs w:val="40"/>
      </w:rPr>
      <w:t xml:space="preserve"> Câmara de Vereadores de Pareci Novo</w:t>
    </w:r>
  </w:p>
  <w:p w:rsidR="00DE693C" w:rsidRDefault="006825A8">
    <w:pPr>
      <w:pStyle w:val="Header"/>
      <w:rPr>
        <w:rFonts w:ascii="Old English Text MT" w:hAnsi="Old English Text MT" w:cs="Old English Text MT"/>
        <w:sz w:val="44"/>
        <w:szCs w:val="4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0A46C8"/>
    <w:multiLevelType w:val="multilevel"/>
    <w:tmpl w:val="42F8B464"/>
    <w:lvl w:ilvl="0">
      <w:numFmt w:val="bullet"/>
      <w:lvlText w:val="–"/>
      <w:lvlJc w:val="left"/>
      <w:rPr>
        <w:rFonts w:ascii="OpenSymbol, 'Arial Unicode MS'" w:eastAsia="OpenSymbol, 'Arial Unicode MS'" w:hAnsi="OpenSymbol, 'Arial Unicode MS'" w:cs="OpenSymbol, 'Arial Unicode MS'"/>
      </w:rPr>
    </w:lvl>
    <w:lvl w:ilvl="1">
      <w:numFmt w:val="bullet"/>
      <w:lvlText w:val="–"/>
      <w:lvlJc w:val="left"/>
      <w:rPr>
        <w:rFonts w:ascii="OpenSymbol, 'Arial Unicode MS'" w:eastAsia="OpenSymbol, 'Arial Unicode MS'" w:hAnsi="OpenSymbol, 'Arial Unicode MS'" w:cs="OpenSymbol, 'Arial Unicode MS'"/>
      </w:rPr>
    </w:lvl>
    <w:lvl w:ilvl="2">
      <w:numFmt w:val="bullet"/>
      <w:lvlText w:val="–"/>
      <w:lvlJc w:val="left"/>
      <w:rPr>
        <w:rFonts w:ascii="OpenSymbol, 'Arial Unicode MS'" w:eastAsia="OpenSymbol, 'Arial Unicode MS'" w:hAnsi="OpenSymbol, 'Arial Unicode MS'" w:cs="OpenSymbol, 'Arial Unicode MS'"/>
      </w:rPr>
    </w:lvl>
    <w:lvl w:ilvl="3">
      <w:numFmt w:val="bullet"/>
      <w:lvlText w:val="–"/>
      <w:lvlJc w:val="left"/>
      <w:rPr>
        <w:rFonts w:ascii="OpenSymbol, 'Arial Unicode MS'" w:eastAsia="OpenSymbol, 'Arial Unicode MS'" w:hAnsi="OpenSymbol, 'Arial Unicode MS'" w:cs="OpenSymbol, 'Arial Unicode MS'"/>
      </w:rPr>
    </w:lvl>
    <w:lvl w:ilvl="4">
      <w:numFmt w:val="bullet"/>
      <w:lvlText w:val="–"/>
      <w:lvlJc w:val="left"/>
      <w:rPr>
        <w:rFonts w:ascii="OpenSymbol, 'Arial Unicode MS'" w:eastAsia="OpenSymbol, 'Arial Unicode MS'" w:hAnsi="OpenSymbol, 'Arial Unicode MS'" w:cs="OpenSymbol, 'Arial Unicode MS'"/>
      </w:rPr>
    </w:lvl>
    <w:lvl w:ilvl="5">
      <w:numFmt w:val="bullet"/>
      <w:lvlText w:val="–"/>
      <w:lvlJc w:val="left"/>
      <w:rPr>
        <w:rFonts w:ascii="OpenSymbol, 'Arial Unicode MS'" w:eastAsia="OpenSymbol, 'Arial Unicode MS'" w:hAnsi="OpenSymbol, 'Arial Unicode MS'" w:cs="OpenSymbol, 'Arial Unicode MS'"/>
      </w:rPr>
    </w:lvl>
    <w:lvl w:ilvl="6">
      <w:numFmt w:val="bullet"/>
      <w:lvlText w:val="–"/>
      <w:lvlJc w:val="left"/>
      <w:rPr>
        <w:rFonts w:ascii="OpenSymbol, 'Arial Unicode MS'" w:eastAsia="OpenSymbol, 'Arial Unicode MS'" w:hAnsi="OpenSymbol, 'Arial Unicode MS'" w:cs="OpenSymbol, 'Arial Unicode MS'"/>
      </w:rPr>
    </w:lvl>
    <w:lvl w:ilvl="7">
      <w:numFmt w:val="bullet"/>
      <w:lvlText w:val="–"/>
      <w:lvlJc w:val="left"/>
      <w:rPr>
        <w:rFonts w:ascii="OpenSymbol, 'Arial Unicode MS'" w:eastAsia="OpenSymbol, 'Arial Unicode MS'" w:hAnsi="OpenSymbol, 'Arial Unicode MS'" w:cs="OpenSymbol, 'Arial Unicode MS'"/>
      </w:rPr>
    </w:lvl>
    <w:lvl w:ilvl="8">
      <w:numFmt w:val="bullet"/>
      <w:lvlText w:val="–"/>
      <w:lvlJc w:val="left"/>
      <w:rPr>
        <w:rFonts w:ascii="OpenSymbol, 'Arial Unicode MS'" w:eastAsia="OpenSymbol, 'Arial Unicode MS'" w:hAnsi="OpenSymbol, 'Arial Unicode MS'" w:cs="OpenSymbol, 'Arial Unicode MS'"/>
      </w:rPr>
    </w:lvl>
  </w:abstractNum>
  <w:abstractNum w:abstractNumId="1">
    <w:nsid w:val="4217378C"/>
    <w:multiLevelType w:val="multilevel"/>
    <w:tmpl w:val="76065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8053839"/>
    <w:multiLevelType w:val="hybridMultilevel"/>
    <w:tmpl w:val="F6DAD54E"/>
    <w:lvl w:ilvl="0" w:tplc="E89C34E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DC52531"/>
    <w:multiLevelType w:val="hybridMultilevel"/>
    <w:tmpl w:val="F6DAD54E"/>
    <w:lvl w:ilvl="0" w:tplc="E89C34E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7365"/>
    <w:rsid w:val="00013BB1"/>
    <w:rsid w:val="00017A8F"/>
    <w:rsid w:val="000878F9"/>
    <w:rsid w:val="00096A0D"/>
    <w:rsid w:val="000A7365"/>
    <w:rsid w:val="000D76CA"/>
    <w:rsid w:val="000E05B8"/>
    <w:rsid w:val="000E5C53"/>
    <w:rsid w:val="00120902"/>
    <w:rsid w:val="00121E5D"/>
    <w:rsid w:val="001A5D15"/>
    <w:rsid w:val="001B5246"/>
    <w:rsid w:val="001B6289"/>
    <w:rsid w:val="001C1BF5"/>
    <w:rsid w:val="001F067B"/>
    <w:rsid w:val="00205AF4"/>
    <w:rsid w:val="0024512B"/>
    <w:rsid w:val="002A5328"/>
    <w:rsid w:val="002B30A4"/>
    <w:rsid w:val="002C3630"/>
    <w:rsid w:val="002D769A"/>
    <w:rsid w:val="00303577"/>
    <w:rsid w:val="00323971"/>
    <w:rsid w:val="003858A0"/>
    <w:rsid w:val="003E0ED7"/>
    <w:rsid w:val="003E25E3"/>
    <w:rsid w:val="004B4AB0"/>
    <w:rsid w:val="004D60B5"/>
    <w:rsid w:val="005150C0"/>
    <w:rsid w:val="00532B47"/>
    <w:rsid w:val="005417D9"/>
    <w:rsid w:val="00554655"/>
    <w:rsid w:val="005549C5"/>
    <w:rsid w:val="005A2229"/>
    <w:rsid w:val="005F2C52"/>
    <w:rsid w:val="00630161"/>
    <w:rsid w:val="00652D68"/>
    <w:rsid w:val="006825A8"/>
    <w:rsid w:val="006B0822"/>
    <w:rsid w:val="006E3749"/>
    <w:rsid w:val="007272AF"/>
    <w:rsid w:val="007309B8"/>
    <w:rsid w:val="00761D4D"/>
    <w:rsid w:val="00766808"/>
    <w:rsid w:val="007B79E3"/>
    <w:rsid w:val="00834786"/>
    <w:rsid w:val="0085410C"/>
    <w:rsid w:val="0087370F"/>
    <w:rsid w:val="008B35BD"/>
    <w:rsid w:val="008C5505"/>
    <w:rsid w:val="00914938"/>
    <w:rsid w:val="0092471B"/>
    <w:rsid w:val="00931C7E"/>
    <w:rsid w:val="00933B8C"/>
    <w:rsid w:val="00935264"/>
    <w:rsid w:val="00942C51"/>
    <w:rsid w:val="00963744"/>
    <w:rsid w:val="009660E0"/>
    <w:rsid w:val="00966A48"/>
    <w:rsid w:val="009B5362"/>
    <w:rsid w:val="009D56EC"/>
    <w:rsid w:val="00A0521B"/>
    <w:rsid w:val="00A147EA"/>
    <w:rsid w:val="00A26654"/>
    <w:rsid w:val="00A56C13"/>
    <w:rsid w:val="00A7054F"/>
    <w:rsid w:val="00AA069F"/>
    <w:rsid w:val="00AC53F4"/>
    <w:rsid w:val="00AE2949"/>
    <w:rsid w:val="00AE7202"/>
    <w:rsid w:val="00AF11A4"/>
    <w:rsid w:val="00B13120"/>
    <w:rsid w:val="00B14314"/>
    <w:rsid w:val="00B24735"/>
    <w:rsid w:val="00B45375"/>
    <w:rsid w:val="00B50AAB"/>
    <w:rsid w:val="00B67D4C"/>
    <w:rsid w:val="00B72C90"/>
    <w:rsid w:val="00B73C8B"/>
    <w:rsid w:val="00B77CDA"/>
    <w:rsid w:val="00B877E1"/>
    <w:rsid w:val="00B93BEC"/>
    <w:rsid w:val="00BB1385"/>
    <w:rsid w:val="00BB58C5"/>
    <w:rsid w:val="00BC0A5B"/>
    <w:rsid w:val="00BD037D"/>
    <w:rsid w:val="00BE090F"/>
    <w:rsid w:val="00BF2414"/>
    <w:rsid w:val="00C01B3F"/>
    <w:rsid w:val="00C243F9"/>
    <w:rsid w:val="00C367EB"/>
    <w:rsid w:val="00CB058D"/>
    <w:rsid w:val="00CD07C4"/>
    <w:rsid w:val="00D466AC"/>
    <w:rsid w:val="00D47E57"/>
    <w:rsid w:val="00D72A63"/>
    <w:rsid w:val="00D9298C"/>
    <w:rsid w:val="00DB5EF9"/>
    <w:rsid w:val="00DD2AEC"/>
    <w:rsid w:val="00DD55D4"/>
    <w:rsid w:val="00E0372B"/>
    <w:rsid w:val="00E07DAF"/>
    <w:rsid w:val="00E14034"/>
    <w:rsid w:val="00E22043"/>
    <w:rsid w:val="00E254B3"/>
    <w:rsid w:val="00E27FB7"/>
    <w:rsid w:val="00E451FB"/>
    <w:rsid w:val="00E45E6C"/>
    <w:rsid w:val="00E75C56"/>
    <w:rsid w:val="00EA3BBC"/>
    <w:rsid w:val="00F11B61"/>
    <w:rsid w:val="00F22955"/>
    <w:rsid w:val="00F71854"/>
    <w:rsid w:val="00F91DE6"/>
    <w:rsid w:val="00FA5E32"/>
    <w:rsid w:val="00FD34BA"/>
    <w:rsid w:val="00FF67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2414"/>
    <w:pPr>
      <w:spacing w:before="604" w:after="0" w:line="240" w:lineRule="auto"/>
      <w:ind w:left="709" w:firstLine="737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BF2414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22955"/>
    <w:pPr>
      <w:spacing w:before="0"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017A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"/>
    <w:rsid w:val="00AE2949"/>
    <w:pPr>
      <w:spacing w:before="100" w:beforeAutospacing="1" w:after="119"/>
      <w:ind w:left="0" w:firstLine="0"/>
      <w:jc w:val="left"/>
    </w:pPr>
  </w:style>
  <w:style w:type="paragraph" w:customStyle="1" w:styleId="Standard">
    <w:name w:val="Standard"/>
    <w:rsid w:val="00AC53F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BF2414"/>
    <w:rPr>
      <w:rFonts w:asciiTheme="majorHAnsi" w:eastAsiaTheme="majorEastAsia" w:hAnsiTheme="majorHAnsi" w:cs="Times New Roman"/>
      <w:b/>
      <w:bCs/>
      <w:kern w:val="32"/>
      <w:sz w:val="32"/>
      <w:szCs w:val="32"/>
      <w:lang w:eastAsia="pt-BR"/>
    </w:rPr>
  </w:style>
  <w:style w:type="paragraph" w:customStyle="1" w:styleId="Estilo">
    <w:name w:val="Estilo"/>
    <w:rsid w:val="00BF2414"/>
    <w:pPr>
      <w:widowControl w:val="0"/>
      <w:autoSpaceDE w:val="0"/>
      <w:autoSpaceDN w:val="0"/>
      <w:adjustRightInd w:val="0"/>
      <w:spacing w:before="604" w:after="0" w:line="240" w:lineRule="auto"/>
      <w:ind w:left="709" w:firstLine="737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qFormat/>
    <w:rsid w:val="00BF2414"/>
    <w:pPr>
      <w:spacing w:after="0" w:line="240" w:lineRule="auto"/>
      <w:ind w:left="709" w:firstLine="737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dro">
    <w:name w:val="Padrão"/>
    <w:rsid w:val="001B62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body">
    <w:name w:val="Text body"/>
    <w:basedOn w:val="Standard"/>
    <w:rsid w:val="003858A0"/>
    <w:pPr>
      <w:spacing w:after="120"/>
    </w:pPr>
  </w:style>
  <w:style w:type="paragraph" w:customStyle="1" w:styleId="Heading1">
    <w:name w:val="Heading 1"/>
    <w:basedOn w:val="Ttulo"/>
    <w:next w:val="Textbody"/>
    <w:rsid w:val="003858A0"/>
  </w:style>
  <w:style w:type="paragraph" w:styleId="NormalWeb">
    <w:name w:val="Normal (Web)"/>
    <w:basedOn w:val="Standard"/>
    <w:rsid w:val="003858A0"/>
    <w:pPr>
      <w:spacing w:before="28" w:after="119"/>
    </w:pPr>
  </w:style>
  <w:style w:type="paragraph" w:styleId="Ttulo">
    <w:name w:val="Title"/>
    <w:basedOn w:val="Normal"/>
    <w:next w:val="Normal"/>
    <w:link w:val="TtuloChar"/>
    <w:uiPriority w:val="10"/>
    <w:qFormat/>
    <w:rsid w:val="003858A0"/>
    <w:pPr>
      <w:pBdr>
        <w:bottom w:val="single" w:sz="8" w:space="4" w:color="4F81BD" w:themeColor="accent1"/>
      </w:pBdr>
      <w:spacing w:before="0"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3858A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paragraph" w:customStyle="1" w:styleId="TableContents">
    <w:name w:val="Table Contents"/>
    <w:basedOn w:val="Standard"/>
    <w:rsid w:val="00E07DAF"/>
    <w:pPr>
      <w:suppressLineNumbers/>
    </w:pPr>
  </w:style>
  <w:style w:type="paragraph" w:styleId="Citao">
    <w:name w:val="Quote"/>
    <w:basedOn w:val="Standard"/>
    <w:link w:val="CitaoChar"/>
    <w:rsid w:val="00AE7202"/>
    <w:pPr>
      <w:spacing w:after="60"/>
      <w:ind w:left="2835"/>
    </w:pPr>
    <w:rPr>
      <w:rFonts w:ascii="Calibri" w:eastAsia="Arial Unicode MS" w:hAnsi="Calibri" w:cs="Tahoma"/>
      <w:i/>
      <w:iCs/>
      <w:color w:val="000000"/>
      <w:sz w:val="22"/>
      <w:szCs w:val="22"/>
      <w:lang w:val="en-US" w:eastAsia="en-US" w:bidi="en-US"/>
    </w:rPr>
  </w:style>
  <w:style w:type="character" w:customStyle="1" w:styleId="CitaoChar">
    <w:name w:val="Citação Char"/>
    <w:basedOn w:val="Fontepargpadro"/>
    <w:link w:val="Citao"/>
    <w:rsid w:val="00AE7202"/>
    <w:rPr>
      <w:rFonts w:ascii="Calibri" w:eastAsia="Arial Unicode MS" w:hAnsi="Calibri" w:cs="Tahoma"/>
      <w:i/>
      <w:iCs/>
      <w:color w:val="000000"/>
      <w:kern w:val="3"/>
      <w:lang w:val="en-US" w:bidi="en-US"/>
    </w:rPr>
  </w:style>
  <w:style w:type="paragraph" w:customStyle="1" w:styleId="CitaodeCitao">
    <w:name w:val="Citação de Citação"/>
    <w:basedOn w:val="Citao"/>
    <w:rsid w:val="00AE7202"/>
    <w:pPr>
      <w:ind w:left="4253"/>
    </w:pPr>
  </w:style>
  <w:style w:type="paragraph" w:customStyle="1" w:styleId="Ementa-Corpo">
    <w:name w:val="Ementa - Corpo"/>
    <w:basedOn w:val="CitaodeCitao"/>
    <w:rsid w:val="00AE7202"/>
    <w:pPr>
      <w:spacing w:after="0"/>
      <w:ind w:left="2835"/>
    </w:pPr>
    <w:rPr>
      <w:b/>
      <w:bCs/>
      <w:i w:val="0"/>
      <w:iCs w:val="0"/>
    </w:rPr>
  </w:style>
  <w:style w:type="paragraph" w:customStyle="1" w:styleId="Standarduser">
    <w:name w:val="Standard (user)"/>
    <w:rsid w:val="009660E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, 宋体" w:hAnsi="Times New Roman" w:cs="Mangal"/>
      <w:kern w:val="3"/>
      <w:sz w:val="24"/>
      <w:szCs w:val="24"/>
      <w:lang w:eastAsia="zh-CN" w:bidi="hi-IN"/>
    </w:rPr>
  </w:style>
  <w:style w:type="paragraph" w:customStyle="1" w:styleId="Header">
    <w:name w:val="Header"/>
    <w:basedOn w:val="Standard"/>
    <w:rsid w:val="001C1BF5"/>
    <w:pPr>
      <w:widowControl/>
      <w:tabs>
        <w:tab w:val="center" w:pos="4419"/>
        <w:tab w:val="right" w:pos="8838"/>
      </w:tabs>
    </w:pPr>
    <w:rPr>
      <w:rFonts w:eastAsia="Times New Roman" w:cs="Times New Roman"/>
      <w:lang w:bidi="ar-SA"/>
    </w:rPr>
  </w:style>
  <w:style w:type="paragraph" w:customStyle="1" w:styleId="Footer">
    <w:name w:val="Footer"/>
    <w:basedOn w:val="Standard"/>
    <w:rsid w:val="001C1BF5"/>
    <w:pPr>
      <w:widowControl/>
      <w:tabs>
        <w:tab w:val="center" w:pos="4419"/>
        <w:tab w:val="right" w:pos="8838"/>
      </w:tabs>
    </w:pPr>
    <w:rPr>
      <w:rFonts w:eastAsia="Times New Roman" w:cs="Times New Roman"/>
      <w:lang w:bidi="ar-SA"/>
    </w:rPr>
  </w:style>
  <w:style w:type="character" w:styleId="Hyperlink">
    <w:name w:val="Hyperlink"/>
    <w:basedOn w:val="Fontepargpadro"/>
    <w:uiPriority w:val="99"/>
    <w:semiHidden/>
    <w:unhideWhenUsed/>
    <w:rsid w:val="00BE090F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BE090F"/>
    <w:rPr>
      <w:color w:val="800080"/>
      <w:u w:val="single"/>
    </w:rPr>
  </w:style>
  <w:style w:type="character" w:styleId="Forte">
    <w:name w:val="Strong"/>
    <w:basedOn w:val="Fontepargpadro"/>
    <w:uiPriority w:val="22"/>
    <w:qFormat/>
    <w:rsid w:val="00BE090F"/>
    <w:rPr>
      <w:b/>
      <w:bCs/>
    </w:rPr>
  </w:style>
  <w:style w:type="paragraph" w:styleId="Rodap">
    <w:name w:val="footer"/>
    <w:basedOn w:val="Normal"/>
    <w:link w:val="RodapChar"/>
    <w:semiHidden/>
    <w:unhideWhenUsed/>
    <w:rsid w:val="007309B8"/>
    <w:pPr>
      <w:tabs>
        <w:tab w:val="center" w:pos="4419"/>
        <w:tab w:val="right" w:pos="8838"/>
      </w:tabs>
      <w:spacing w:before="0"/>
      <w:ind w:left="0" w:firstLine="0"/>
      <w:jc w:val="left"/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semiHidden/>
    <w:rsid w:val="007309B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Normal1">
    <w:name w:val="Normal1"/>
    <w:rsid w:val="00554655"/>
    <w:pPr>
      <w:suppressAutoHyphens/>
      <w:spacing w:after="0" w:line="240" w:lineRule="auto"/>
    </w:pPr>
    <w:rPr>
      <w:rFonts w:ascii="Times New Roman" w:eastAsia="SimSun" w:hAnsi="Times New Roman" w:cs="Times New Roman"/>
      <w:color w:val="000000"/>
      <w:kern w:val="1"/>
      <w:sz w:val="24"/>
      <w:szCs w:val="24"/>
      <w:lang w:eastAsia="hi-IN" w:bidi="hi-IN"/>
    </w:rPr>
  </w:style>
  <w:style w:type="paragraph" w:styleId="Subttulo">
    <w:name w:val="Subtitle"/>
    <w:basedOn w:val="Standard"/>
    <w:next w:val="Textbody"/>
    <w:link w:val="SubttuloChar"/>
    <w:uiPriority w:val="11"/>
    <w:qFormat/>
    <w:rsid w:val="00CB058D"/>
    <w:pPr>
      <w:widowControl/>
      <w:spacing w:after="60"/>
      <w:jc w:val="center"/>
    </w:pPr>
    <w:rPr>
      <w:rFonts w:ascii="Arial" w:eastAsia="Times New Roman" w:hAnsi="Arial" w:cs="Arial"/>
      <w:lang w:bidi="ar-SA"/>
    </w:rPr>
  </w:style>
  <w:style w:type="character" w:customStyle="1" w:styleId="SubttuloChar">
    <w:name w:val="Subtítulo Char"/>
    <w:basedOn w:val="Fontepargpadro"/>
    <w:link w:val="Subttulo"/>
    <w:uiPriority w:val="11"/>
    <w:rsid w:val="00CB058D"/>
    <w:rPr>
      <w:rFonts w:ascii="Arial" w:eastAsia="Times New Roman" w:hAnsi="Arial" w:cs="Arial"/>
      <w:kern w:val="3"/>
      <w:sz w:val="24"/>
      <w:szCs w:val="24"/>
      <w:lang w:eastAsia="zh-CN"/>
    </w:rPr>
  </w:style>
  <w:style w:type="paragraph" w:customStyle="1" w:styleId="Ttulo10">
    <w:name w:val="Título1"/>
    <w:basedOn w:val="Normal"/>
    <w:next w:val="Subttulo"/>
    <w:rsid w:val="00CB058D"/>
    <w:pPr>
      <w:suppressAutoHyphens/>
      <w:spacing w:before="0" w:line="240" w:lineRule="exact"/>
      <w:ind w:left="0" w:firstLine="0"/>
      <w:jc w:val="center"/>
    </w:pPr>
    <w:rPr>
      <w:rFonts w:ascii="Verdana" w:hAnsi="Verdana" w:cs="Verdana"/>
      <w:b/>
      <w:kern w:val="1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2414"/>
    <w:pPr>
      <w:spacing w:before="604" w:after="0" w:line="240" w:lineRule="auto"/>
      <w:ind w:left="709" w:firstLine="737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BF2414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22955"/>
    <w:pPr>
      <w:spacing w:before="0"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017A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"/>
    <w:rsid w:val="00AE2949"/>
    <w:pPr>
      <w:spacing w:before="100" w:beforeAutospacing="1" w:after="119"/>
      <w:ind w:left="0" w:firstLine="0"/>
      <w:jc w:val="left"/>
    </w:pPr>
  </w:style>
  <w:style w:type="paragraph" w:customStyle="1" w:styleId="Standard">
    <w:name w:val="Standard"/>
    <w:rsid w:val="00AC53F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BF2414"/>
    <w:rPr>
      <w:rFonts w:asciiTheme="majorHAnsi" w:eastAsiaTheme="majorEastAsia" w:hAnsiTheme="majorHAnsi" w:cs="Times New Roman"/>
      <w:b/>
      <w:bCs/>
      <w:kern w:val="32"/>
      <w:sz w:val="32"/>
      <w:szCs w:val="32"/>
      <w:lang w:eastAsia="pt-BR"/>
    </w:rPr>
  </w:style>
  <w:style w:type="paragraph" w:customStyle="1" w:styleId="Estilo">
    <w:name w:val="Estilo"/>
    <w:uiPriority w:val="99"/>
    <w:rsid w:val="00BF2414"/>
    <w:pPr>
      <w:widowControl w:val="0"/>
      <w:autoSpaceDE w:val="0"/>
      <w:autoSpaceDN w:val="0"/>
      <w:adjustRightInd w:val="0"/>
      <w:spacing w:before="604" w:after="0" w:line="240" w:lineRule="auto"/>
      <w:ind w:left="709" w:firstLine="737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BF2414"/>
    <w:pPr>
      <w:spacing w:after="0" w:line="240" w:lineRule="auto"/>
      <w:ind w:left="709" w:firstLine="737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dro">
    <w:name w:val="Padrão"/>
    <w:rsid w:val="001B62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46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2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2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721506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5983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7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56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71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35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4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90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1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91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76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9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15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94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63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25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7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4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31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4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74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8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03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25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33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19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04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6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8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40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37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3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67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4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298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8AEAE-8D8D-4DA6-8C14-D9247E845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207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Camara</cp:lastModifiedBy>
  <cp:revision>2</cp:revision>
  <cp:lastPrinted>2019-11-28T20:41:00Z</cp:lastPrinted>
  <dcterms:created xsi:type="dcterms:W3CDTF">2020-04-08T13:47:00Z</dcterms:created>
  <dcterms:modified xsi:type="dcterms:W3CDTF">2020-04-08T13:47:00Z</dcterms:modified>
</cp:coreProperties>
</file>