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4673E2A" w:rsidR="006F3680" w:rsidRPr="0063257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3257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632578" w:rsidRPr="00632578">
        <w:rPr>
          <w:rFonts w:ascii="Arial" w:hAnsi="Arial" w:cs="Arial"/>
          <w:b/>
          <w:bCs/>
          <w:sz w:val="24"/>
          <w:szCs w:val="24"/>
          <w:u w:val="single"/>
        </w:rPr>
        <w:t>90</w:t>
      </w:r>
      <w:r w:rsidRPr="0063257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8F3B30" w:rsidRPr="0063257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3257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7B766B" w:rsidRPr="00632578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D14F0B" w:rsidRPr="00632578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63257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7B766B" w:rsidRPr="00632578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63257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B937A3" w:rsidRPr="0063257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325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63257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63257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63257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63257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762A268D" w:rsidR="006F3680" w:rsidRPr="0063257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32578">
        <w:rPr>
          <w:rFonts w:ascii="Arial" w:hAnsi="Arial" w:cs="Arial"/>
          <w:b/>
          <w:bCs/>
          <w:sz w:val="24"/>
          <w:szCs w:val="24"/>
        </w:rPr>
        <w:t>Ementa</w:t>
      </w:r>
      <w:r w:rsidRPr="0063257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63257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632578" w:rsidRPr="00632578">
        <w:rPr>
          <w:rFonts w:ascii="Arial" w:hAnsi="Arial" w:cs="Arial"/>
          <w:b/>
          <w:bCs/>
          <w:sz w:val="24"/>
          <w:szCs w:val="24"/>
        </w:rPr>
        <w:t>55</w:t>
      </w:r>
      <w:r w:rsidRPr="00632578">
        <w:rPr>
          <w:rFonts w:ascii="Arial" w:hAnsi="Arial" w:cs="Arial"/>
          <w:b/>
          <w:bCs/>
          <w:sz w:val="24"/>
          <w:szCs w:val="24"/>
        </w:rPr>
        <w:t>/202</w:t>
      </w:r>
      <w:r w:rsidR="00B937A3" w:rsidRPr="00632578">
        <w:rPr>
          <w:rFonts w:ascii="Arial" w:hAnsi="Arial" w:cs="Arial"/>
          <w:b/>
          <w:bCs/>
          <w:sz w:val="24"/>
          <w:szCs w:val="24"/>
        </w:rPr>
        <w:t>4</w:t>
      </w:r>
      <w:r w:rsidRPr="0063257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63257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>Autoria do Processo</w:t>
      </w:r>
      <w:r w:rsidRPr="0063257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63257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9FB2626" w:rsidR="006F3680" w:rsidRPr="0063257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632578" w:rsidRPr="00632578">
        <w:rPr>
          <w:rFonts w:ascii="Arial" w:hAnsi="Arial" w:cs="Arial"/>
          <w:b/>
          <w:sz w:val="24"/>
          <w:szCs w:val="24"/>
        </w:rPr>
        <w:t>50</w:t>
      </w:r>
      <w:r w:rsidRPr="00632578">
        <w:rPr>
          <w:rFonts w:ascii="Arial" w:hAnsi="Arial" w:cs="Arial"/>
          <w:b/>
          <w:sz w:val="24"/>
          <w:szCs w:val="24"/>
        </w:rPr>
        <w:t>/202</w:t>
      </w:r>
      <w:r w:rsidR="00B937A3" w:rsidRPr="00632578">
        <w:rPr>
          <w:rFonts w:ascii="Arial" w:hAnsi="Arial" w:cs="Arial"/>
          <w:b/>
          <w:sz w:val="24"/>
          <w:szCs w:val="24"/>
        </w:rPr>
        <w:t>4</w:t>
      </w:r>
      <w:r w:rsidRPr="00632578">
        <w:rPr>
          <w:rFonts w:ascii="Arial" w:hAnsi="Arial" w:cs="Arial"/>
          <w:b/>
          <w:sz w:val="24"/>
          <w:szCs w:val="24"/>
        </w:rPr>
        <w:t xml:space="preserve">, de </w:t>
      </w:r>
      <w:r w:rsidR="003614CB" w:rsidRPr="00632578">
        <w:rPr>
          <w:rFonts w:ascii="Arial" w:hAnsi="Arial" w:cs="Arial"/>
          <w:b/>
          <w:sz w:val="24"/>
          <w:szCs w:val="24"/>
        </w:rPr>
        <w:t>10</w:t>
      </w:r>
      <w:r w:rsidRPr="00632578">
        <w:rPr>
          <w:rFonts w:ascii="Arial" w:hAnsi="Arial" w:cs="Arial"/>
          <w:b/>
          <w:sz w:val="24"/>
          <w:szCs w:val="24"/>
        </w:rPr>
        <w:t xml:space="preserve"> de </w:t>
      </w:r>
      <w:r w:rsidR="003614CB" w:rsidRPr="00632578">
        <w:rPr>
          <w:rFonts w:ascii="Arial" w:hAnsi="Arial" w:cs="Arial"/>
          <w:b/>
          <w:sz w:val="24"/>
          <w:szCs w:val="24"/>
        </w:rPr>
        <w:t>dez</w:t>
      </w:r>
      <w:r w:rsidR="00EC7C1B" w:rsidRPr="00632578">
        <w:rPr>
          <w:rFonts w:ascii="Arial" w:hAnsi="Arial" w:cs="Arial"/>
          <w:b/>
          <w:sz w:val="24"/>
          <w:szCs w:val="24"/>
        </w:rPr>
        <w:t>embro</w:t>
      </w:r>
      <w:r w:rsidRPr="00632578">
        <w:rPr>
          <w:rFonts w:ascii="Arial" w:hAnsi="Arial" w:cs="Arial"/>
          <w:b/>
          <w:sz w:val="24"/>
          <w:szCs w:val="24"/>
        </w:rPr>
        <w:t xml:space="preserve"> de 202</w:t>
      </w:r>
      <w:r w:rsidR="00B937A3" w:rsidRPr="00632578">
        <w:rPr>
          <w:rFonts w:ascii="Arial" w:hAnsi="Arial" w:cs="Arial"/>
          <w:b/>
          <w:sz w:val="24"/>
          <w:szCs w:val="24"/>
        </w:rPr>
        <w:t>4</w:t>
      </w:r>
      <w:r w:rsidRPr="00632578">
        <w:rPr>
          <w:rFonts w:ascii="Arial" w:hAnsi="Arial" w:cs="Arial"/>
          <w:b/>
          <w:sz w:val="24"/>
          <w:szCs w:val="24"/>
        </w:rPr>
        <w:t>.</w:t>
      </w:r>
    </w:p>
    <w:p w14:paraId="75D47BEC" w14:textId="64FC8D6E" w:rsidR="006F3680" w:rsidRPr="0063257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 xml:space="preserve">Origem: Poder </w:t>
      </w:r>
      <w:r w:rsidR="00EC7C1B" w:rsidRPr="00632578">
        <w:rPr>
          <w:rFonts w:ascii="Arial" w:hAnsi="Arial" w:cs="Arial"/>
          <w:b/>
          <w:sz w:val="24"/>
          <w:szCs w:val="24"/>
        </w:rPr>
        <w:t>Executivo</w:t>
      </w:r>
      <w:r w:rsidRPr="00632578"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Pr="00632578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</w:rPr>
      </w:pPr>
    </w:p>
    <w:p w14:paraId="73A31121" w14:textId="2099F463" w:rsidR="006F3680" w:rsidRPr="00632578" w:rsidRDefault="006F3680" w:rsidP="003614CB">
      <w:pPr>
        <w:pStyle w:val="NormalWeb"/>
        <w:spacing w:before="0" w:beforeAutospacing="0" w:after="0" w:afterAutospacing="0"/>
        <w:ind w:left="3828" w:right="-426"/>
        <w:jc w:val="both"/>
        <w:rPr>
          <w:rFonts w:ascii="Arial" w:hAnsi="Arial" w:cs="Arial"/>
          <w:i/>
        </w:rPr>
      </w:pPr>
      <w:r w:rsidRPr="00632578">
        <w:rPr>
          <w:rFonts w:ascii="Arial" w:hAnsi="Arial" w:cs="Arial"/>
          <w:b/>
        </w:rPr>
        <w:t xml:space="preserve">Ementa: </w:t>
      </w:r>
      <w:r w:rsidRPr="00632578">
        <w:rPr>
          <w:rFonts w:ascii="Arial" w:hAnsi="Arial" w:cs="Arial"/>
          <w:i/>
        </w:rPr>
        <w:t>“</w:t>
      </w:r>
      <w:r w:rsidR="00632578" w:rsidRPr="00632578">
        <w:rPr>
          <w:rStyle w:val="Forte"/>
          <w:rFonts w:ascii="Arial" w:hAnsi="Arial" w:cs="Arial"/>
          <w:color w:val="000000" w:themeColor="text1"/>
        </w:rPr>
        <w:t xml:space="preserve">VISA ALTERAR AS REDAÇÕES DOS ARTIGOS 1º E 3º E </w:t>
      </w:r>
      <w:r w:rsidR="00632578" w:rsidRPr="00632578">
        <w:rPr>
          <w:rStyle w:val="Forte"/>
          <w:rFonts w:ascii="Arial" w:hAnsi="Arial" w:cs="Arial"/>
        </w:rPr>
        <w:t xml:space="preserve">INCLUIR NO ART. 3º </w:t>
      </w:r>
      <w:r w:rsidR="00632578" w:rsidRPr="00632578">
        <w:rPr>
          <w:rStyle w:val="Forte"/>
          <w:rFonts w:ascii="Arial" w:hAnsi="Arial" w:cs="Arial"/>
          <w:color w:val="000000" w:themeColor="text1"/>
        </w:rPr>
        <w:t xml:space="preserve">O § 4º E INCISOS I E II DA LEI MUNICIPAL Nº </w:t>
      </w:r>
      <w:r w:rsidR="00632578" w:rsidRPr="00632578">
        <w:rPr>
          <w:rStyle w:val="Forte"/>
          <w:rFonts w:ascii="Arial" w:hAnsi="Arial" w:cs="Arial"/>
        </w:rPr>
        <w:t>764 DE 03 DE MAIO DE 2021,</w:t>
      </w:r>
      <w:r w:rsidR="00632578" w:rsidRPr="00632578">
        <w:rPr>
          <w:rFonts w:ascii="Arial" w:hAnsi="Arial" w:cs="Arial"/>
          <w:b/>
        </w:rPr>
        <w:t xml:space="preserve"> </w:t>
      </w:r>
      <w:r w:rsidR="00632578" w:rsidRPr="00632578">
        <w:rPr>
          <w:rFonts w:ascii="Arial" w:hAnsi="Arial" w:cs="Arial"/>
          <w:b/>
          <w:color w:val="000000" w:themeColor="text1"/>
        </w:rPr>
        <w:t>E DÁ OUTRAS PROVIDÊNCIAS</w:t>
      </w:r>
      <w:r w:rsidRPr="00632578">
        <w:rPr>
          <w:rFonts w:ascii="Arial" w:hAnsi="Arial" w:cs="Arial"/>
          <w:i/>
        </w:rPr>
        <w:t>”.</w:t>
      </w:r>
    </w:p>
    <w:p w14:paraId="51D51DB1" w14:textId="77777777" w:rsidR="006F3680" w:rsidRPr="0063257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0B42D168" w14:textId="77777777" w:rsidR="006F3680" w:rsidRPr="00632578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D68458B" w14:textId="33CD615A" w:rsidR="006F3680" w:rsidRPr="0063257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>Relatório analítico:</w:t>
      </w:r>
    </w:p>
    <w:p w14:paraId="691C9422" w14:textId="77777777" w:rsidR="003614CB" w:rsidRPr="00632578" w:rsidRDefault="003614C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440B944" w14:textId="070176A5" w:rsidR="006F3680" w:rsidRPr="0063257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632578" w:rsidRPr="00632578">
        <w:rPr>
          <w:rFonts w:ascii="Arial" w:hAnsi="Arial" w:cs="Arial"/>
          <w:b/>
          <w:sz w:val="24"/>
          <w:szCs w:val="24"/>
        </w:rPr>
        <w:t>Projeto de Lei n° 50</w:t>
      </w:r>
      <w:r w:rsidR="00632578" w:rsidRPr="00632578">
        <w:rPr>
          <w:rFonts w:ascii="Arial" w:hAnsi="Arial" w:cs="Arial"/>
          <w:sz w:val="24"/>
          <w:szCs w:val="24"/>
        </w:rPr>
        <w:t>,</w:t>
      </w:r>
      <w:r w:rsidR="00632578" w:rsidRPr="00632578">
        <w:rPr>
          <w:rFonts w:ascii="Arial" w:hAnsi="Arial" w:cs="Arial"/>
          <w:b/>
          <w:sz w:val="24"/>
          <w:szCs w:val="24"/>
        </w:rPr>
        <w:t xml:space="preserve"> </w:t>
      </w:r>
      <w:r w:rsidR="00632578" w:rsidRPr="00632578">
        <w:rPr>
          <w:rFonts w:ascii="Arial" w:hAnsi="Arial" w:cs="Arial"/>
          <w:sz w:val="24"/>
          <w:szCs w:val="24"/>
        </w:rPr>
        <w:t xml:space="preserve">de 10 de dezembro de 2024, que, </w:t>
      </w:r>
      <w:r w:rsidR="00632578" w:rsidRPr="0063257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632578" w:rsidRPr="00632578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VISA ALTERAR AS REDAÇÕES DOS ARTIGOS 1º E 3º E </w:t>
      </w:r>
      <w:r w:rsidR="00632578" w:rsidRPr="00632578">
        <w:rPr>
          <w:rStyle w:val="Forte"/>
          <w:rFonts w:ascii="Arial" w:hAnsi="Arial" w:cs="Arial"/>
          <w:sz w:val="24"/>
          <w:szCs w:val="24"/>
        </w:rPr>
        <w:t xml:space="preserve">INCLUIR NO ART. 3º </w:t>
      </w:r>
      <w:r w:rsidR="00632578" w:rsidRPr="00632578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O § 4º E INCISOS I E II DA LEI MUNICIPAL Nº </w:t>
      </w:r>
      <w:r w:rsidR="00632578" w:rsidRPr="00632578">
        <w:rPr>
          <w:rStyle w:val="Forte"/>
          <w:rFonts w:ascii="Arial" w:hAnsi="Arial" w:cs="Arial"/>
          <w:sz w:val="24"/>
          <w:szCs w:val="24"/>
        </w:rPr>
        <w:t>764 DE 03 DE MAIO DE 2021,</w:t>
      </w:r>
      <w:r w:rsidR="00632578" w:rsidRPr="00632578">
        <w:rPr>
          <w:rFonts w:ascii="Arial" w:hAnsi="Arial" w:cs="Arial"/>
          <w:b/>
          <w:sz w:val="24"/>
          <w:szCs w:val="24"/>
        </w:rPr>
        <w:t xml:space="preserve"> </w:t>
      </w:r>
      <w:r w:rsidR="00632578" w:rsidRPr="00632578">
        <w:rPr>
          <w:rFonts w:ascii="Arial" w:hAnsi="Arial" w:cs="Arial"/>
          <w:b/>
          <w:color w:val="000000" w:themeColor="text1"/>
          <w:sz w:val="24"/>
          <w:szCs w:val="24"/>
        </w:rPr>
        <w:t>E DÁ OUTRAS PROVIDÊNCIAS</w:t>
      </w:r>
      <w:r w:rsidR="00632578" w:rsidRPr="00632578">
        <w:rPr>
          <w:rFonts w:ascii="Arial" w:hAnsi="Arial" w:cs="Arial"/>
          <w:b/>
          <w:i/>
          <w:sz w:val="24"/>
          <w:szCs w:val="24"/>
        </w:rPr>
        <w:t>”</w:t>
      </w:r>
      <w:r w:rsidRPr="0063257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44CFC441" w14:textId="77777777" w:rsidR="006F3680" w:rsidRPr="00632578" w:rsidRDefault="006F3680" w:rsidP="00D14F0B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>De acordo com o que se observa no presente Projeto, está de acordo com a necessidade do Poder Executivo e Legislativo Municipal, obedece a Lei Orgânica do Município e sua anuência não prejudicará as contas públicas municipais.</w:t>
      </w:r>
    </w:p>
    <w:p w14:paraId="71A8C7DB" w14:textId="37DBE3D1" w:rsidR="006F3680" w:rsidRPr="00632578" w:rsidRDefault="006F3680" w:rsidP="00632578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632578">
        <w:rPr>
          <w:rFonts w:ascii="Arial" w:hAnsi="Arial" w:cs="Arial"/>
          <w:sz w:val="24"/>
          <w:szCs w:val="24"/>
        </w:rPr>
        <w:t xml:space="preserve">parágrafo 1° </w:t>
      </w:r>
      <w:r w:rsidRPr="00632578">
        <w:rPr>
          <w:rFonts w:ascii="Arial" w:hAnsi="Arial" w:cs="Arial"/>
          <w:sz w:val="24"/>
          <w:szCs w:val="24"/>
        </w:rPr>
        <w:t>do artigo 5</w:t>
      </w:r>
      <w:r w:rsidR="00D46C09" w:rsidRPr="00632578">
        <w:rPr>
          <w:rFonts w:ascii="Arial" w:hAnsi="Arial" w:cs="Arial"/>
          <w:sz w:val="24"/>
          <w:szCs w:val="24"/>
        </w:rPr>
        <w:t>3</w:t>
      </w:r>
      <w:r w:rsidRPr="0063257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175B8C93" w14:textId="77777777" w:rsidR="006F3680" w:rsidRPr="00632578" w:rsidRDefault="006F3680" w:rsidP="00632578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63257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2232AB4" w14:textId="77777777" w:rsidR="006F3680" w:rsidRPr="0063257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  <w:u w:val="single"/>
        </w:rPr>
        <w:t>PARECER</w:t>
      </w:r>
      <w:r w:rsidRPr="00632578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Art. 22/LO.</w:t>
      </w:r>
      <w:r w:rsidRPr="00EC7C1B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 </w:t>
      </w:r>
      <w:r w:rsidRPr="00EC7C1B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EC7C1B">
        <w:rPr>
          <w:rFonts w:ascii="Arial" w:hAnsi="Arial" w:cs="Arial"/>
          <w:sz w:val="20"/>
          <w:szCs w:val="20"/>
        </w:rPr>
        <w:t>organização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VI </w:t>
      </w:r>
      <w:r w:rsidRPr="00EC7C1B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VII</w:t>
      </w:r>
      <w:r w:rsidRPr="00EC7C1B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EC7C1B">
        <w:rPr>
          <w:rFonts w:ascii="Arial" w:hAnsi="Arial" w:cs="Arial"/>
          <w:b/>
          <w:sz w:val="20"/>
          <w:szCs w:val="20"/>
        </w:rPr>
        <w:t>Art. 24/LO.</w:t>
      </w:r>
      <w:r w:rsidRPr="00EC7C1B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§ 2º - </w:t>
      </w:r>
      <w:r w:rsidRPr="00EC7C1B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I –</w:t>
      </w:r>
      <w:r w:rsidRPr="00EC7C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C7C1B">
        <w:rPr>
          <w:rFonts w:ascii="Arial" w:hAnsi="Arial" w:cs="Arial"/>
          <w:sz w:val="20"/>
          <w:szCs w:val="20"/>
        </w:rPr>
        <w:t>discutir e votar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parecer sobre projeto de lei.</w:t>
      </w:r>
    </w:p>
    <w:p w14:paraId="4C13A8B2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6E9A083A" w14:textId="19C8B9E2" w:rsidR="006F3680" w:rsidRPr="00632578" w:rsidRDefault="006F3680" w:rsidP="003614CB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</w:r>
      <w:r w:rsidRPr="0063257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89AD791" w14:textId="77777777" w:rsidR="003614CB" w:rsidRPr="00632578" w:rsidRDefault="003614CB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29C4401" w14:textId="77777777" w:rsidR="00632578" w:rsidRDefault="00632578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2D143C0" w14:textId="77777777" w:rsidR="00632578" w:rsidRDefault="00632578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72E0136" w14:textId="77777777" w:rsidR="00632578" w:rsidRDefault="00632578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5789A65" w14:textId="77777777" w:rsidR="00632578" w:rsidRDefault="00632578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00360FB" w14:textId="2AF1488A" w:rsidR="0033025A" w:rsidRPr="00632578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3257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1CAC262C" w14:textId="77777777" w:rsidR="0033025A" w:rsidRPr="00632578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</w:r>
    </w:p>
    <w:p w14:paraId="1341272D" w14:textId="7AC9604A" w:rsidR="0033025A" w:rsidRPr="00632578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  <w:t xml:space="preserve">Ante o exposto, a </w:t>
      </w:r>
      <w:r w:rsidRPr="00632578">
        <w:rPr>
          <w:rFonts w:ascii="Arial" w:hAnsi="Arial" w:cs="Arial"/>
          <w:b/>
          <w:sz w:val="24"/>
          <w:szCs w:val="24"/>
        </w:rPr>
        <w:t xml:space="preserve">Comissão </w:t>
      </w:r>
      <w:r w:rsidRPr="0063257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63257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63257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632578">
        <w:rPr>
          <w:rFonts w:ascii="Arial" w:hAnsi="Arial" w:cs="Arial"/>
          <w:b/>
          <w:sz w:val="24"/>
          <w:szCs w:val="24"/>
        </w:rPr>
        <w:t>Processo/CMA nº</w:t>
      </w:r>
      <w:r w:rsidR="00632578" w:rsidRPr="00632578">
        <w:rPr>
          <w:rFonts w:ascii="Arial" w:hAnsi="Arial" w:cs="Arial"/>
          <w:b/>
          <w:sz w:val="24"/>
          <w:szCs w:val="24"/>
        </w:rPr>
        <w:t>55</w:t>
      </w:r>
      <w:r w:rsidRPr="00632578">
        <w:rPr>
          <w:rFonts w:ascii="Arial" w:hAnsi="Arial" w:cs="Arial"/>
          <w:b/>
          <w:sz w:val="24"/>
          <w:szCs w:val="24"/>
        </w:rPr>
        <w:t>/2024</w:t>
      </w:r>
      <w:r w:rsidRPr="00632578">
        <w:rPr>
          <w:rFonts w:ascii="Arial" w:hAnsi="Arial" w:cs="Arial"/>
          <w:sz w:val="24"/>
          <w:szCs w:val="24"/>
        </w:rPr>
        <w:t>.</w:t>
      </w:r>
    </w:p>
    <w:p w14:paraId="4588ABB2" w14:textId="1A7FF7FD" w:rsidR="0033025A" w:rsidRPr="00632578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72FB2A8" w14:textId="77777777" w:rsidR="0033025A" w:rsidRPr="00632578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3257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6BE590E0" w14:textId="77777777" w:rsidR="0033025A" w:rsidRPr="00632578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</w:r>
    </w:p>
    <w:p w14:paraId="60F3C3E7" w14:textId="54116BDE" w:rsidR="0033025A" w:rsidRPr="00632578" w:rsidRDefault="0033025A" w:rsidP="0033025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63257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632578">
        <w:rPr>
          <w:rFonts w:ascii="Arial" w:hAnsi="Arial" w:cs="Arial"/>
          <w:sz w:val="24"/>
          <w:szCs w:val="24"/>
        </w:rPr>
        <w:t xml:space="preserve">do </w:t>
      </w:r>
      <w:r w:rsidRPr="00632578">
        <w:rPr>
          <w:rFonts w:ascii="Arial" w:hAnsi="Arial" w:cs="Arial"/>
          <w:b/>
          <w:sz w:val="24"/>
          <w:szCs w:val="24"/>
        </w:rPr>
        <w:t xml:space="preserve">Processo </w:t>
      </w:r>
      <w:r w:rsidRPr="0063257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632578" w:rsidRPr="00BB4F8C">
        <w:rPr>
          <w:rFonts w:ascii="Arial" w:hAnsi="Arial" w:cs="Arial"/>
          <w:b/>
          <w:sz w:val="24"/>
          <w:szCs w:val="24"/>
        </w:rPr>
        <w:t>Projeto de Lei n° 50</w:t>
      </w:r>
      <w:r w:rsidR="00632578" w:rsidRPr="00BB4F8C">
        <w:rPr>
          <w:rFonts w:ascii="Arial" w:hAnsi="Arial" w:cs="Arial"/>
          <w:sz w:val="24"/>
          <w:szCs w:val="24"/>
        </w:rPr>
        <w:t>,</w:t>
      </w:r>
      <w:r w:rsidR="00632578" w:rsidRPr="00BB4F8C">
        <w:rPr>
          <w:rFonts w:ascii="Arial" w:hAnsi="Arial" w:cs="Arial"/>
          <w:b/>
          <w:sz w:val="24"/>
          <w:szCs w:val="24"/>
        </w:rPr>
        <w:t xml:space="preserve"> </w:t>
      </w:r>
      <w:r w:rsidR="00632578" w:rsidRPr="00BB4F8C">
        <w:rPr>
          <w:rFonts w:ascii="Arial" w:hAnsi="Arial" w:cs="Arial"/>
          <w:sz w:val="24"/>
          <w:szCs w:val="24"/>
        </w:rPr>
        <w:t xml:space="preserve">de 10 de dezembro de 2024, que, </w:t>
      </w:r>
      <w:r w:rsidR="00632578" w:rsidRPr="00BB4F8C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632578" w:rsidRPr="00BB4F8C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VISA ALTERAR AS REDAÇÕES DOS ARTIGOS 1º E 3º E </w:t>
      </w:r>
      <w:r w:rsidR="00632578" w:rsidRPr="00BB4F8C">
        <w:rPr>
          <w:rStyle w:val="Forte"/>
          <w:rFonts w:ascii="Arial" w:hAnsi="Arial" w:cs="Arial"/>
          <w:sz w:val="24"/>
          <w:szCs w:val="24"/>
        </w:rPr>
        <w:t xml:space="preserve">INCLUIR NO ART. 3º </w:t>
      </w:r>
      <w:r w:rsidR="00632578" w:rsidRPr="00BB4F8C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O § 4º E INCISOS I E II DA LEI MUNICIPAL Nº </w:t>
      </w:r>
      <w:r w:rsidR="00632578" w:rsidRPr="00BB4F8C">
        <w:rPr>
          <w:rStyle w:val="Forte"/>
          <w:rFonts w:ascii="Arial" w:hAnsi="Arial" w:cs="Arial"/>
          <w:sz w:val="24"/>
          <w:szCs w:val="24"/>
        </w:rPr>
        <w:t>764 DE 03 DE MAIO DE 2021,</w:t>
      </w:r>
      <w:r w:rsidR="00632578" w:rsidRPr="00BB4F8C">
        <w:rPr>
          <w:rFonts w:ascii="Arial" w:hAnsi="Arial" w:cs="Arial"/>
          <w:b/>
          <w:sz w:val="24"/>
          <w:szCs w:val="24"/>
        </w:rPr>
        <w:t xml:space="preserve"> </w:t>
      </w:r>
      <w:r w:rsidR="00632578" w:rsidRPr="00BB4F8C">
        <w:rPr>
          <w:rFonts w:ascii="Arial" w:hAnsi="Arial" w:cs="Arial"/>
          <w:b/>
          <w:color w:val="000000" w:themeColor="text1"/>
          <w:sz w:val="24"/>
          <w:szCs w:val="24"/>
        </w:rPr>
        <w:t>E DÁ OUTRAS PROVIDÊNCIAS</w:t>
      </w:r>
      <w:r w:rsidR="00632578" w:rsidRPr="00BB4F8C">
        <w:rPr>
          <w:rFonts w:ascii="Arial" w:hAnsi="Arial" w:cs="Arial"/>
          <w:b/>
          <w:i/>
          <w:sz w:val="24"/>
          <w:szCs w:val="24"/>
        </w:rPr>
        <w:t>”</w:t>
      </w:r>
      <w:r w:rsidRPr="00632578">
        <w:rPr>
          <w:rFonts w:ascii="Arial" w:hAnsi="Arial" w:cs="Arial"/>
          <w:b/>
          <w:i/>
          <w:sz w:val="24"/>
          <w:szCs w:val="24"/>
        </w:rPr>
        <w:t xml:space="preserve"> </w:t>
      </w:r>
      <w:r w:rsidRPr="00632578">
        <w:rPr>
          <w:rFonts w:ascii="Arial" w:hAnsi="Arial" w:cs="Arial"/>
          <w:sz w:val="24"/>
          <w:szCs w:val="24"/>
        </w:rPr>
        <w:t>em tese.</w:t>
      </w:r>
    </w:p>
    <w:p w14:paraId="02AF6FBB" w14:textId="77777777" w:rsidR="0033025A" w:rsidRPr="00632578" w:rsidRDefault="0033025A" w:rsidP="0033025A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  <w:t xml:space="preserve">À </w:t>
      </w:r>
      <w:r w:rsidRPr="00632578">
        <w:rPr>
          <w:rFonts w:ascii="Arial" w:hAnsi="Arial" w:cs="Arial"/>
          <w:b/>
          <w:sz w:val="24"/>
          <w:szCs w:val="24"/>
        </w:rPr>
        <w:t xml:space="preserve">Comissão </w:t>
      </w:r>
      <w:r w:rsidRPr="0063257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63257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63257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63257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63257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632578">
        <w:rPr>
          <w:rFonts w:ascii="Arial" w:eastAsia="Times New Roman" w:hAnsi="Arial" w:cs="Arial"/>
          <w:b/>
          <w:sz w:val="24"/>
          <w:szCs w:val="24"/>
        </w:rPr>
        <w:t>.</w:t>
      </w:r>
    </w:p>
    <w:p w14:paraId="74629D16" w14:textId="77777777" w:rsidR="0033025A" w:rsidRPr="00632578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ab/>
        <w:t>"</w:t>
      </w:r>
      <w:r w:rsidRPr="0063257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632578">
        <w:rPr>
          <w:rFonts w:ascii="Arial" w:hAnsi="Arial" w:cs="Arial"/>
          <w:sz w:val="24"/>
          <w:szCs w:val="24"/>
        </w:rPr>
        <w:t>.</w:t>
      </w:r>
    </w:p>
    <w:p w14:paraId="0631459D" w14:textId="77777777" w:rsidR="0033025A" w:rsidRPr="00632578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B484BD0" w14:textId="0CB527B0" w:rsidR="0033025A" w:rsidRPr="00632578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sz w:val="24"/>
          <w:szCs w:val="24"/>
        </w:rPr>
        <w:t>Sala das Sessões “Cleonilço Salmento”, em 17 de dezembro de 2024.</w:t>
      </w:r>
    </w:p>
    <w:p w14:paraId="0BD8DDFC" w14:textId="574CA6E6" w:rsidR="003614CB" w:rsidRPr="00632578" w:rsidRDefault="003614CB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2AB9B80" w14:textId="5ECADF5C" w:rsidR="003614CB" w:rsidRDefault="003614CB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7E7AB48" w14:textId="77777777" w:rsidR="00632578" w:rsidRPr="00632578" w:rsidRDefault="00632578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02E354B" w14:textId="74B982B9" w:rsidR="0033025A" w:rsidRPr="00632578" w:rsidRDefault="0033025A" w:rsidP="0033025A">
      <w:pPr>
        <w:ind w:right="-426"/>
        <w:jc w:val="center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>__________________________________</w:t>
      </w:r>
    </w:p>
    <w:p w14:paraId="17BF4DF9" w14:textId="77777777" w:rsidR="0033025A" w:rsidRPr="00632578" w:rsidRDefault="0033025A" w:rsidP="0033025A">
      <w:pPr>
        <w:ind w:right="-426"/>
        <w:jc w:val="center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>Ver. Uagla Belmont Alves/UB</w:t>
      </w:r>
    </w:p>
    <w:p w14:paraId="211F0720" w14:textId="77777777" w:rsidR="0033025A" w:rsidRPr="00632578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>Presidente</w:t>
      </w:r>
    </w:p>
    <w:p w14:paraId="3E611CE8" w14:textId="77777777" w:rsidR="0033025A" w:rsidRPr="00632578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1EEA7FD9" w14:textId="77777777" w:rsidR="0033025A" w:rsidRPr="00632578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5376101" w14:textId="7AC4682E" w:rsidR="0033025A" w:rsidRPr="00632578" w:rsidRDefault="0033025A" w:rsidP="0033025A">
      <w:pPr>
        <w:ind w:right="-426"/>
        <w:rPr>
          <w:rFonts w:ascii="Arial" w:hAnsi="Arial" w:cs="Arial"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>_________________________________            _______________________________</w:t>
      </w:r>
    </w:p>
    <w:p w14:paraId="58912D8B" w14:textId="67E4DABF" w:rsidR="0033025A" w:rsidRPr="00632578" w:rsidRDefault="0033025A" w:rsidP="0033025A">
      <w:pPr>
        <w:ind w:right="-426"/>
        <w:rPr>
          <w:rFonts w:ascii="Arial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 xml:space="preserve"> Ver. Ivanir Vasconcelos de Souza/PR                      Ver. Cleuson de Oliveira/PP</w:t>
      </w:r>
    </w:p>
    <w:p w14:paraId="548D0097" w14:textId="2C7A887E" w:rsidR="0033025A" w:rsidRPr="00632578" w:rsidRDefault="0033025A" w:rsidP="0033025A">
      <w:pPr>
        <w:ind w:right="-426"/>
        <w:rPr>
          <w:rFonts w:ascii="Arial" w:hAnsi="Arial" w:cs="Arial"/>
          <w:b/>
          <w:sz w:val="24"/>
          <w:szCs w:val="24"/>
        </w:rPr>
      </w:pPr>
      <w:r w:rsidRPr="00632578">
        <w:rPr>
          <w:rFonts w:ascii="Arial" w:hAnsi="Arial" w:cs="Arial"/>
          <w:b/>
          <w:sz w:val="24"/>
          <w:szCs w:val="24"/>
        </w:rPr>
        <w:t xml:space="preserve">                         Relator                                                                   Membro</w:t>
      </w:r>
    </w:p>
    <w:p w14:paraId="405C8B8E" w14:textId="77777777" w:rsidR="0033025A" w:rsidRPr="00632578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962933D" w14:textId="77777777" w:rsidR="0033025A" w:rsidRPr="00632578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sectPr w:rsidR="0033025A" w:rsidRPr="00632578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CA1A3" w14:textId="77777777" w:rsidR="00D9459D" w:rsidRDefault="00D9459D" w:rsidP="008B1D5A">
      <w:r>
        <w:separator/>
      </w:r>
    </w:p>
  </w:endnote>
  <w:endnote w:type="continuationSeparator" w:id="0">
    <w:p w14:paraId="28361D9D" w14:textId="77777777" w:rsidR="00D9459D" w:rsidRDefault="00D9459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9CF3E" w14:textId="77777777" w:rsidR="00D9459D" w:rsidRDefault="00D9459D" w:rsidP="008B1D5A">
      <w:r>
        <w:separator/>
      </w:r>
    </w:p>
  </w:footnote>
  <w:footnote w:type="continuationSeparator" w:id="0">
    <w:p w14:paraId="157BAC4B" w14:textId="77777777" w:rsidR="00D9459D" w:rsidRDefault="00D9459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614CB" w:rsidRDefault="008B1D5A">
    <w:pPr>
      <w:pStyle w:val="Cabealh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565FB"/>
    <w:rsid w:val="00072A84"/>
    <w:rsid w:val="00091068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1B34"/>
    <w:rsid w:val="0029480F"/>
    <w:rsid w:val="002A693D"/>
    <w:rsid w:val="002A7820"/>
    <w:rsid w:val="002B003C"/>
    <w:rsid w:val="0033025A"/>
    <w:rsid w:val="0033172C"/>
    <w:rsid w:val="00341C87"/>
    <w:rsid w:val="003614CB"/>
    <w:rsid w:val="003A281E"/>
    <w:rsid w:val="003B2031"/>
    <w:rsid w:val="003D6578"/>
    <w:rsid w:val="003E22F5"/>
    <w:rsid w:val="003E5495"/>
    <w:rsid w:val="00456E09"/>
    <w:rsid w:val="00462772"/>
    <w:rsid w:val="00484DF7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2578"/>
    <w:rsid w:val="00637067"/>
    <w:rsid w:val="006C5E00"/>
    <w:rsid w:val="006D5E68"/>
    <w:rsid w:val="006F3680"/>
    <w:rsid w:val="006F5697"/>
    <w:rsid w:val="00753FBB"/>
    <w:rsid w:val="00792584"/>
    <w:rsid w:val="007B766B"/>
    <w:rsid w:val="007F61CC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14F0B"/>
    <w:rsid w:val="00D35F7F"/>
    <w:rsid w:val="00D46C09"/>
    <w:rsid w:val="00D47774"/>
    <w:rsid w:val="00D77954"/>
    <w:rsid w:val="00D83854"/>
    <w:rsid w:val="00D9459D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2024-12-17T15:25:00Z</cp:lastPrinted>
  <dcterms:created xsi:type="dcterms:W3CDTF">2024-12-17T15:26:00Z</dcterms:created>
  <dcterms:modified xsi:type="dcterms:W3CDTF">2024-12-17T15:26:00Z</dcterms:modified>
</cp:coreProperties>
</file>