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2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iCs/>
          <w:sz w:val="32"/>
          <w:szCs w:val="32"/>
        </w:rPr>
        <w:t xml:space="preserve">MOÇÃO DE LOUVOR</w:t>
      </w:r>
      <w:r>
        <w:rPr>
          <w:rFonts w:ascii="Times New Roman" w:hAnsi="Times New Roman" w:eastAsia="Times New Roman" w:cs="Times New Roman"/>
          <w:b/>
          <w:iCs/>
          <w:sz w:val="32"/>
          <w:szCs w:val="32"/>
        </w:rPr>
      </w:r>
      <w:r>
        <w:rPr>
          <w:rFonts w:ascii="Times New Roman" w:hAnsi="Times New Roman" w:cs="Times New Roman"/>
          <w:b/>
          <w:iCs/>
          <w:sz w:val="32"/>
          <w:szCs w:val="32"/>
        </w:rPr>
      </w:r>
    </w:p>
    <w:p>
      <w:pPr>
        <w:pStyle w:val="912"/>
        <w:ind w:firstLine="170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ind w:firstLine="170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Sr.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12"/>
        <w:ind w:left="0" w:right="0" w:firstLine="1417"/>
        <w:spacing w:after="240"/>
        <w:tabs>
          <w:tab w:val="left" w:pos="827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O Vereador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MOÇÃO DE LOUVOR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Para: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Gelismar Gauger Strelow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GEMAQ AGRÍCOLA LTDA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</w:p>
    <w:p>
      <w:pPr>
        <w:ind w:left="0" w:right="0" w:firstLine="1417"/>
        <w:shd w:val="nil" w:color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Justificativa: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 referida homenagem tem como objetivo principal reconhecer o seu esforço em realizar a criação de uma empresa para atender a comunidade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Canguçu e também levar o nome da cidade para todo o Rio Grande do Sul , atraves da venda de seus produtos.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1417"/>
        <w:shd w:val="nil" w:color="000000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Destacamos ainda que se trata de um empresa familiar que, investiu no ramo de equipamentos agrícolas e ferragem para melhor atender a comunidade de Canguçu que se dedica a agricultura.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0"/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Canguçu/RS, 24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outubr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o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202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3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Ildo Venzke 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Vereador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/Bancada MDB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Currículo </w:t>
      </w:r>
      <w:r>
        <w:rPr>
          <w:rFonts w:ascii="Times New Roman" w:hAnsi="Times New Roman" w:eastAsia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G</w:t>
      </w:r>
      <w:r>
        <w:rPr>
          <w:rFonts w:ascii="Times New Roman" w:hAnsi="Times New Roman" w:eastAsia="Times New Roman" w:cs="Times New Roman"/>
        </w:rPr>
        <w:t xml:space="preserve">elismar Gauger Strelow,  residente no alto alegre 1°.  nascido no dia 03 de outubro de 1996, casado com Estefânia Hartwig Strelow  residente no alto alegre 1°. Nacida no dia 21/03/1997. </w:t>
        <w:tab/>
      </w:r>
      <w:r>
        <w:rPr>
          <w:rFonts w:ascii="Times New Roman" w:hAnsi="Times New Roman" w:eastAsia="Times New Roman" w:cs="Times New Roman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Fundaram a empresa de razão social</w:t>
      </w:r>
      <w:r>
        <w:rPr>
          <w:rFonts w:ascii="Times New Roman" w:hAnsi="Times New Roman" w:eastAsia="Times New Roman" w:cs="Times New Roman"/>
        </w:rPr>
        <w:t xml:space="preserve">: gelismar Gauger Strelow LTDA, nome fantasia: GEMAQ AGRÍCOLA LTDA, inscrita no CNPJ: 49.635.138/0001-56, inscrição estadual: 023/0065295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No dia 16/02/2023, iniciando as atividades no dia 01/03/2023, no ramo de vendas de equipamentos agrícolas, e ferragens em geral, atuando com vendas, em todo o estado do RIO GRANDE DO SUL</w:t>
      </w:r>
      <w:bookmarkStart w:id="0" w:name="undefined"/>
      <w:r>
        <w:rPr>
          <w:rFonts w:ascii="Times New Roman" w:hAnsi="Times New Roman" w:eastAsia="Times New Roman" w:cs="Times New Roman"/>
        </w:rPr>
      </w:r>
      <w:bookmarkEnd w:id="0"/>
      <w:r>
        <w:rPr>
          <w:rFonts w:ascii="Times New Roman" w:hAnsi="Times New Roman" w:eastAsia="Times New Roman" w:cs="Times New Roman"/>
        </w:rPr>
        <w:t xml:space="preserve">.</w:t>
      </w:r>
      <w:r>
        <w:rPr>
          <w:rFonts w:ascii="Times New Roman" w:hAnsi="Times New Roman" w:eastAsia="Times New Roman" w:cs="Times New Roman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4"/>
      <w:gridCol w:w="6499"/>
    </w:tblGrid>
    <w:tr>
      <w:trPr>
        <w:jc w:val="center"/>
        <w:trHeight w:val="1329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94291437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12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12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12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12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5">
    <w:name w:val="Heading 1 Char"/>
    <w:basedOn w:val="909"/>
    <w:link w:val="906"/>
    <w:uiPriority w:val="9"/>
    <w:rPr>
      <w:rFonts w:ascii="Arial" w:hAnsi="Arial" w:eastAsia="Arial" w:cs="Arial"/>
      <w:sz w:val="40"/>
      <w:szCs w:val="40"/>
    </w:rPr>
  </w:style>
  <w:style w:type="character" w:styleId="736">
    <w:name w:val="Heading 2 Char"/>
    <w:basedOn w:val="909"/>
    <w:link w:val="907"/>
    <w:uiPriority w:val="9"/>
    <w:rPr>
      <w:rFonts w:ascii="Arial" w:hAnsi="Arial" w:eastAsia="Arial" w:cs="Arial"/>
      <w:sz w:val="34"/>
    </w:rPr>
  </w:style>
  <w:style w:type="character" w:styleId="737">
    <w:name w:val="Heading 3 Char"/>
    <w:basedOn w:val="909"/>
    <w:link w:val="908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05"/>
    <w:next w:val="905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09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5"/>
    <w:next w:val="905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9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5"/>
    <w:next w:val="905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9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5"/>
    <w:next w:val="905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9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5"/>
    <w:next w:val="905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9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5"/>
    <w:next w:val="905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9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List Paragraph"/>
    <w:basedOn w:val="905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character" w:styleId="752">
    <w:name w:val="Title Char"/>
    <w:basedOn w:val="909"/>
    <w:link w:val="924"/>
    <w:uiPriority w:val="10"/>
    <w:rPr>
      <w:sz w:val="48"/>
      <w:szCs w:val="48"/>
    </w:rPr>
  </w:style>
  <w:style w:type="paragraph" w:styleId="753">
    <w:name w:val="Subtitle"/>
    <w:basedOn w:val="905"/>
    <w:next w:val="905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9"/>
    <w:link w:val="753"/>
    <w:uiPriority w:val="11"/>
    <w:rPr>
      <w:sz w:val="24"/>
      <w:szCs w:val="24"/>
    </w:rPr>
  </w:style>
  <w:style w:type="paragraph" w:styleId="755">
    <w:name w:val="Quote"/>
    <w:basedOn w:val="905"/>
    <w:next w:val="905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5"/>
    <w:next w:val="905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9"/>
    <w:link w:val="912"/>
    <w:uiPriority w:val="99"/>
  </w:style>
  <w:style w:type="character" w:styleId="760">
    <w:name w:val="Footer Char"/>
    <w:basedOn w:val="909"/>
    <w:link w:val="914"/>
    <w:uiPriority w:val="99"/>
  </w:style>
  <w:style w:type="paragraph" w:styleId="761">
    <w:name w:val="Caption"/>
    <w:basedOn w:val="905"/>
    <w:next w:val="9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761"/>
    <w:link w:val="914"/>
    <w:uiPriority w:val="99"/>
  </w:style>
  <w:style w:type="table" w:styleId="763">
    <w:name w:val="Table Grid Light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8">
    <w:name w:val="footnote text"/>
    <w:basedOn w:val="905"/>
    <w:link w:val="889"/>
    <w:uiPriority w:val="99"/>
    <w:semiHidden/>
    <w:unhideWhenUsed/>
    <w:pPr>
      <w:spacing w:after="40" w:line="240" w:lineRule="auto"/>
    </w:pPr>
    <w:rPr>
      <w:sz w:val="18"/>
    </w:rPr>
  </w:style>
  <w:style w:type="character" w:styleId="889">
    <w:name w:val="Footnote Text Char"/>
    <w:link w:val="888"/>
    <w:uiPriority w:val="99"/>
    <w:rPr>
      <w:sz w:val="18"/>
    </w:rPr>
  </w:style>
  <w:style w:type="character" w:styleId="890">
    <w:name w:val="footnote reference"/>
    <w:basedOn w:val="909"/>
    <w:uiPriority w:val="99"/>
    <w:unhideWhenUsed/>
    <w:rPr>
      <w:vertAlign w:val="superscript"/>
    </w:rPr>
  </w:style>
  <w:style w:type="paragraph" w:styleId="891">
    <w:name w:val="endnote text"/>
    <w:basedOn w:val="905"/>
    <w:link w:val="892"/>
    <w:uiPriority w:val="99"/>
    <w:semiHidden/>
    <w:unhideWhenUsed/>
    <w:pPr>
      <w:spacing w:after="0" w:line="240" w:lineRule="auto"/>
    </w:pPr>
    <w:rPr>
      <w:sz w:val="20"/>
    </w:rPr>
  </w:style>
  <w:style w:type="character" w:styleId="892">
    <w:name w:val="Endnote Text Char"/>
    <w:link w:val="891"/>
    <w:uiPriority w:val="99"/>
    <w:rPr>
      <w:sz w:val="20"/>
    </w:rPr>
  </w:style>
  <w:style w:type="character" w:styleId="893">
    <w:name w:val="endnote reference"/>
    <w:basedOn w:val="909"/>
    <w:uiPriority w:val="99"/>
    <w:semiHidden/>
    <w:unhideWhenUsed/>
    <w:rPr>
      <w:vertAlign w:val="superscript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06">
    <w:name w:val="Heading 1"/>
    <w:basedOn w:val="905"/>
    <w:next w:val="905"/>
    <w:link w:val="920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07">
    <w:name w:val="Heading 2"/>
    <w:basedOn w:val="905"/>
    <w:next w:val="905"/>
    <w:link w:val="923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08">
    <w:name w:val="Heading 3"/>
    <w:basedOn w:val="905"/>
    <w:next w:val="905"/>
    <w:link w:val="931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09" w:default="1">
    <w:name w:val="Default Paragraph Font"/>
    <w:uiPriority w:val="1"/>
    <w:semiHidden/>
    <w:unhideWhenUsed/>
  </w:style>
  <w:style w:type="table" w:styleId="91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1" w:default="1">
    <w:name w:val="No List"/>
    <w:uiPriority w:val="99"/>
    <w:semiHidden/>
    <w:unhideWhenUsed/>
  </w:style>
  <w:style w:type="paragraph" w:styleId="912">
    <w:name w:val="Header"/>
    <w:basedOn w:val="905"/>
    <w:link w:val="91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3" w:customStyle="1">
    <w:name w:val="Cabeçalho Char"/>
    <w:basedOn w:val="909"/>
    <w:link w:val="912"/>
    <w:uiPriority w:val="99"/>
  </w:style>
  <w:style w:type="paragraph" w:styleId="914">
    <w:name w:val="Footer"/>
    <w:basedOn w:val="905"/>
    <w:link w:val="91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5" w:customStyle="1">
    <w:name w:val="Rodapé Char"/>
    <w:basedOn w:val="909"/>
    <w:link w:val="914"/>
    <w:uiPriority w:val="99"/>
  </w:style>
  <w:style w:type="table" w:styleId="916">
    <w:name w:val="Table Grid"/>
    <w:basedOn w:val="910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17">
    <w:name w:val="Hyperlink"/>
    <w:uiPriority w:val="99"/>
    <w:unhideWhenUsed/>
    <w:rPr>
      <w:color w:val="0563c1"/>
      <w:u w:val="single"/>
    </w:rPr>
  </w:style>
  <w:style w:type="paragraph" w:styleId="918">
    <w:name w:val="Balloon Text"/>
    <w:basedOn w:val="905"/>
    <w:link w:val="919"/>
    <w:uiPriority w:val="99"/>
    <w:semiHidden/>
    <w:unhideWhenUsed/>
    <w:rPr>
      <w:rFonts w:ascii="Tahoma" w:hAnsi="Tahoma"/>
      <w:sz w:val="16"/>
      <w:szCs w:val="16"/>
    </w:rPr>
  </w:style>
  <w:style w:type="character" w:styleId="919" w:customStyle="1">
    <w:name w:val="Texto de balão Char"/>
    <w:link w:val="918"/>
    <w:uiPriority w:val="99"/>
    <w:semiHidden/>
    <w:rPr>
      <w:rFonts w:ascii="Tahoma" w:hAnsi="Tahoma" w:cs="Tahoma"/>
      <w:sz w:val="16"/>
      <w:szCs w:val="16"/>
    </w:rPr>
  </w:style>
  <w:style w:type="character" w:styleId="920" w:customStyle="1">
    <w:name w:val="Título 1 Char"/>
    <w:link w:val="906"/>
    <w:rPr>
      <w:rFonts w:ascii="Arial" w:hAnsi="Arial" w:eastAsia="Times New Roman"/>
      <w:sz w:val="24"/>
      <w:szCs w:val="24"/>
      <w:u w:val="single"/>
      <w:lang w:eastAsia="ar-SA"/>
    </w:rPr>
  </w:style>
  <w:style w:type="paragraph" w:styleId="921">
    <w:name w:val="Body Text"/>
    <w:basedOn w:val="905"/>
    <w:link w:val="922"/>
    <w:semiHidden/>
    <w:unhideWhenUsed/>
    <w:rPr>
      <w:rFonts w:eastAsia="Times New Roman"/>
      <w:sz w:val="22"/>
      <w:szCs w:val="20"/>
      <w:lang w:eastAsia="ar-SA"/>
    </w:rPr>
  </w:style>
  <w:style w:type="character" w:styleId="922" w:customStyle="1">
    <w:name w:val="Corpo de texto Char"/>
    <w:link w:val="921"/>
    <w:semiHidden/>
    <w:rPr>
      <w:rFonts w:ascii="Arial" w:hAnsi="Arial" w:eastAsia="Times New Roman" w:cs="Arial"/>
      <w:sz w:val="22"/>
      <w:lang w:eastAsia="ar-SA"/>
    </w:rPr>
  </w:style>
  <w:style w:type="character" w:styleId="923" w:customStyle="1">
    <w:name w:val="Título 2 Char"/>
    <w:link w:val="907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24">
    <w:name w:val="Title"/>
    <w:basedOn w:val="905"/>
    <w:next w:val="905"/>
    <w:link w:val="925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25" w:customStyle="1">
    <w:name w:val="Título Char"/>
    <w:link w:val="924"/>
    <w:rPr>
      <w:rFonts w:ascii="Cambria" w:hAnsi="Cambria" w:eastAsia="Times New Roman"/>
      <w:b/>
      <w:bCs/>
      <w:sz w:val="32"/>
      <w:szCs w:val="32"/>
    </w:rPr>
  </w:style>
  <w:style w:type="paragraph" w:styleId="926">
    <w:name w:val="Body Text Indent"/>
    <w:basedOn w:val="905"/>
    <w:link w:val="927"/>
    <w:uiPriority w:val="99"/>
    <w:semiHidden/>
    <w:unhideWhenUsed/>
    <w:pPr>
      <w:ind w:left="283"/>
      <w:spacing w:after="120"/>
    </w:pPr>
  </w:style>
  <w:style w:type="character" w:styleId="927" w:customStyle="1">
    <w:name w:val="Recuo de corpo de texto Char"/>
    <w:link w:val="926"/>
    <w:uiPriority w:val="99"/>
    <w:semiHidden/>
    <w:rPr>
      <w:rFonts w:ascii="Arial" w:hAnsi="Arial"/>
      <w:sz w:val="24"/>
      <w:szCs w:val="22"/>
      <w:lang w:eastAsia="en-US"/>
    </w:rPr>
  </w:style>
  <w:style w:type="paragraph" w:styleId="928">
    <w:name w:val="Normal (Web)"/>
    <w:basedOn w:val="905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29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30">
    <w:name w:val="Strong"/>
    <w:uiPriority w:val="22"/>
    <w:qFormat/>
    <w:rPr>
      <w:b/>
      <w:bCs/>
    </w:rPr>
  </w:style>
  <w:style w:type="character" w:styleId="931" w:customStyle="1">
    <w:name w:val="Título 3 Char"/>
    <w:link w:val="908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32" w:customStyle="1">
    <w:name w:val="Strong Emphasis"/>
    <w:rPr>
      <w:b/>
      <w:bCs/>
    </w:rPr>
  </w:style>
  <w:style w:type="paragraph" w:styleId="933">
    <w:name w:val="Body Text 2"/>
    <w:basedOn w:val="905"/>
    <w:link w:val="934"/>
    <w:uiPriority w:val="99"/>
    <w:semiHidden/>
    <w:unhideWhenUsed/>
    <w:pPr>
      <w:spacing w:after="120" w:line="480" w:lineRule="auto"/>
    </w:pPr>
  </w:style>
  <w:style w:type="character" w:styleId="934" w:customStyle="1">
    <w:name w:val="Corpo de texto 2 Char"/>
    <w:link w:val="933"/>
    <w:uiPriority w:val="99"/>
    <w:semiHidden/>
    <w:rPr>
      <w:rFonts w:ascii="Arial" w:hAnsi="Arial"/>
      <w:sz w:val="24"/>
      <w:szCs w:val="22"/>
      <w:lang w:eastAsia="en-US"/>
    </w:rPr>
  </w:style>
  <w:style w:type="paragraph" w:styleId="935">
    <w:name w:val="Body Text Indent 2"/>
    <w:basedOn w:val="905"/>
    <w:link w:val="936"/>
    <w:uiPriority w:val="99"/>
    <w:unhideWhenUsed/>
    <w:pPr>
      <w:ind w:left="283"/>
      <w:spacing w:after="120" w:line="480" w:lineRule="auto"/>
    </w:pPr>
  </w:style>
  <w:style w:type="character" w:styleId="936" w:customStyle="1">
    <w:name w:val="Recuo de corpo de texto 2 Char"/>
    <w:link w:val="935"/>
    <w:uiPriority w:val="99"/>
    <w:rPr>
      <w:rFonts w:ascii="Arial" w:hAnsi="Arial"/>
      <w:sz w:val="24"/>
      <w:szCs w:val="22"/>
      <w:lang w:eastAsia="en-US"/>
    </w:rPr>
  </w:style>
  <w:style w:type="character" w:styleId="937" w:customStyle="1">
    <w:name w:val="label"/>
    <w:basedOn w:val="90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2023-06-29T14:25:00Z</dcterms:created>
  <dcterms:modified xsi:type="dcterms:W3CDTF">2023-10-24T17:08:00Z</dcterms:modified>
</cp:coreProperties>
</file>