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61517BD5" w:rsidR="00F07E39" w:rsidRDefault="00862625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E088A8D" wp14:editId="6C3D8BDB">
                <wp:simplePos x="0" y="0"/>
                <wp:positionH relativeFrom="column">
                  <wp:posOffset>-185630</wp:posOffset>
                </wp:positionH>
                <wp:positionV relativeFrom="paragraph">
                  <wp:posOffset>41251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1784F0" w14:textId="77777777" w:rsidR="00862625" w:rsidRDefault="00862625" w:rsidP="0086262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453E82B" w14:textId="77777777" w:rsidR="00862625" w:rsidRPr="00714942" w:rsidRDefault="00862625" w:rsidP="0086262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1FE928F" w14:textId="77777777" w:rsidR="00862625" w:rsidRPr="00714942" w:rsidRDefault="00862625" w:rsidP="0086262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7E496916" w14:textId="77777777" w:rsidR="00862625" w:rsidRPr="00F07E39" w:rsidRDefault="00862625" w:rsidP="0086262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88A8D" id="Retângulo 2" o:spid="_x0000_s1026" style="position:absolute;left:0;text-align:left;margin-left:-14.6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FsQ8HXeAAAACQEAAA8AAABkcnMvZG93bnJldi54bWxMj0FLw0AQhe+C/2EZ&#10;wVu7yRZTG7MpVhAEBbFaz9vsmCxmZ2N228Z/73jS4+N9vPmmWk++F0ccowukIZ9nIJCaYB21Gt5e&#10;72fXIGIyZE0fCDV8Y4R1fX5WmdKGE73gcZtawSMUS6OhS2kopYxNh97EeRiQuPsIozeJ49hKO5oT&#10;j/teqiwrpDeO+EJnBrzrsPncHryGh2y1e980+dOkvtzumR43y9xNWl9eTLc3IBJO6Q+GX31Wh5qd&#10;9uFANopew0ytFKMaiisQ3KvlgvOewUWRg6wr+f+D+gc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bEPB1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7F1784F0" w14:textId="77777777" w:rsidR="00862625" w:rsidRDefault="00862625" w:rsidP="00862625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453E82B" w14:textId="77777777" w:rsidR="00862625" w:rsidRPr="00714942" w:rsidRDefault="00862625" w:rsidP="0086262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1FE928F" w14:textId="77777777" w:rsidR="00862625" w:rsidRPr="00714942" w:rsidRDefault="00862625" w:rsidP="0086262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7E496916" w14:textId="77777777" w:rsidR="00862625" w:rsidRPr="00F07E39" w:rsidRDefault="00862625" w:rsidP="0086262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F07E39">
        <w:rPr>
          <w:rFonts w:ascii="Garamond" w:hAnsi="Garamond"/>
          <w:b/>
          <w:noProof/>
          <w:sz w:val="26"/>
        </w:rPr>
        <w:t xml:space="preserve">O </w:t>
      </w:r>
      <w:r w:rsidR="00F07E39">
        <w:rPr>
          <w:rFonts w:ascii="Garamond" w:hAnsi="Garamond"/>
          <w:b/>
          <w:sz w:val="26"/>
        </w:rPr>
        <w:t xml:space="preserve"> Nº</w:t>
      </w:r>
      <w:proofErr w:type="gramEnd"/>
      <w:r w:rsidR="00F07E39">
        <w:rPr>
          <w:rFonts w:ascii="Garamond" w:hAnsi="Garamond"/>
          <w:b/>
          <w:sz w:val="26"/>
        </w:rPr>
        <w:t xml:space="preserve"> </w:t>
      </w:r>
      <w:r>
        <w:rPr>
          <w:rFonts w:ascii="Garamond" w:hAnsi="Garamond"/>
          <w:b/>
          <w:sz w:val="26"/>
        </w:rPr>
        <w:t>1 2 4 5 8</w:t>
      </w:r>
    </w:p>
    <w:p w14:paraId="2887441A" w14:textId="7939DF91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862625">
        <w:rPr>
          <w:rFonts w:ascii="Arial" w:hAnsi="Arial" w:cs="Arial"/>
          <w:sz w:val="24"/>
          <w:szCs w:val="24"/>
        </w:rPr>
        <w:t>03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862625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605BF6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B3684">
        <w:rPr>
          <w:rFonts w:ascii="Arial" w:eastAsia="Arial" w:hAnsi="Arial" w:cs="Arial"/>
          <w:b/>
          <w:bCs/>
          <w:color w:val="000000"/>
          <w:sz w:val="24"/>
          <w:szCs w:val="24"/>
        </w:rPr>
        <w:t>56.983,77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B3684">
        <w:rPr>
          <w:rFonts w:ascii="Arial" w:eastAsia="Arial" w:hAnsi="Arial" w:cs="Arial"/>
          <w:b/>
          <w:bCs/>
          <w:color w:val="000000"/>
          <w:sz w:val="24"/>
          <w:szCs w:val="24"/>
        </w:rPr>
        <w:t>cinquenta e seis mil, novecentos e oitenta e três reais e setenta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07D7F4C5" w:rsidR="00540DEA" w:rsidRDefault="00081855" w:rsidP="00862625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B3684">
        <w:rPr>
          <w:rFonts w:ascii="Arial" w:hAnsi="Arial" w:cs="Arial"/>
          <w:sz w:val="24"/>
          <w:szCs w:val="24"/>
        </w:rPr>
        <w:t>3692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862625">
        <w:rPr>
          <w:rFonts w:ascii="Arial" w:hAnsi="Arial" w:cs="Arial"/>
          <w:sz w:val="24"/>
          <w:szCs w:val="24"/>
        </w:rPr>
        <w:t>,</w:t>
      </w:r>
    </w:p>
    <w:p w14:paraId="614E8383" w14:textId="77777777" w:rsidR="00862625" w:rsidRPr="0009362D" w:rsidRDefault="00862625" w:rsidP="00862625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F63881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B3684">
        <w:rPr>
          <w:rFonts w:ascii="Arial" w:eastAsia="Arial" w:hAnsi="Arial" w:cs="Arial"/>
          <w:b/>
          <w:bCs/>
          <w:color w:val="000000"/>
          <w:sz w:val="24"/>
          <w:szCs w:val="24"/>
        </w:rPr>
        <w:t>56.983,77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B3684">
        <w:rPr>
          <w:rFonts w:ascii="Arial" w:eastAsia="Arial" w:hAnsi="Arial" w:cs="Arial"/>
          <w:b/>
          <w:bCs/>
          <w:color w:val="000000"/>
          <w:sz w:val="24"/>
          <w:szCs w:val="24"/>
        </w:rPr>
        <w:t>cinquenta e seis mil, novecentos e oitenta e três reais e setenta e sete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89D92E6" w14:textId="77777777" w:rsidR="007B3684" w:rsidRDefault="007B368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B3684" w:rsidRPr="00862625" w14:paraId="385CDB61" w14:textId="77777777" w:rsidTr="00862625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430B2" w14:textId="77777777" w:rsidR="007B3684" w:rsidRPr="00862625" w:rsidRDefault="007B3684" w:rsidP="008626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7B3684" w:rsidRPr="00862625" w14:paraId="387C98BD" w14:textId="77777777" w:rsidTr="0086262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8F35A" w14:textId="77777777" w:rsidR="007B3684" w:rsidRPr="00862625" w:rsidRDefault="007B3684" w:rsidP="008626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Finanças e Orçamento - SEFIN</w:t>
            </w:r>
          </w:p>
        </w:tc>
      </w:tr>
      <w:tr w:rsidR="007B3684" w:rsidRPr="00862625" w14:paraId="3C864A4D" w14:textId="77777777" w:rsidTr="008626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C6AB8" w14:textId="77777777" w:rsidR="007B3684" w:rsidRPr="00862625" w:rsidRDefault="007B3684" w:rsidP="00862625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07.002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6E970" w14:textId="77777777" w:rsidR="007B3684" w:rsidRPr="00862625" w:rsidRDefault="007B3684" w:rsidP="0086262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de Valores Imobiliários - GEVIM</w:t>
            </w:r>
          </w:p>
        </w:tc>
      </w:tr>
      <w:tr w:rsidR="007B3684" w:rsidRPr="00862625" w14:paraId="2EFAB0BE" w14:textId="77777777" w:rsidTr="008626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D32EF" w14:textId="77777777" w:rsidR="007B3684" w:rsidRPr="00862625" w:rsidRDefault="007B3684" w:rsidP="00862625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07.002.0004.0129.0020.2091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7AED2" w14:textId="2BC2E4B6" w:rsidR="007B3684" w:rsidRPr="00862625" w:rsidRDefault="007B3684" w:rsidP="00862625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Gestão dos Tributos Imobiliários e Outras Receitas</w:t>
            </w:r>
          </w:p>
        </w:tc>
      </w:tr>
      <w:tr w:rsidR="007B3684" w:rsidRPr="00862625" w14:paraId="001702D8" w14:textId="77777777" w:rsidTr="008626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B25A3" w14:textId="77777777" w:rsidR="007B3684" w:rsidRPr="00862625" w:rsidRDefault="007B3684" w:rsidP="008626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FDC65" w14:textId="77777777" w:rsidR="007B3684" w:rsidRPr="00862625" w:rsidRDefault="007B3684" w:rsidP="008626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6E409" w14:textId="77777777" w:rsidR="007B3684" w:rsidRPr="00862625" w:rsidRDefault="007B3684" w:rsidP="008626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7B3684" w:rsidRPr="00862625" w14:paraId="10B94CF0" w14:textId="77777777" w:rsidTr="008626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4B638" w14:textId="77777777" w:rsidR="007B3684" w:rsidRPr="00862625" w:rsidRDefault="007B3684" w:rsidP="0086262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F3A18" w14:textId="77777777" w:rsidR="007B3684" w:rsidRPr="00862625" w:rsidRDefault="007B3684" w:rsidP="0086262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01104 - AFM - Apoio Financeiro aos Municípios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4713F" w14:textId="77777777" w:rsidR="007B3684" w:rsidRPr="00862625" w:rsidRDefault="007B3684" w:rsidP="0086262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color w:val="000000"/>
                <w:sz w:val="20"/>
                <w:szCs w:val="20"/>
              </w:rPr>
              <w:t>R$ 56.983,77</w:t>
            </w:r>
          </w:p>
        </w:tc>
      </w:tr>
      <w:tr w:rsidR="007B3684" w:rsidRPr="00862625" w14:paraId="5B492FA8" w14:textId="77777777" w:rsidTr="0086262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95EDE" w14:textId="77777777" w:rsidR="007B3684" w:rsidRPr="00862625" w:rsidRDefault="007B3684" w:rsidP="0086262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862625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R$ 56.983,77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320CC6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862625">
        <w:rPr>
          <w:rFonts w:ascii="Arial" w:hAnsi="Arial" w:cs="Arial"/>
          <w:sz w:val="24"/>
          <w:szCs w:val="24"/>
        </w:rPr>
        <w:t>03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62625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72458C0" w14:textId="77777777" w:rsidR="00862625" w:rsidRDefault="0086262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E79E56" w14:textId="77777777" w:rsidR="00862625" w:rsidRDefault="0086262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736F43" w14:textId="77777777" w:rsidR="00862625" w:rsidRPr="00F07E39" w:rsidRDefault="0086262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522AD6C" w14:textId="77777777" w:rsidR="00862625" w:rsidRDefault="00862625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4F92E8" w14:textId="6ECCE2B8" w:rsidR="009F3255" w:rsidRPr="00862625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625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063AB" w:rsidRPr="00862625">
        <w:rPr>
          <w:rFonts w:ascii="Arial" w:hAnsi="Arial" w:cs="Arial"/>
          <w:b/>
          <w:bCs/>
          <w:sz w:val="24"/>
          <w:szCs w:val="24"/>
        </w:rPr>
        <w:t>ÚNICO</w:t>
      </w:r>
      <w:r w:rsidRPr="00862625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862625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1EC58876" w:rsidR="009F3255" w:rsidRDefault="009F3255" w:rsidP="00862625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862625">
        <w:rPr>
          <w:rFonts w:cs="Arial"/>
          <w:b w:val="0"/>
          <w:bCs/>
          <w:szCs w:val="24"/>
        </w:rPr>
        <w:t>Lei Municipal nº 4.954, de 27 de novembro de 2025</w:t>
      </w:r>
    </w:p>
    <w:p w14:paraId="7220563F" w14:textId="77777777" w:rsidR="00862625" w:rsidRPr="00862625" w:rsidRDefault="00862625" w:rsidP="00862625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77777777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62625">
        <w:rPr>
          <w:rFonts w:ascii="Arial" w:hAnsi="Arial" w:cs="Arial"/>
          <w:b/>
          <w:bCs/>
          <w:sz w:val="24"/>
          <w:szCs w:val="24"/>
        </w:rPr>
        <w:t>Secretaria:</w:t>
      </w:r>
      <w:r w:rsidRPr="00862625">
        <w:rPr>
          <w:rFonts w:ascii="Arial" w:hAnsi="Arial" w:cs="Arial"/>
          <w:sz w:val="24"/>
          <w:szCs w:val="24"/>
        </w:rPr>
        <w:t xml:space="preserve"> Secretaria Municipal de Finanças e Orçamento</w:t>
      </w:r>
    </w:p>
    <w:p w14:paraId="72605344" w14:textId="1DBCDD72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86262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86262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B3684" w:rsidRPr="00862625">
        <w:rPr>
          <w:rFonts w:ascii="Arial" w:hAnsi="Arial" w:cs="Arial"/>
          <w:bCs/>
          <w:color w:val="000000" w:themeColor="text1"/>
          <w:sz w:val="24"/>
          <w:szCs w:val="28"/>
        </w:rPr>
        <w:t>56.983,77</w:t>
      </w:r>
    </w:p>
    <w:p w14:paraId="74673CC7" w14:textId="77777777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0ABEAE1A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6262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862625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86262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86262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862625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862625">
        <w:rPr>
          <w:rFonts w:ascii="Arial" w:hAnsi="Arial" w:cs="Arial"/>
          <w:color w:val="000000" w:themeColor="text1"/>
          <w:sz w:val="24"/>
          <w:szCs w:val="24"/>
        </w:rPr>
        <w:t>. Fonte: 110</w:t>
      </w:r>
      <w:r w:rsidR="007B3684" w:rsidRPr="00862625">
        <w:rPr>
          <w:rFonts w:ascii="Arial" w:hAnsi="Arial" w:cs="Arial"/>
          <w:color w:val="000000" w:themeColor="text1"/>
          <w:sz w:val="24"/>
          <w:szCs w:val="24"/>
        </w:rPr>
        <w:t>4</w:t>
      </w:r>
      <w:r w:rsidR="005B7F30" w:rsidRPr="0086262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B3684" w:rsidRPr="00862625">
        <w:rPr>
          <w:rFonts w:ascii="Arial" w:hAnsi="Arial" w:cs="Arial"/>
          <w:color w:val="000000" w:themeColor="text1"/>
          <w:sz w:val="24"/>
          <w:szCs w:val="24"/>
        </w:rPr>
        <w:t>AFM – Apoio Financeiro aos Municípios R$ 56.983,77</w:t>
      </w:r>
    </w:p>
    <w:p w14:paraId="3567FD8E" w14:textId="77777777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05E40CF1" w:rsidR="009F3255" w:rsidRPr="00862625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6262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862625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 xml:space="preserve"> 07.004.0004.0129.0020.209</w:t>
      </w:r>
      <w:r w:rsidR="007B3684" w:rsidRPr="00862625">
        <w:rPr>
          <w:rFonts w:ascii="Arial" w:hAnsi="Arial" w:cs="Arial"/>
          <w:color w:val="000000" w:themeColor="text1"/>
          <w:sz w:val="24"/>
          <w:szCs w:val="24"/>
        </w:rPr>
        <w:t>1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 xml:space="preserve"> – Gestão d</w:t>
      </w:r>
      <w:r w:rsidR="007B3684" w:rsidRPr="00862625">
        <w:rPr>
          <w:rFonts w:ascii="Arial" w:hAnsi="Arial" w:cs="Arial"/>
          <w:color w:val="000000" w:themeColor="text1"/>
          <w:sz w:val="24"/>
          <w:szCs w:val="24"/>
        </w:rPr>
        <w:t>os Tributos Imobiliários e Outras Receitas</w:t>
      </w:r>
    </w:p>
    <w:p w14:paraId="3FB2629F" w14:textId="43E2AEE4" w:rsidR="00A03B92" w:rsidRPr="00862625" w:rsidRDefault="007B3684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62625">
        <w:rPr>
          <w:rFonts w:ascii="Arial" w:hAnsi="Arial" w:cs="Arial"/>
          <w:color w:val="000000" w:themeColor="text1"/>
          <w:sz w:val="24"/>
          <w:szCs w:val="24"/>
        </w:rPr>
        <w:t>3</w:t>
      </w:r>
      <w:r w:rsidR="00A03B92" w:rsidRPr="00862625">
        <w:rPr>
          <w:rFonts w:ascii="Arial" w:hAnsi="Arial" w:cs="Arial"/>
          <w:color w:val="000000" w:themeColor="text1"/>
          <w:sz w:val="24"/>
          <w:szCs w:val="24"/>
        </w:rPr>
        <w:t>.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>3</w:t>
      </w:r>
      <w:r w:rsidR="00A03B92" w:rsidRPr="00862625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>39</w:t>
      </w:r>
      <w:r w:rsidR="00A03B92" w:rsidRPr="00862625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>Outros Serviços de Terceiros Pessoa Jurídica</w:t>
      </w:r>
      <w:r w:rsidR="00A03B92" w:rsidRPr="00862625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>56.983,77</w:t>
      </w:r>
    </w:p>
    <w:p w14:paraId="003399A0" w14:textId="77777777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699424D" w14:textId="25981F9C" w:rsidR="009F3255" w:rsidRPr="00862625" w:rsidRDefault="009F3255" w:rsidP="009F325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6262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862625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86262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B3684" w:rsidRPr="00862625">
        <w:rPr>
          <w:rFonts w:ascii="Arial" w:hAnsi="Arial" w:cs="Arial"/>
          <w:color w:val="000000" w:themeColor="text1"/>
          <w:sz w:val="24"/>
          <w:szCs w:val="24"/>
        </w:rPr>
        <w:t>Superávit Financeiro. Fonte: 1104 – AFM – Apoio Financeiro aos Municípios R$ 56.983,77</w:t>
      </w:r>
    </w:p>
    <w:p w14:paraId="50916023" w14:textId="77777777" w:rsidR="009F3255" w:rsidRPr="0086262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A7B20DD" w14:textId="60B870A0" w:rsidR="007B3684" w:rsidRPr="00862625" w:rsidRDefault="009F3255" w:rsidP="007B368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86262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7B3684" w:rsidRPr="00862625">
        <w:rPr>
          <w:rFonts w:ascii="Arial" w:hAnsi="Arial" w:cs="Arial"/>
          <w:color w:val="000000" w:themeColor="text1"/>
          <w:sz w:val="24"/>
          <w:szCs w:val="28"/>
        </w:rPr>
        <w:t>R</w:t>
      </w:r>
      <w:r w:rsidR="007B3684" w:rsidRPr="00862625">
        <w:rPr>
          <w:rFonts w:ascii="Arial" w:eastAsia="Times New Roman" w:hAnsi="Arial" w:cs="Arial"/>
          <w:color w:val="000000" w:themeColor="text1"/>
          <w:sz w:val="24"/>
          <w:szCs w:val="28"/>
        </w:rPr>
        <w:t>evisão de previsão de despesa decorrente de alteração da tarifa de postagem dos CORREIOS mediante reajuste contratual.</w:t>
      </w:r>
    </w:p>
    <w:p w14:paraId="7421F09C" w14:textId="60A8C8D3" w:rsidR="009F3255" w:rsidRPr="00862625" w:rsidRDefault="009F3255" w:rsidP="009F325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5783A462" w14:textId="36BBE121" w:rsidR="009F3255" w:rsidRDefault="009F3255" w:rsidP="008626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862625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86262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7B3684" w:rsidRPr="00862625">
        <w:rPr>
          <w:rFonts w:ascii="Arial" w:eastAsia="Times New Roman" w:hAnsi="Arial" w:cs="Arial"/>
          <w:color w:val="000000" w:themeColor="text1"/>
          <w:sz w:val="24"/>
          <w:szCs w:val="28"/>
        </w:rPr>
        <w:t>Não haverá impacto em razão da utilização de superavit.</w:t>
      </w:r>
    </w:p>
    <w:p w14:paraId="48C64580" w14:textId="77777777" w:rsidR="00862625" w:rsidRDefault="00862625" w:rsidP="008626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372AE909" w14:textId="77777777" w:rsidR="00862625" w:rsidRDefault="00862625" w:rsidP="008626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605EFD65" w14:textId="77777777" w:rsidR="00862625" w:rsidRDefault="00862625" w:rsidP="008626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BA991B7" w14:textId="77777777" w:rsidR="00862625" w:rsidRDefault="00862625" w:rsidP="008626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70461DBD" w14:textId="19D491A8" w:rsidR="009F3255" w:rsidRPr="00862625" w:rsidRDefault="00862625" w:rsidP="008626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862625">
        <w:rPr>
          <w:rFonts w:ascii="Arial" w:hAnsi="Arial" w:cs="Arial"/>
          <w:b/>
          <w:bCs/>
          <w:sz w:val="24"/>
          <w:szCs w:val="24"/>
        </w:rPr>
        <w:t>Aldecir</w:t>
      </w:r>
      <w:proofErr w:type="spellEnd"/>
      <w:r w:rsidRPr="00862625">
        <w:rPr>
          <w:rFonts w:ascii="Arial" w:hAnsi="Arial" w:cs="Arial"/>
          <w:b/>
          <w:bCs/>
          <w:sz w:val="24"/>
          <w:szCs w:val="24"/>
        </w:rPr>
        <w:t xml:space="preserve"> Roberto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862625">
        <w:rPr>
          <w:rFonts w:ascii="Arial" w:hAnsi="Arial" w:cs="Arial"/>
          <w:b/>
          <w:bCs/>
          <w:sz w:val="24"/>
          <w:szCs w:val="24"/>
        </w:rPr>
        <w:t>a Silva</w:t>
      </w:r>
    </w:p>
    <w:p w14:paraId="4CEFC934" w14:textId="27ACE105" w:rsidR="009F3255" w:rsidRPr="00862625" w:rsidRDefault="00862625" w:rsidP="008626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625">
        <w:rPr>
          <w:rFonts w:ascii="Arial" w:hAnsi="Arial" w:cs="Arial"/>
          <w:bCs/>
          <w:sz w:val="24"/>
          <w:szCs w:val="24"/>
        </w:rPr>
        <w:t>Secretário Municipal De Finanças E Orçamento</w:t>
      </w:r>
    </w:p>
    <w:sectPr w:rsidR="009F3255" w:rsidRPr="00862625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5FA7EE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62625">
      <w:rPr>
        <w:rFonts w:ascii="Arial" w:hAnsi="Arial" w:cs="Arial"/>
        <w:sz w:val="16"/>
      </w:rPr>
      <w:t>12458</w:t>
    </w:r>
    <w:r>
      <w:rPr>
        <w:rFonts w:ascii="Arial" w:hAnsi="Arial" w:cs="Arial"/>
        <w:sz w:val="16"/>
      </w:rPr>
      <w:t>/202</w:t>
    </w:r>
    <w:r w:rsidR="00862625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B239A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063AB"/>
    <w:rsid w:val="0042363E"/>
    <w:rsid w:val="00425082"/>
    <w:rsid w:val="00425545"/>
    <w:rsid w:val="00430906"/>
    <w:rsid w:val="004405EA"/>
    <w:rsid w:val="004428C3"/>
    <w:rsid w:val="00442CCC"/>
    <w:rsid w:val="004529C7"/>
    <w:rsid w:val="0045592A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97643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B3684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1880"/>
    <w:rsid w:val="0083460A"/>
    <w:rsid w:val="008375F9"/>
    <w:rsid w:val="008443CD"/>
    <w:rsid w:val="00851581"/>
    <w:rsid w:val="0085231E"/>
    <w:rsid w:val="00853FFF"/>
    <w:rsid w:val="00862625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453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23</cp:revision>
  <cp:lastPrinted>2022-05-20T14:05:00Z</cp:lastPrinted>
  <dcterms:created xsi:type="dcterms:W3CDTF">2025-01-22T12:55:00Z</dcterms:created>
  <dcterms:modified xsi:type="dcterms:W3CDTF">2026-02-03T13:41:00Z</dcterms:modified>
</cp:coreProperties>
</file>