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370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A837E2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o título de Cidadão Honorário de Bicas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</w:t>
      </w:r>
      <w:r w:rsidR="00A837E2">
        <w:rPr>
          <w:rFonts w:ascii="Arial" w:hAnsi="Arial" w:cs="Arial"/>
          <w:sz w:val="24"/>
        </w:rPr>
        <w:t xml:space="preserve">por seus vereadores aprovou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A837E2">
        <w:rPr>
          <w:rFonts w:ascii="Arial" w:hAnsi="Arial" w:cs="Arial"/>
          <w:sz w:val="24"/>
        </w:rPr>
        <w:t xml:space="preserve">concedido o título de Cidadão Honorário Biquense ao </w:t>
      </w:r>
      <w:r w:rsidR="00F13951">
        <w:rPr>
          <w:rFonts w:ascii="Arial" w:hAnsi="Arial" w:cs="Arial"/>
          <w:sz w:val="24"/>
        </w:rPr>
        <w:t>Reverendíssimo Padre Manoel Pires Pereira</w:t>
      </w:r>
      <w:r w:rsidR="00A837E2">
        <w:rPr>
          <w:rFonts w:ascii="Arial" w:hAnsi="Arial" w:cs="Arial"/>
          <w:sz w:val="24"/>
        </w:rPr>
        <w:t>, por relevantes serviços prestados ao município de Bicas.</w:t>
      </w:r>
    </w:p>
    <w:p w:rsidR="00560502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A837E2">
        <w:rPr>
          <w:rFonts w:ascii="Arial" w:hAnsi="Arial" w:cs="Arial"/>
          <w:sz w:val="24"/>
        </w:rPr>
        <w:t>A entrega do título de que cogita a presente lei, será realizada em Sessão Solene, onde o Poder Legislativo e Executivo, irmanados, prestarão as honras devidas ao digno homenageado.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3º- 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E9B" w:rsidRDefault="007C3E9B" w:rsidP="00FB4F5F">
      <w:pPr>
        <w:spacing w:after="0" w:line="240" w:lineRule="auto"/>
      </w:pPr>
      <w:r>
        <w:separator/>
      </w:r>
    </w:p>
  </w:endnote>
  <w:endnote w:type="continuationSeparator" w:id="1">
    <w:p w:rsidR="007C3E9B" w:rsidRDefault="007C3E9B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E9B" w:rsidRDefault="007C3E9B" w:rsidP="00FB4F5F">
      <w:pPr>
        <w:spacing w:after="0" w:line="240" w:lineRule="auto"/>
      </w:pPr>
      <w:r>
        <w:separator/>
      </w:r>
    </w:p>
  </w:footnote>
  <w:footnote w:type="continuationSeparator" w:id="1">
    <w:p w:rsidR="007C3E9B" w:rsidRDefault="007C3E9B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4119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381C0D"/>
    <w:rsid w:val="00560502"/>
    <w:rsid w:val="005875C5"/>
    <w:rsid w:val="007C3E9B"/>
    <w:rsid w:val="008D1851"/>
    <w:rsid w:val="00982579"/>
    <w:rsid w:val="00A837E2"/>
    <w:rsid w:val="00AF099C"/>
    <w:rsid w:val="00C246F0"/>
    <w:rsid w:val="00C37721"/>
    <w:rsid w:val="00CC2E3E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707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2014-07-29T18:49:00Z</dcterms:created>
  <dcterms:modified xsi:type="dcterms:W3CDTF">2014-07-29T18:49:00Z</dcterms:modified>
</cp:coreProperties>
</file>