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2A44A" w14:textId="77777777" w:rsidR="00835309" w:rsidRDefault="00835309" w:rsidP="00835309">
      <w:pPr>
        <w:rPr>
          <w:rFonts w:ascii="Arial" w:hAnsi="Arial" w:cs="Arial"/>
          <w:b/>
          <w:bCs/>
          <w:sz w:val="22"/>
          <w:szCs w:val="22"/>
        </w:rPr>
      </w:pPr>
    </w:p>
    <w:p w14:paraId="74A8004B" w14:textId="65CECB74" w:rsidR="00835309" w:rsidRPr="00133C5D" w:rsidRDefault="00835309" w:rsidP="00835309">
      <w:pPr>
        <w:outlineLvl w:val="0"/>
        <w:rPr>
          <w:rFonts w:ascii="Arial" w:hAnsi="Arial" w:cs="Arial"/>
          <w:b/>
          <w:sz w:val="22"/>
          <w:szCs w:val="22"/>
        </w:rPr>
      </w:pPr>
      <w:r w:rsidRPr="00DC16E4">
        <w:rPr>
          <w:rFonts w:ascii="Arial" w:hAnsi="Arial" w:cs="Arial"/>
          <w:b/>
          <w:sz w:val="22"/>
          <w:szCs w:val="22"/>
        </w:rPr>
        <w:t xml:space="preserve">Projeto de Lei do </w:t>
      </w:r>
      <w:r w:rsidRPr="00DC16E4">
        <w:rPr>
          <w:rFonts w:ascii="Arial" w:hAnsi="Arial" w:cs="Arial"/>
          <w:b/>
          <w:color w:val="000000" w:themeColor="text1"/>
          <w:sz w:val="22"/>
          <w:szCs w:val="22"/>
        </w:rPr>
        <w:t xml:space="preserve">Executivo Municipal </w:t>
      </w:r>
      <w:r w:rsidRPr="00133C5D">
        <w:rPr>
          <w:rFonts w:ascii="Arial" w:hAnsi="Arial" w:cs="Arial"/>
          <w:b/>
          <w:sz w:val="22"/>
          <w:szCs w:val="22"/>
        </w:rPr>
        <w:t xml:space="preserve">nº </w:t>
      </w:r>
      <w:r>
        <w:rPr>
          <w:rFonts w:ascii="Arial" w:hAnsi="Arial" w:cs="Arial"/>
          <w:b/>
          <w:sz w:val="22"/>
          <w:szCs w:val="22"/>
        </w:rPr>
        <w:t>11</w:t>
      </w:r>
      <w:r w:rsidRPr="00133C5D">
        <w:rPr>
          <w:rFonts w:ascii="Arial" w:hAnsi="Arial" w:cs="Arial"/>
          <w:b/>
          <w:sz w:val="22"/>
          <w:szCs w:val="22"/>
        </w:rPr>
        <w:t xml:space="preserve">, de </w:t>
      </w:r>
      <w:r w:rsidR="00326B6D">
        <w:rPr>
          <w:rFonts w:ascii="Arial" w:hAnsi="Arial" w:cs="Arial"/>
          <w:b/>
          <w:sz w:val="22"/>
          <w:szCs w:val="22"/>
        </w:rPr>
        <w:t>02</w:t>
      </w:r>
      <w:r w:rsidRPr="00133C5D">
        <w:rPr>
          <w:rFonts w:ascii="Arial" w:hAnsi="Arial" w:cs="Arial"/>
          <w:b/>
          <w:sz w:val="22"/>
          <w:szCs w:val="22"/>
        </w:rPr>
        <w:t xml:space="preserve"> de fevereiro de 2023.</w:t>
      </w:r>
    </w:p>
    <w:p w14:paraId="31EC485D" w14:textId="77777777" w:rsidR="00835309" w:rsidRPr="00835309" w:rsidRDefault="00835309" w:rsidP="00835309">
      <w:pPr>
        <w:rPr>
          <w:rFonts w:ascii="Arial" w:hAnsi="Arial" w:cs="Arial"/>
          <w:b/>
          <w:bCs/>
          <w:sz w:val="22"/>
          <w:szCs w:val="22"/>
        </w:rPr>
      </w:pPr>
    </w:p>
    <w:p w14:paraId="50A0E9FB" w14:textId="32F30700" w:rsidR="00835309" w:rsidRPr="00835309" w:rsidRDefault="00835309" w:rsidP="00835309">
      <w:pPr>
        <w:pStyle w:val="Corpodetexto"/>
        <w:ind w:left="21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“</w:t>
      </w:r>
      <w:r w:rsidRPr="00835309">
        <w:rPr>
          <w:rFonts w:ascii="Arial" w:hAnsi="Arial" w:cs="Arial"/>
          <w:b/>
          <w:sz w:val="22"/>
          <w:szCs w:val="22"/>
        </w:rPr>
        <w:t xml:space="preserve">AUTORIZA O PODER EXECUTIVO MUNICIPAL A RECEBER EM COMODATO BENS MÓVEIS DE PROPRIEDADE DO </w:t>
      </w:r>
      <w:r w:rsidRPr="00835309">
        <w:rPr>
          <w:rFonts w:ascii="Arial" w:eastAsia="Tahoma" w:hAnsi="Arial" w:cs="Arial"/>
          <w:b/>
          <w:sz w:val="22"/>
          <w:szCs w:val="22"/>
        </w:rPr>
        <w:t>CONSÓRCIO INTERMUNICIPAL DE GESTÃO DE RESÍDUOS SÓLIDOS – CIGRES</w:t>
      </w:r>
      <w:r w:rsidRPr="00835309">
        <w:rPr>
          <w:rFonts w:ascii="Arial" w:hAnsi="Arial" w:cs="Arial"/>
          <w:b/>
          <w:sz w:val="22"/>
          <w:szCs w:val="22"/>
        </w:rPr>
        <w:t>, NA FORMA QUE ESPECIFICA, E DÁ OUTRAS PROVIDÊNCIAS.</w:t>
      </w:r>
      <w:r>
        <w:rPr>
          <w:rFonts w:ascii="Arial" w:hAnsi="Arial" w:cs="Arial"/>
          <w:b/>
          <w:sz w:val="22"/>
          <w:szCs w:val="22"/>
        </w:rPr>
        <w:t>”</w:t>
      </w:r>
    </w:p>
    <w:p w14:paraId="483D25FD" w14:textId="77777777" w:rsidR="00835309" w:rsidRPr="00835309" w:rsidRDefault="00835309" w:rsidP="0083530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21EB4FA1" w14:textId="77777777" w:rsidR="00835309" w:rsidRDefault="00835309" w:rsidP="00835309">
      <w:pPr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b/>
          <w:sz w:val="22"/>
          <w:szCs w:val="22"/>
        </w:rPr>
        <w:tab/>
      </w:r>
      <w:r w:rsidRPr="00DC16E4">
        <w:rPr>
          <w:rFonts w:ascii="Arial" w:hAnsi="Arial" w:cs="Arial"/>
          <w:b/>
          <w:sz w:val="22"/>
          <w:szCs w:val="22"/>
        </w:rPr>
        <w:t>A PREFEITA MUNICIPAL</w:t>
      </w:r>
      <w:r w:rsidRPr="00DC16E4">
        <w:rPr>
          <w:rFonts w:ascii="Arial" w:hAnsi="Arial" w:cs="Arial"/>
          <w:sz w:val="22"/>
          <w:szCs w:val="22"/>
        </w:rPr>
        <w:t xml:space="preserve"> de Liberato </w:t>
      </w:r>
      <w:proofErr w:type="spellStart"/>
      <w:r w:rsidRPr="00DC16E4">
        <w:rPr>
          <w:rFonts w:ascii="Arial" w:hAnsi="Arial" w:cs="Arial"/>
          <w:sz w:val="22"/>
          <w:szCs w:val="22"/>
        </w:rPr>
        <w:t>Salzano</w:t>
      </w:r>
      <w:proofErr w:type="spellEnd"/>
      <w:r w:rsidRPr="00DC16E4">
        <w:rPr>
          <w:rFonts w:ascii="Arial" w:hAnsi="Arial" w:cs="Arial"/>
          <w:sz w:val="22"/>
          <w:szCs w:val="22"/>
        </w:rPr>
        <w:t>, Estado do Rio Grande do Sul, Faço Saber, em cumprimento ao disposto no Artigo 123, inciso IV, da Lei Orgânica Municipal, que se a Câmara Municipal de Vereadores aprovar eu sancionarei e promulgarei a seguinte:</w:t>
      </w:r>
    </w:p>
    <w:p w14:paraId="5B5AAA07" w14:textId="77777777" w:rsidR="00835309" w:rsidRPr="00DC16E4" w:rsidRDefault="00835309" w:rsidP="00835309">
      <w:pPr>
        <w:rPr>
          <w:rFonts w:ascii="Arial" w:hAnsi="Arial" w:cs="Arial"/>
          <w:sz w:val="22"/>
          <w:szCs w:val="22"/>
        </w:rPr>
      </w:pPr>
    </w:p>
    <w:p w14:paraId="4039C6E1" w14:textId="77777777" w:rsidR="00835309" w:rsidRDefault="00835309" w:rsidP="00835309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C16E4">
        <w:rPr>
          <w:rFonts w:ascii="Arial" w:hAnsi="Arial" w:cs="Arial"/>
          <w:b/>
          <w:sz w:val="22"/>
          <w:szCs w:val="22"/>
        </w:rPr>
        <w:t>LEI</w:t>
      </w:r>
    </w:p>
    <w:p w14:paraId="14DB22D7" w14:textId="10C64900" w:rsidR="00835309" w:rsidRPr="00835309" w:rsidRDefault="00835309" w:rsidP="0083530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35D43D7D" w14:textId="138C359D" w:rsidR="00835309" w:rsidRDefault="00835309" w:rsidP="00835309">
      <w:pPr>
        <w:ind w:left="-57"/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b/>
          <w:sz w:val="22"/>
          <w:szCs w:val="22"/>
        </w:rPr>
        <w:tab/>
        <w:t>Art. 1º</w:t>
      </w:r>
      <w:r w:rsidRPr="00835309">
        <w:rPr>
          <w:rFonts w:ascii="Arial" w:hAnsi="Arial" w:cs="Arial"/>
          <w:sz w:val="22"/>
          <w:szCs w:val="22"/>
        </w:rPr>
        <w:t xml:space="preserve"> Fica o Poder Executivo Municipal autorizado a receber em comodato do </w:t>
      </w:r>
      <w:r w:rsidRPr="00835309">
        <w:rPr>
          <w:rFonts w:ascii="Arial" w:eastAsia="Tahoma" w:hAnsi="Arial" w:cs="Arial"/>
          <w:sz w:val="22"/>
          <w:szCs w:val="22"/>
        </w:rPr>
        <w:t xml:space="preserve">CONSÓRCIO INTERMUNICIPAL DE GESTÃO DE RESÍDUOS SÓLIDOS – </w:t>
      </w:r>
      <w:r w:rsidRPr="00835309">
        <w:rPr>
          <w:rFonts w:ascii="Arial" w:eastAsia="Tahoma" w:hAnsi="Arial" w:cs="Arial"/>
          <w:caps/>
          <w:sz w:val="22"/>
          <w:szCs w:val="22"/>
        </w:rPr>
        <w:t xml:space="preserve">CIGRES, </w:t>
      </w:r>
      <w:r w:rsidRPr="00835309">
        <w:rPr>
          <w:rFonts w:ascii="Arial" w:hAnsi="Arial" w:cs="Arial"/>
          <w:sz w:val="22"/>
          <w:szCs w:val="22"/>
        </w:rPr>
        <w:t>Associação Pública, com personalidade jurídica de direito público e de natureza autárquica intermunicipal, sem fins lucrativos e multifuncional, inscrito no CNPJ sob nº 07.363.412/0001-35, os seguintes bens móveis novos:</w:t>
      </w:r>
    </w:p>
    <w:p w14:paraId="04F18DCC" w14:textId="77777777" w:rsidR="002A5EBF" w:rsidRPr="00835309" w:rsidRDefault="002A5EBF" w:rsidP="00835309">
      <w:pPr>
        <w:ind w:left="-57"/>
        <w:rPr>
          <w:rFonts w:ascii="Arial" w:hAnsi="Arial" w:cs="Arial"/>
          <w:sz w:val="22"/>
          <w:szCs w:val="22"/>
        </w:rPr>
      </w:pPr>
    </w:p>
    <w:p w14:paraId="2A47C4C5" w14:textId="03F9E844" w:rsidR="00835309" w:rsidRPr="00835309" w:rsidRDefault="00835309" w:rsidP="002A5EBF">
      <w:pPr>
        <w:rPr>
          <w:rFonts w:ascii="Arial" w:hAnsi="Arial" w:cs="Arial"/>
          <w:b/>
          <w:sz w:val="22"/>
          <w:szCs w:val="22"/>
        </w:rPr>
      </w:pPr>
      <w:r w:rsidRPr="00835309">
        <w:rPr>
          <w:rFonts w:ascii="Arial" w:hAnsi="Arial" w:cs="Arial"/>
          <w:b/>
          <w:sz w:val="22"/>
          <w:szCs w:val="22"/>
        </w:rPr>
        <w:t>I</w:t>
      </w:r>
      <w:r w:rsidR="00AC52FE">
        <w:rPr>
          <w:rFonts w:ascii="Arial" w:hAnsi="Arial" w:cs="Arial"/>
          <w:b/>
          <w:sz w:val="22"/>
          <w:szCs w:val="22"/>
        </w:rPr>
        <w:t xml:space="preserve"> -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5"/>
        <w:gridCol w:w="3660"/>
        <w:gridCol w:w="1196"/>
        <w:gridCol w:w="1483"/>
        <w:gridCol w:w="1359"/>
      </w:tblGrid>
      <w:tr w:rsidR="00835309" w:rsidRPr="00835309" w14:paraId="42B5E9EF" w14:textId="77777777" w:rsidTr="00835309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83AC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Quant.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C299D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Descrição do Bem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5347E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B920D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 xml:space="preserve">Nº Inscrição Patrimônio do </w:t>
            </w:r>
            <w:proofErr w:type="spellStart"/>
            <w:r w:rsidRPr="00835309">
              <w:rPr>
                <w:rFonts w:ascii="Arial" w:hAnsi="Arial" w:cs="Arial"/>
                <w:b/>
                <w:sz w:val="22"/>
                <w:szCs w:val="22"/>
              </w:rPr>
              <w:t>Cigres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D31D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Valor de Aquisição (R$)</w:t>
            </w:r>
          </w:p>
        </w:tc>
      </w:tr>
      <w:tr w:rsidR="00835309" w:rsidRPr="00835309" w14:paraId="4D77EA49" w14:textId="77777777" w:rsidTr="00835309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4CF7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8316" w14:textId="77777777" w:rsidR="00835309" w:rsidRPr="00835309" w:rsidRDefault="00835309">
            <w:pPr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VEÍCULO NOVO ESPÉCIE/TIPO: MOBI LIKE, MARCA/MOTOR: FIAT/1.O NR, PLACA:JBT5C74, RENAVAM: 01334477865, CHASSI: 9BD341ACZPY857276,</w:t>
            </w:r>
            <w:r w:rsidRPr="00835309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835309">
              <w:rPr>
                <w:rFonts w:ascii="Arial" w:hAnsi="Arial" w:cs="Arial"/>
                <w:sz w:val="22"/>
                <w:szCs w:val="22"/>
              </w:rPr>
              <w:t xml:space="preserve">DE COMBUSTÍVEL/POTÊNCIA: FLEX/GAS. 71CV, ALCOOL 74CV, ANO </w:t>
            </w:r>
            <w:proofErr w:type="gramStart"/>
            <w:r w:rsidRPr="00835309">
              <w:rPr>
                <w:rFonts w:ascii="Arial" w:hAnsi="Arial" w:cs="Arial"/>
                <w:sz w:val="22"/>
                <w:szCs w:val="22"/>
              </w:rPr>
              <w:t>FAB./</w:t>
            </w:r>
            <w:proofErr w:type="gramEnd"/>
            <w:r w:rsidRPr="00835309">
              <w:rPr>
                <w:rFonts w:ascii="Arial" w:hAnsi="Arial" w:cs="Arial"/>
                <w:sz w:val="22"/>
                <w:szCs w:val="22"/>
              </w:rPr>
              <w:t>MOD.: 2022/2023, DE COR PREDOMINANTE/PORTAS: BRANCA/4 PORTAS/CAPACIDADE 5 LUGARES.</w:t>
            </w:r>
          </w:p>
          <w:p w14:paraId="388EB74A" w14:textId="77777777" w:rsidR="00835309" w:rsidRPr="00835309" w:rsidRDefault="0083530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A529F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FIAT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07534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14080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D24C2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68.690,00</w:t>
            </w:r>
          </w:p>
        </w:tc>
      </w:tr>
    </w:tbl>
    <w:p w14:paraId="41D982B5" w14:textId="77777777" w:rsidR="002A5EBF" w:rsidRDefault="002A5EBF" w:rsidP="002A5EBF">
      <w:pPr>
        <w:rPr>
          <w:rFonts w:ascii="Arial" w:hAnsi="Arial" w:cs="Arial"/>
          <w:b/>
          <w:sz w:val="22"/>
          <w:szCs w:val="22"/>
        </w:rPr>
      </w:pPr>
    </w:p>
    <w:p w14:paraId="6DD9FD9D" w14:textId="25502A75" w:rsidR="00835309" w:rsidRPr="00835309" w:rsidRDefault="00835309" w:rsidP="002A5EBF">
      <w:pPr>
        <w:rPr>
          <w:rFonts w:ascii="Arial" w:hAnsi="Arial" w:cs="Arial"/>
          <w:b/>
          <w:sz w:val="22"/>
          <w:szCs w:val="22"/>
        </w:rPr>
      </w:pPr>
      <w:r w:rsidRPr="00835309">
        <w:rPr>
          <w:rFonts w:ascii="Arial" w:hAnsi="Arial" w:cs="Arial"/>
          <w:b/>
          <w:sz w:val="22"/>
          <w:szCs w:val="22"/>
        </w:rPr>
        <w:t>II</w:t>
      </w:r>
      <w:r w:rsidR="00AC52FE">
        <w:rPr>
          <w:rFonts w:ascii="Arial" w:hAnsi="Arial" w:cs="Arial"/>
          <w:b/>
          <w:sz w:val="22"/>
          <w:szCs w:val="22"/>
        </w:rPr>
        <w:t xml:space="preserve"> -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0"/>
        <w:gridCol w:w="3436"/>
        <w:gridCol w:w="1282"/>
        <w:gridCol w:w="1513"/>
        <w:gridCol w:w="1382"/>
      </w:tblGrid>
      <w:tr w:rsidR="00835309" w:rsidRPr="00835309" w14:paraId="6482158A" w14:textId="77777777" w:rsidTr="00835309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36991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Quant.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5D17E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Descrição do Bem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A53D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A0686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 xml:space="preserve">Nº Inscrição Patrimônio do </w:t>
            </w:r>
            <w:proofErr w:type="spellStart"/>
            <w:r w:rsidRPr="00835309">
              <w:rPr>
                <w:rFonts w:ascii="Arial" w:hAnsi="Arial" w:cs="Arial"/>
                <w:b/>
                <w:sz w:val="22"/>
                <w:szCs w:val="22"/>
              </w:rPr>
              <w:t>Cigres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93C11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Valor de Aquisição (R$)</w:t>
            </w:r>
          </w:p>
        </w:tc>
      </w:tr>
      <w:tr w:rsidR="00835309" w:rsidRPr="00835309" w14:paraId="41C04025" w14:textId="77777777" w:rsidTr="00835309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14644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19791" w14:textId="77777777" w:rsidR="00835309" w:rsidRPr="00835309" w:rsidRDefault="00835309">
            <w:pPr>
              <w:pStyle w:val="semespaamento0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Notebook, Processador Intel 11ª geração Core i7-1165G7, com no mínimo (8GB RAM DDR</w:t>
            </w:r>
            <w:proofErr w:type="gramStart"/>
            <w:r w:rsidRPr="00835309">
              <w:rPr>
                <w:rFonts w:ascii="Arial" w:hAnsi="Arial" w:cs="Arial"/>
                <w:sz w:val="22"/>
                <w:szCs w:val="22"/>
              </w:rPr>
              <w:t>4 ,</w:t>
            </w:r>
            <w:proofErr w:type="gramEnd"/>
            <w:r w:rsidRPr="00835309">
              <w:rPr>
                <w:rFonts w:ascii="Arial" w:hAnsi="Arial" w:cs="Arial"/>
                <w:sz w:val="22"/>
                <w:szCs w:val="22"/>
              </w:rPr>
              <w:t xml:space="preserve"> SSD </w:t>
            </w:r>
            <w:proofErr w:type="spellStart"/>
            <w:r w:rsidRPr="00835309">
              <w:rPr>
                <w:rFonts w:ascii="Arial" w:hAnsi="Arial" w:cs="Arial"/>
                <w:sz w:val="22"/>
                <w:szCs w:val="22"/>
              </w:rPr>
              <w:t>NVMe</w:t>
            </w:r>
            <w:proofErr w:type="spellEnd"/>
            <w:r w:rsidRPr="00835309">
              <w:rPr>
                <w:rFonts w:ascii="Arial" w:hAnsi="Arial" w:cs="Arial"/>
                <w:sz w:val="22"/>
                <w:szCs w:val="22"/>
              </w:rPr>
              <w:t xml:space="preserve"> 512GB, Tela de 15,6 polegadas com resolução 1920x1080 pixels). Sistema Operacional Windows 11 original.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048B5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 xml:space="preserve">ACER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1EF9D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14142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4C26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4.069,00</w:t>
            </w:r>
          </w:p>
        </w:tc>
      </w:tr>
    </w:tbl>
    <w:p w14:paraId="50782B0D" w14:textId="77777777" w:rsidR="002A5EBF" w:rsidRDefault="002A5EBF" w:rsidP="002A5EBF">
      <w:pPr>
        <w:rPr>
          <w:rFonts w:ascii="Arial" w:hAnsi="Arial" w:cs="Arial"/>
          <w:b/>
          <w:sz w:val="22"/>
          <w:szCs w:val="22"/>
        </w:rPr>
      </w:pPr>
    </w:p>
    <w:p w14:paraId="2D186EA3" w14:textId="77777777" w:rsidR="002A5EBF" w:rsidRDefault="002A5EBF" w:rsidP="002A5EBF">
      <w:pPr>
        <w:rPr>
          <w:rFonts w:ascii="Arial" w:hAnsi="Arial" w:cs="Arial"/>
          <w:b/>
          <w:sz w:val="22"/>
          <w:szCs w:val="22"/>
        </w:rPr>
      </w:pPr>
    </w:p>
    <w:p w14:paraId="7C0A8069" w14:textId="0F79955C" w:rsidR="00835309" w:rsidRPr="00835309" w:rsidRDefault="00835309" w:rsidP="002A5EBF">
      <w:pPr>
        <w:rPr>
          <w:rFonts w:ascii="Arial" w:hAnsi="Arial" w:cs="Arial"/>
          <w:b/>
          <w:sz w:val="22"/>
          <w:szCs w:val="22"/>
        </w:rPr>
      </w:pPr>
      <w:r w:rsidRPr="00835309">
        <w:rPr>
          <w:rFonts w:ascii="Arial" w:hAnsi="Arial" w:cs="Arial"/>
          <w:b/>
          <w:sz w:val="22"/>
          <w:szCs w:val="22"/>
        </w:rPr>
        <w:lastRenderedPageBreak/>
        <w:t>III</w:t>
      </w:r>
      <w:r w:rsidR="00AC52FE">
        <w:rPr>
          <w:rFonts w:ascii="Arial" w:hAnsi="Arial" w:cs="Arial"/>
          <w:b/>
          <w:sz w:val="22"/>
          <w:szCs w:val="22"/>
        </w:rPr>
        <w:t xml:space="preserve"> -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3"/>
        <w:gridCol w:w="3427"/>
        <w:gridCol w:w="1286"/>
        <w:gridCol w:w="1514"/>
        <w:gridCol w:w="1383"/>
      </w:tblGrid>
      <w:tr w:rsidR="00835309" w:rsidRPr="00835309" w14:paraId="681DA44D" w14:textId="77777777" w:rsidTr="00835309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D2FE9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Quant.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3C98C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Descrição do Bem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7D9C6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5993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 xml:space="preserve">Nº Inscrição Patrimônio do </w:t>
            </w:r>
            <w:proofErr w:type="spellStart"/>
            <w:r w:rsidRPr="00835309">
              <w:rPr>
                <w:rFonts w:ascii="Arial" w:hAnsi="Arial" w:cs="Arial"/>
                <w:b/>
                <w:sz w:val="22"/>
                <w:szCs w:val="22"/>
              </w:rPr>
              <w:t>Cigres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B0B4F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Valor de Aquisição (R$)</w:t>
            </w:r>
          </w:p>
        </w:tc>
      </w:tr>
      <w:tr w:rsidR="00835309" w:rsidRPr="00835309" w14:paraId="5484F1D4" w14:textId="77777777" w:rsidTr="00835309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4FD35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2AEED" w14:textId="77777777" w:rsidR="00835309" w:rsidRPr="00835309" w:rsidRDefault="00835309">
            <w:pPr>
              <w:pStyle w:val="semespaamento0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Câmera Digital, com tecnologia DSLR, com Lente 18-55mm removível, bateria removível com carregador compatível. Conexão por: Wi-Fi, NFC, cabo USB.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D7751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2143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14173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3E213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3.139,00</w:t>
            </w:r>
          </w:p>
        </w:tc>
      </w:tr>
    </w:tbl>
    <w:p w14:paraId="1D591FAF" w14:textId="77777777" w:rsidR="002A5EBF" w:rsidRDefault="002A5EBF" w:rsidP="002A5EBF">
      <w:pPr>
        <w:rPr>
          <w:rFonts w:ascii="Arial" w:hAnsi="Arial" w:cs="Arial"/>
          <w:b/>
          <w:sz w:val="22"/>
          <w:szCs w:val="22"/>
        </w:rPr>
      </w:pPr>
    </w:p>
    <w:p w14:paraId="6F3013AC" w14:textId="2CDB88C4" w:rsidR="00835309" w:rsidRPr="00835309" w:rsidRDefault="00835309" w:rsidP="002A5EBF">
      <w:pPr>
        <w:rPr>
          <w:rFonts w:ascii="Arial" w:hAnsi="Arial" w:cs="Arial"/>
          <w:b/>
          <w:sz w:val="22"/>
          <w:szCs w:val="22"/>
        </w:rPr>
      </w:pPr>
      <w:r w:rsidRPr="00835309">
        <w:rPr>
          <w:rFonts w:ascii="Arial" w:hAnsi="Arial" w:cs="Arial"/>
          <w:sz w:val="22"/>
          <w:szCs w:val="22"/>
        </w:rPr>
        <w:t xml:space="preserve"> </w:t>
      </w:r>
      <w:r w:rsidR="00AC52FE">
        <w:rPr>
          <w:rFonts w:ascii="Arial" w:hAnsi="Arial" w:cs="Arial"/>
          <w:b/>
          <w:sz w:val="22"/>
          <w:szCs w:val="22"/>
        </w:rPr>
        <w:t xml:space="preserve">IV -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5"/>
        <w:gridCol w:w="3388"/>
        <w:gridCol w:w="1338"/>
        <w:gridCol w:w="1511"/>
        <w:gridCol w:w="1381"/>
      </w:tblGrid>
      <w:tr w:rsidR="00835309" w:rsidRPr="00835309" w14:paraId="0ABE5F0F" w14:textId="77777777" w:rsidTr="00835309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F9377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Quant.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8F7F3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Descrição do Bem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F634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E2F7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 xml:space="preserve">Nº Inscrição Patrimônio do </w:t>
            </w:r>
            <w:proofErr w:type="spellStart"/>
            <w:r w:rsidRPr="00835309">
              <w:rPr>
                <w:rFonts w:ascii="Arial" w:hAnsi="Arial" w:cs="Arial"/>
                <w:b/>
                <w:sz w:val="22"/>
                <w:szCs w:val="22"/>
              </w:rPr>
              <w:t>Cigres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8C871" w14:textId="77777777" w:rsidR="00835309" w:rsidRPr="00835309" w:rsidRDefault="008353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5309">
              <w:rPr>
                <w:rFonts w:ascii="Arial" w:hAnsi="Arial" w:cs="Arial"/>
                <w:b/>
                <w:sz w:val="22"/>
                <w:szCs w:val="22"/>
              </w:rPr>
              <w:t>Valor de Aquisição (R$)</w:t>
            </w:r>
          </w:p>
        </w:tc>
      </w:tr>
      <w:tr w:rsidR="00835309" w:rsidRPr="00835309" w14:paraId="5D51899F" w14:textId="77777777" w:rsidTr="00835309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18B48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911EA" w14:textId="77777777" w:rsidR="00835309" w:rsidRPr="00835309" w:rsidRDefault="00835309">
            <w:pPr>
              <w:pStyle w:val="semespaamento0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color w:val="000000"/>
                <w:sz w:val="22"/>
                <w:szCs w:val="22"/>
              </w:rPr>
              <w:t>GPS Portátil, Cabo USB; Tamanho mínimo de tela 2,2 polegadas, conexão compatível com GPS e GLONASS, Memória Interna de 8GB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FFCB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 xml:space="preserve">GARMIN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1FB04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14111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B46C" w14:textId="77777777" w:rsidR="00835309" w:rsidRPr="00835309" w:rsidRDefault="008353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5309">
              <w:rPr>
                <w:rFonts w:ascii="Arial" w:hAnsi="Arial" w:cs="Arial"/>
                <w:sz w:val="22"/>
                <w:szCs w:val="22"/>
              </w:rPr>
              <w:t>1.579,00</w:t>
            </w:r>
          </w:p>
        </w:tc>
      </w:tr>
    </w:tbl>
    <w:p w14:paraId="1C19724E" w14:textId="77777777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</w:p>
    <w:p w14:paraId="1742D023" w14:textId="7F214673" w:rsidR="00835309" w:rsidRPr="00835309" w:rsidRDefault="00835309" w:rsidP="0083530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b/>
          <w:sz w:val="22"/>
          <w:szCs w:val="22"/>
        </w:rPr>
        <w:t>Parágrafo único</w:t>
      </w:r>
      <w:r w:rsidRPr="00835309">
        <w:rPr>
          <w:rFonts w:ascii="Arial" w:hAnsi="Arial" w:cs="Arial"/>
          <w:sz w:val="22"/>
          <w:szCs w:val="22"/>
        </w:rPr>
        <w:t>. Os bens de que tratam os incisos I a IV do caput deste artigo são objetos do C</w:t>
      </w:r>
      <w:r w:rsidRPr="00835309">
        <w:rPr>
          <w:rFonts w:ascii="Arial" w:eastAsia="MS Mincho" w:hAnsi="Arial" w:cs="Arial"/>
          <w:sz w:val="22"/>
          <w:szCs w:val="22"/>
        </w:rPr>
        <w:t>onvenio FPE nº 2296/2022 (Processos MPRS PGEA nº 02456.000.007/2022 e SGA nº 02456.000.540/2022 e PROA nº 22/0900-0000455-9), celebrado entre o Ministério Público do Estado do Rio Grande do Sul, por intermédio do Fundo para Reconstituição de Bens Lesados</w:t>
      </w:r>
      <w:r w:rsidRPr="00835309">
        <w:rPr>
          <w:rFonts w:ascii="Arial" w:hAnsi="Arial" w:cs="Arial"/>
          <w:sz w:val="22"/>
          <w:szCs w:val="22"/>
        </w:rPr>
        <w:t xml:space="preserve"> e o Consórcio Intermunicipal de Gestão de Resíduos Sólidos – CIGRES de </w:t>
      </w:r>
      <w:proofErr w:type="spellStart"/>
      <w:r w:rsidRPr="00835309">
        <w:rPr>
          <w:rFonts w:ascii="Arial" w:hAnsi="Arial" w:cs="Arial"/>
          <w:sz w:val="22"/>
          <w:szCs w:val="22"/>
        </w:rPr>
        <w:t>Seberi</w:t>
      </w:r>
      <w:proofErr w:type="spellEnd"/>
      <w:r w:rsidRPr="00835309">
        <w:rPr>
          <w:rFonts w:ascii="Arial" w:hAnsi="Arial" w:cs="Arial"/>
          <w:sz w:val="22"/>
          <w:szCs w:val="22"/>
        </w:rPr>
        <w:t>/RS, com a interveniência dos Municípios Consorciados.</w:t>
      </w:r>
    </w:p>
    <w:p w14:paraId="79379239" w14:textId="77777777" w:rsidR="00835309" w:rsidRPr="00835309" w:rsidRDefault="00835309" w:rsidP="0083530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63F187CC" w14:textId="3A98ADBA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b/>
          <w:sz w:val="22"/>
          <w:szCs w:val="22"/>
        </w:rPr>
        <w:t>Art. 2º</w:t>
      </w:r>
      <w:r w:rsidRPr="00835309">
        <w:rPr>
          <w:rFonts w:ascii="Arial" w:hAnsi="Arial" w:cs="Arial"/>
          <w:sz w:val="22"/>
          <w:szCs w:val="22"/>
        </w:rPr>
        <w:t xml:space="preserve"> Fica também o Poder Executivo Municipal autorizado a custear todas as despesas inerentes a manutenção e conservação dos bens de que trata o artigo 1º desta lei.</w:t>
      </w:r>
    </w:p>
    <w:p w14:paraId="43F376F3" w14:textId="77777777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</w:p>
    <w:p w14:paraId="6E2719F2" w14:textId="0E4D8D78" w:rsidR="00835309" w:rsidRPr="00835309" w:rsidRDefault="00835309" w:rsidP="00835309">
      <w:pPr>
        <w:ind w:left="-57"/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sz w:val="22"/>
          <w:szCs w:val="22"/>
        </w:rPr>
        <w:tab/>
      </w:r>
      <w:r w:rsidRPr="00835309">
        <w:rPr>
          <w:rFonts w:ascii="Arial" w:hAnsi="Arial" w:cs="Arial"/>
          <w:b/>
          <w:bCs/>
          <w:sz w:val="22"/>
          <w:szCs w:val="22"/>
        </w:rPr>
        <w:t xml:space="preserve">Art. 3º </w:t>
      </w:r>
      <w:r w:rsidRPr="00835309">
        <w:rPr>
          <w:rFonts w:ascii="Arial" w:hAnsi="Arial" w:cs="Arial"/>
          <w:sz w:val="22"/>
          <w:szCs w:val="22"/>
        </w:rPr>
        <w:t xml:space="preserve">As condições gerais do comodato de que trata esta Lei, serão estabelecidas em contrato a ser celebrado entre o Município e </w:t>
      </w:r>
      <w:r w:rsidRPr="00835309">
        <w:rPr>
          <w:rFonts w:ascii="Arial" w:eastAsia="Tahoma" w:hAnsi="Arial" w:cs="Arial"/>
          <w:sz w:val="22"/>
          <w:szCs w:val="22"/>
        </w:rPr>
        <w:t xml:space="preserve">CONSÓRCIO INTERMUNICIPAL DE GESTÃO DE RESÍDUOS SÓLIDOS – </w:t>
      </w:r>
      <w:r w:rsidRPr="00835309">
        <w:rPr>
          <w:rFonts w:ascii="Arial" w:eastAsia="Tahoma" w:hAnsi="Arial" w:cs="Arial"/>
          <w:caps/>
          <w:sz w:val="22"/>
          <w:szCs w:val="22"/>
        </w:rPr>
        <w:t>CIGRES</w:t>
      </w:r>
      <w:r w:rsidRPr="00835309">
        <w:rPr>
          <w:rFonts w:ascii="Arial" w:hAnsi="Arial" w:cs="Arial"/>
          <w:sz w:val="22"/>
          <w:szCs w:val="22"/>
        </w:rPr>
        <w:t>.</w:t>
      </w:r>
    </w:p>
    <w:p w14:paraId="6D1B58AA" w14:textId="77777777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</w:p>
    <w:p w14:paraId="4D25666C" w14:textId="5038E05A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b/>
          <w:sz w:val="22"/>
          <w:szCs w:val="22"/>
        </w:rPr>
        <w:t xml:space="preserve">Art. 4º </w:t>
      </w:r>
      <w:r w:rsidRPr="00835309">
        <w:rPr>
          <w:rFonts w:ascii="Arial" w:hAnsi="Arial" w:cs="Arial"/>
          <w:sz w:val="22"/>
          <w:szCs w:val="22"/>
        </w:rPr>
        <w:t>As despesas decorrentes da aplicação desta Lei serão suportadas pelas dotações orçamentárias do orçamento municipal.</w:t>
      </w:r>
    </w:p>
    <w:p w14:paraId="2ED71008" w14:textId="77777777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sz w:val="22"/>
          <w:szCs w:val="22"/>
        </w:rPr>
        <w:t xml:space="preserve"> </w:t>
      </w:r>
    </w:p>
    <w:p w14:paraId="0B8ED1BC" w14:textId="3103B988" w:rsidR="00835309" w:rsidRPr="00835309" w:rsidRDefault="00835309" w:rsidP="00835309">
      <w:pPr>
        <w:pStyle w:val="Recuodecorpodetexto2"/>
        <w:spacing w:after="0" w:line="240" w:lineRule="auto"/>
        <w:ind w:left="0"/>
        <w:jc w:val="both"/>
        <w:rPr>
          <w:rFonts w:ascii="Arial" w:eastAsia="Calibri" w:hAnsi="Arial" w:cs="Arial"/>
          <w:sz w:val="22"/>
          <w:szCs w:val="22"/>
        </w:rPr>
      </w:pPr>
      <w:r w:rsidRPr="00835309">
        <w:rPr>
          <w:rFonts w:ascii="Arial" w:hAnsi="Arial" w:cs="Arial"/>
          <w:sz w:val="22"/>
          <w:szCs w:val="22"/>
        </w:rPr>
        <w:t xml:space="preserve"> </w:t>
      </w:r>
      <w:r w:rsidRPr="00835309">
        <w:rPr>
          <w:rFonts w:ascii="Arial" w:eastAsia="Calibri" w:hAnsi="Arial" w:cs="Arial"/>
          <w:b/>
          <w:bCs/>
          <w:sz w:val="22"/>
          <w:szCs w:val="22"/>
        </w:rPr>
        <w:t xml:space="preserve">Art. 5º </w:t>
      </w:r>
      <w:r w:rsidRPr="00835309">
        <w:rPr>
          <w:rFonts w:ascii="Arial" w:eastAsia="Calibri" w:hAnsi="Arial" w:cs="Arial"/>
          <w:sz w:val="22"/>
          <w:szCs w:val="22"/>
        </w:rPr>
        <w:t>O Poder Executivo Municipal poderá regulamentar através de Decreto, no que couber, a presente Lei.</w:t>
      </w:r>
    </w:p>
    <w:p w14:paraId="0110D013" w14:textId="77777777" w:rsidR="00835309" w:rsidRPr="00835309" w:rsidRDefault="00835309" w:rsidP="0083530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D0B13E8" w14:textId="76F17244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b/>
          <w:sz w:val="22"/>
          <w:szCs w:val="22"/>
        </w:rPr>
        <w:t xml:space="preserve"> Art. 6º </w:t>
      </w:r>
      <w:r w:rsidRPr="00835309">
        <w:rPr>
          <w:rFonts w:ascii="Arial" w:hAnsi="Arial" w:cs="Arial"/>
          <w:sz w:val="22"/>
          <w:szCs w:val="22"/>
        </w:rPr>
        <w:t>Esta Lei entrará em vigor na data de sua publicação.</w:t>
      </w:r>
    </w:p>
    <w:p w14:paraId="2D07B587" w14:textId="77777777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</w:p>
    <w:p w14:paraId="2EBB7C20" w14:textId="1D34A57E" w:rsidR="002A5EBF" w:rsidRPr="00133C5D" w:rsidRDefault="002A5EBF" w:rsidP="002A5EBF">
      <w:pPr>
        <w:rPr>
          <w:rFonts w:ascii="Arial" w:hAnsi="Arial" w:cs="Arial"/>
          <w:sz w:val="22"/>
          <w:szCs w:val="22"/>
        </w:rPr>
      </w:pPr>
      <w:r w:rsidRPr="00DC16E4">
        <w:rPr>
          <w:rFonts w:ascii="Arial" w:hAnsi="Arial" w:cs="Arial"/>
          <w:sz w:val="22"/>
          <w:szCs w:val="22"/>
        </w:rPr>
        <w:t xml:space="preserve">Centro Administrativo Municipal Wilson </w:t>
      </w:r>
      <w:proofErr w:type="spellStart"/>
      <w:r w:rsidRPr="00DC16E4">
        <w:rPr>
          <w:rFonts w:ascii="Arial" w:hAnsi="Arial" w:cs="Arial"/>
          <w:sz w:val="22"/>
          <w:szCs w:val="22"/>
        </w:rPr>
        <w:t>Boeni</w:t>
      </w:r>
      <w:proofErr w:type="spellEnd"/>
      <w:r w:rsidRPr="00DC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C16E4">
        <w:rPr>
          <w:rFonts w:ascii="Arial" w:hAnsi="Arial" w:cs="Arial"/>
          <w:sz w:val="22"/>
          <w:szCs w:val="22"/>
        </w:rPr>
        <w:t>Gewehr</w:t>
      </w:r>
      <w:proofErr w:type="spellEnd"/>
      <w:r w:rsidRPr="00DC16E4">
        <w:rPr>
          <w:rFonts w:ascii="Arial" w:hAnsi="Arial" w:cs="Arial"/>
          <w:sz w:val="22"/>
          <w:szCs w:val="22"/>
        </w:rPr>
        <w:t xml:space="preserve"> de Liberato </w:t>
      </w:r>
      <w:proofErr w:type="spellStart"/>
      <w:r w:rsidRPr="00DC16E4">
        <w:rPr>
          <w:rFonts w:ascii="Arial" w:hAnsi="Arial" w:cs="Arial"/>
          <w:sz w:val="22"/>
          <w:szCs w:val="22"/>
        </w:rPr>
        <w:t>Salzano</w:t>
      </w:r>
      <w:proofErr w:type="spellEnd"/>
      <w:r w:rsidRPr="00DC16E4">
        <w:rPr>
          <w:rFonts w:ascii="Arial" w:hAnsi="Arial" w:cs="Arial"/>
          <w:sz w:val="22"/>
          <w:szCs w:val="22"/>
        </w:rPr>
        <w:t>, ao</w:t>
      </w:r>
      <w:r w:rsidR="00326B6D">
        <w:rPr>
          <w:rFonts w:ascii="Arial" w:hAnsi="Arial" w:cs="Arial"/>
          <w:sz w:val="22"/>
          <w:szCs w:val="22"/>
        </w:rPr>
        <w:t>s</w:t>
      </w:r>
      <w:r w:rsidRPr="00DC16E4">
        <w:rPr>
          <w:rFonts w:ascii="Arial" w:hAnsi="Arial" w:cs="Arial"/>
          <w:sz w:val="22"/>
          <w:szCs w:val="22"/>
        </w:rPr>
        <w:t xml:space="preserve"> </w:t>
      </w:r>
      <w:r w:rsidR="00326B6D">
        <w:rPr>
          <w:rFonts w:ascii="Arial" w:hAnsi="Arial" w:cs="Arial"/>
          <w:sz w:val="22"/>
          <w:szCs w:val="22"/>
        </w:rPr>
        <w:t>02</w:t>
      </w:r>
      <w:r w:rsidRPr="00133C5D">
        <w:rPr>
          <w:rFonts w:ascii="Arial" w:hAnsi="Arial" w:cs="Arial"/>
          <w:sz w:val="22"/>
          <w:szCs w:val="22"/>
        </w:rPr>
        <w:t xml:space="preserve"> dia</w:t>
      </w:r>
      <w:r w:rsidR="00326B6D">
        <w:rPr>
          <w:rFonts w:ascii="Arial" w:hAnsi="Arial" w:cs="Arial"/>
          <w:sz w:val="22"/>
          <w:szCs w:val="22"/>
        </w:rPr>
        <w:t>s</w:t>
      </w:r>
      <w:r w:rsidRPr="00133C5D">
        <w:rPr>
          <w:rFonts w:ascii="Arial" w:hAnsi="Arial" w:cs="Arial"/>
          <w:sz w:val="22"/>
          <w:szCs w:val="22"/>
        </w:rPr>
        <w:t xml:space="preserve"> do mês de fevereiro de 2023.</w:t>
      </w:r>
    </w:p>
    <w:p w14:paraId="6995B1E9" w14:textId="77777777" w:rsidR="002A5EBF" w:rsidRPr="00AB5919" w:rsidRDefault="002A5EBF" w:rsidP="002A5EBF">
      <w:pPr>
        <w:rPr>
          <w:rFonts w:ascii="Arial" w:hAnsi="Arial" w:cs="Arial"/>
          <w:color w:val="FF0000"/>
          <w:sz w:val="22"/>
          <w:szCs w:val="22"/>
        </w:rPr>
      </w:pPr>
    </w:p>
    <w:p w14:paraId="2ED73321" w14:textId="77777777" w:rsidR="002A5EBF" w:rsidRPr="00AB5919" w:rsidRDefault="002A5EBF" w:rsidP="002A5EBF">
      <w:pPr>
        <w:rPr>
          <w:rFonts w:ascii="Arial" w:hAnsi="Arial" w:cs="Arial"/>
          <w:color w:val="FF0000"/>
          <w:sz w:val="22"/>
          <w:szCs w:val="22"/>
        </w:rPr>
      </w:pPr>
    </w:p>
    <w:p w14:paraId="10D139A8" w14:textId="77777777" w:rsidR="002A5EBF" w:rsidRPr="00DC16E4" w:rsidRDefault="002A5EBF" w:rsidP="002A5EBF">
      <w:pPr>
        <w:ind w:firstLine="709"/>
        <w:jc w:val="center"/>
        <w:rPr>
          <w:rFonts w:ascii="Arial" w:hAnsi="Arial" w:cs="Arial"/>
          <w:b/>
          <w:sz w:val="22"/>
          <w:szCs w:val="22"/>
        </w:rPr>
      </w:pPr>
    </w:p>
    <w:p w14:paraId="459D8C24" w14:textId="77777777" w:rsidR="002A5EBF" w:rsidRPr="00DC16E4" w:rsidRDefault="002A5EBF" w:rsidP="002A5EBF">
      <w:pPr>
        <w:jc w:val="center"/>
        <w:rPr>
          <w:rFonts w:ascii="Arial" w:hAnsi="Arial" w:cs="Arial"/>
          <w:b/>
          <w:sz w:val="22"/>
          <w:szCs w:val="22"/>
        </w:rPr>
      </w:pPr>
      <w:r w:rsidRPr="00DC16E4">
        <w:rPr>
          <w:rFonts w:ascii="Arial" w:hAnsi="Arial" w:cs="Arial"/>
          <w:b/>
          <w:sz w:val="22"/>
          <w:szCs w:val="22"/>
        </w:rPr>
        <w:t>JULIANE PENSIN</w:t>
      </w:r>
    </w:p>
    <w:p w14:paraId="48161E10" w14:textId="77777777" w:rsidR="002A5EBF" w:rsidRPr="00DC16E4" w:rsidRDefault="002A5EBF" w:rsidP="002A5EBF">
      <w:pPr>
        <w:jc w:val="center"/>
        <w:rPr>
          <w:rFonts w:ascii="Arial" w:hAnsi="Arial" w:cs="Arial"/>
          <w:b/>
          <w:sz w:val="22"/>
          <w:szCs w:val="22"/>
        </w:rPr>
      </w:pPr>
      <w:r w:rsidRPr="00DC16E4">
        <w:rPr>
          <w:rFonts w:ascii="Arial" w:hAnsi="Arial" w:cs="Arial"/>
          <w:b/>
          <w:sz w:val="22"/>
          <w:szCs w:val="22"/>
        </w:rPr>
        <w:t>Prefeita Municipa</w:t>
      </w:r>
      <w:r>
        <w:rPr>
          <w:rFonts w:ascii="Arial" w:hAnsi="Arial" w:cs="Arial"/>
          <w:b/>
          <w:sz w:val="22"/>
          <w:szCs w:val="22"/>
        </w:rPr>
        <w:t>l</w:t>
      </w:r>
    </w:p>
    <w:p w14:paraId="1BCBC001" w14:textId="77777777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</w:p>
    <w:p w14:paraId="7291B689" w14:textId="77777777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</w:p>
    <w:p w14:paraId="3E7B7DE2" w14:textId="77777777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</w:p>
    <w:p w14:paraId="22991255" w14:textId="77777777" w:rsidR="00835309" w:rsidRPr="00835309" w:rsidRDefault="00835309" w:rsidP="00835309">
      <w:pPr>
        <w:rPr>
          <w:rFonts w:ascii="Arial" w:hAnsi="Arial" w:cs="Arial"/>
          <w:sz w:val="22"/>
          <w:szCs w:val="22"/>
        </w:rPr>
      </w:pPr>
    </w:p>
    <w:p w14:paraId="0410D1CC" w14:textId="0DD10B8B" w:rsidR="00094B1D" w:rsidRPr="00AB5919" w:rsidRDefault="00094B1D" w:rsidP="00094B1D">
      <w:pPr>
        <w:jc w:val="right"/>
        <w:rPr>
          <w:rFonts w:ascii="Arial" w:hAnsi="Arial" w:cs="Arial"/>
          <w:color w:val="FF0000"/>
          <w:sz w:val="22"/>
          <w:szCs w:val="22"/>
        </w:rPr>
      </w:pPr>
      <w:r w:rsidRPr="00DC16E4">
        <w:rPr>
          <w:rFonts w:ascii="Arial" w:hAnsi="Arial" w:cs="Arial"/>
          <w:sz w:val="22"/>
          <w:szCs w:val="22"/>
        </w:rPr>
        <w:t xml:space="preserve">Liberato </w:t>
      </w:r>
      <w:proofErr w:type="spellStart"/>
      <w:r w:rsidRPr="00DC16E4">
        <w:rPr>
          <w:rFonts w:ascii="Arial" w:hAnsi="Arial" w:cs="Arial"/>
          <w:sz w:val="22"/>
          <w:szCs w:val="22"/>
        </w:rPr>
        <w:t>Salzano</w:t>
      </w:r>
      <w:proofErr w:type="spellEnd"/>
      <w:r w:rsidRPr="00DC16E4">
        <w:rPr>
          <w:rFonts w:ascii="Arial" w:hAnsi="Arial" w:cs="Arial"/>
          <w:sz w:val="22"/>
          <w:szCs w:val="22"/>
        </w:rPr>
        <w:t xml:space="preserve">-RS, </w:t>
      </w:r>
      <w:r w:rsidR="00326B6D">
        <w:rPr>
          <w:rFonts w:ascii="Arial" w:hAnsi="Arial" w:cs="Arial"/>
          <w:sz w:val="22"/>
          <w:szCs w:val="22"/>
        </w:rPr>
        <w:t>02</w:t>
      </w:r>
      <w:r>
        <w:rPr>
          <w:rFonts w:ascii="Arial" w:hAnsi="Arial" w:cs="Arial"/>
          <w:sz w:val="22"/>
          <w:szCs w:val="22"/>
        </w:rPr>
        <w:t xml:space="preserve"> de fevereiro de 2023.</w:t>
      </w:r>
    </w:p>
    <w:p w14:paraId="144D37E8" w14:textId="77777777" w:rsidR="00094B1D" w:rsidRPr="00DC16E4" w:rsidRDefault="00094B1D" w:rsidP="00094B1D">
      <w:pPr>
        <w:tabs>
          <w:tab w:val="left" w:pos="5730"/>
        </w:tabs>
        <w:jc w:val="left"/>
        <w:rPr>
          <w:rFonts w:ascii="Arial" w:hAnsi="Arial" w:cs="Arial"/>
          <w:sz w:val="22"/>
          <w:szCs w:val="22"/>
        </w:rPr>
      </w:pPr>
      <w:r w:rsidRPr="00DC16E4">
        <w:rPr>
          <w:rFonts w:ascii="Arial" w:hAnsi="Arial" w:cs="Arial"/>
          <w:sz w:val="22"/>
          <w:szCs w:val="22"/>
        </w:rPr>
        <w:tab/>
      </w:r>
    </w:p>
    <w:p w14:paraId="71668CFB" w14:textId="77777777" w:rsidR="00094B1D" w:rsidRDefault="00094B1D" w:rsidP="00094B1D">
      <w:pPr>
        <w:jc w:val="center"/>
        <w:rPr>
          <w:rFonts w:ascii="Arial" w:hAnsi="Arial" w:cs="Arial"/>
          <w:b/>
          <w:sz w:val="22"/>
          <w:szCs w:val="22"/>
        </w:rPr>
      </w:pPr>
      <w:r w:rsidRPr="00DC16E4">
        <w:rPr>
          <w:rFonts w:ascii="Arial" w:hAnsi="Arial" w:cs="Arial"/>
          <w:b/>
          <w:sz w:val="22"/>
          <w:szCs w:val="22"/>
        </w:rPr>
        <w:t>MENSAGEM</w:t>
      </w:r>
    </w:p>
    <w:p w14:paraId="063B60E3" w14:textId="77777777" w:rsidR="00094B1D" w:rsidRPr="00DC16E4" w:rsidRDefault="00094B1D" w:rsidP="00094B1D">
      <w:pPr>
        <w:jc w:val="center"/>
        <w:rPr>
          <w:rFonts w:ascii="Arial" w:hAnsi="Arial" w:cs="Arial"/>
          <w:b/>
          <w:sz w:val="22"/>
          <w:szCs w:val="22"/>
        </w:rPr>
      </w:pPr>
    </w:p>
    <w:p w14:paraId="2F00A6ED" w14:textId="77777777" w:rsidR="00094B1D" w:rsidRPr="00DC16E4" w:rsidRDefault="00094B1D" w:rsidP="00094B1D">
      <w:pPr>
        <w:rPr>
          <w:rFonts w:ascii="Arial" w:hAnsi="Arial" w:cs="Arial"/>
          <w:sz w:val="22"/>
          <w:szCs w:val="22"/>
        </w:rPr>
      </w:pPr>
      <w:r w:rsidRPr="00DC16E4">
        <w:rPr>
          <w:rFonts w:ascii="Arial" w:hAnsi="Arial" w:cs="Arial"/>
          <w:sz w:val="22"/>
          <w:szCs w:val="22"/>
        </w:rPr>
        <w:t>Excelentíssimo Senhor Presidente,</w:t>
      </w:r>
    </w:p>
    <w:p w14:paraId="4710B05B" w14:textId="77777777" w:rsidR="00094B1D" w:rsidRDefault="00094B1D" w:rsidP="00094B1D">
      <w:pPr>
        <w:rPr>
          <w:rFonts w:ascii="Arial" w:hAnsi="Arial" w:cs="Arial"/>
          <w:sz w:val="22"/>
          <w:szCs w:val="22"/>
        </w:rPr>
      </w:pPr>
      <w:r w:rsidRPr="00DC16E4">
        <w:rPr>
          <w:rFonts w:ascii="Arial" w:hAnsi="Arial" w:cs="Arial"/>
          <w:sz w:val="22"/>
          <w:szCs w:val="22"/>
        </w:rPr>
        <w:t>Excelentíssimos Senhores Vereadores.</w:t>
      </w:r>
    </w:p>
    <w:p w14:paraId="664A803A" w14:textId="77777777" w:rsidR="00094B1D" w:rsidRPr="00DC16E4" w:rsidRDefault="00094B1D" w:rsidP="00094B1D">
      <w:pPr>
        <w:rPr>
          <w:rFonts w:ascii="Arial" w:hAnsi="Arial" w:cs="Arial"/>
          <w:sz w:val="22"/>
          <w:szCs w:val="22"/>
        </w:rPr>
      </w:pPr>
    </w:p>
    <w:p w14:paraId="532623DC" w14:textId="77777777" w:rsidR="00094B1D" w:rsidRDefault="00094B1D" w:rsidP="00094B1D">
      <w:pPr>
        <w:ind w:firstLine="709"/>
        <w:rPr>
          <w:rFonts w:ascii="Arial" w:hAnsi="Arial" w:cs="Arial"/>
          <w:sz w:val="22"/>
          <w:szCs w:val="22"/>
        </w:rPr>
      </w:pPr>
      <w:r w:rsidRPr="00DC16E4">
        <w:rPr>
          <w:rFonts w:ascii="Arial" w:hAnsi="Arial" w:cs="Arial"/>
          <w:sz w:val="22"/>
          <w:szCs w:val="22"/>
        </w:rPr>
        <w:t xml:space="preserve">Para os efeitos legais, submeto a apreciação dessa egrégia Casa Legislativa à seguinte matéria: </w:t>
      </w:r>
    </w:p>
    <w:p w14:paraId="793A933F" w14:textId="77777777" w:rsidR="00094B1D" w:rsidRPr="00DC16E4" w:rsidRDefault="00094B1D" w:rsidP="00094B1D">
      <w:pPr>
        <w:ind w:firstLine="709"/>
        <w:rPr>
          <w:rFonts w:ascii="Arial" w:hAnsi="Arial" w:cs="Arial"/>
          <w:sz w:val="22"/>
          <w:szCs w:val="22"/>
        </w:rPr>
      </w:pPr>
    </w:p>
    <w:p w14:paraId="62C0CDD2" w14:textId="56BE6CB1" w:rsidR="00094B1D" w:rsidRPr="00DC16E4" w:rsidRDefault="00094B1D" w:rsidP="00094B1D">
      <w:pPr>
        <w:outlineLvl w:val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DC16E4">
        <w:rPr>
          <w:rFonts w:ascii="Arial" w:hAnsi="Arial" w:cs="Arial"/>
          <w:b/>
          <w:sz w:val="22"/>
          <w:szCs w:val="22"/>
        </w:rPr>
        <w:t xml:space="preserve">Projeto de Lei do </w:t>
      </w:r>
      <w:r w:rsidRPr="00DC16E4">
        <w:rPr>
          <w:rFonts w:ascii="Arial" w:hAnsi="Arial" w:cs="Arial"/>
          <w:b/>
          <w:color w:val="000000" w:themeColor="text1"/>
          <w:sz w:val="22"/>
          <w:szCs w:val="22"/>
        </w:rPr>
        <w:t xml:space="preserve">Executivo Municipal nº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11,</w:t>
      </w:r>
      <w:r w:rsidRPr="00DC16E4">
        <w:rPr>
          <w:rFonts w:ascii="Arial" w:hAnsi="Arial" w:cs="Arial"/>
          <w:b/>
          <w:color w:val="000000" w:themeColor="text1"/>
          <w:sz w:val="22"/>
          <w:szCs w:val="22"/>
        </w:rPr>
        <w:t xml:space="preserve"> de </w:t>
      </w:r>
      <w:r w:rsidR="00326B6D">
        <w:rPr>
          <w:rFonts w:ascii="Arial" w:hAnsi="Arial" w:cs="Arial"/>
          <w:b/>
          <w:sz w:val="22"/>
          <w:szCs w:val="22"/>
        </w:rPr>
        <w:t>02</w:t>
      </w:r>
      <w:r w:rsidRPr="00133C5D">
        <w:rPr>
          <w:rFonts w:ascii="Arial" w:hAnsi="Arial" w:cs="Arial"/>
          <w:b/>
          <w:sz w:val="22"/>
          <w:szCs w:val="22"/>
        </w:rPr>
        <w:t xml:space="preserve"> de fevereiro de 2023</w:t>
      </w:r>
    </w:p>
    <w:p w14:paraId="0F03FD68" w14:textId="77777777" w:rsidR="00094B1D" w:rsidRPr="00835309" w:rsidRDefault="00094B1D" w:rsidP="00094B1D">
      <w:pPr>
        <w:pStyle w:val="Corpodetex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“</w:t>
      </w:r>
      <w:r w:rsidRPr="00835309">
        <w:rPr>
          <w:rFonts w:ascii="Arial" w:hAnsi="Arial" w:cs="Arial"/>
          <w:b/>
          <w:sz w:val="22"/>
          <w:szCs w:val="22"/>
        </w:rPr>
        <w:t xml:space="preserve">AUTORIZA O PODER EXECUTIVO MUNICIPAL A RECEBER EM COMODATO BENS MÓVEIS DE PROPRIEDADE DO </w:t>
      </w:r>
      <w:r w:rsidRPr="00835309">
        <w:rPr>
          <w:rFonts w:ascii="Arial" w:eastAsia="Tahoma" w:hAnsi="Arial" w:cs="Arial"/>
          <w:b/>
          <w:sz w:val="22"/>
          <w:szCs w:val="22"/>
        </w:rPr>
        <w:t>CONSÓRCIO INTERMUNICIPAL DE GESTÃO DE RESÍDUOS SÓLIDOS – CIGRES</w:t>
      </w:r>
      <w:r w:rsidRPr="00835309">
        <w:rPr>
          <w:rFonts w:ascii="Arial" w:hAnsi="Arial" w:cs="Arial"/>
          <w:b/>
          <w:sz w:val="22"/>
          <w:szCs w:val="22"/>
        </w:rPr>
        <w:t>, NA FORMA QUE ESPECIFICA, E DÁ OUTRAS PROVIDÊNCIAS.</w:t>
      </w:r>
      <w:r>
        <w:rPr>
          <w:rFonts w:ascii="Arial" w:hAnsi="Arial" w:cs="Arial"/>
          <w:b/>
          <w:sz w:val="22"/>
          <w:szCs w:val="22"/>
        </w:rPr>
        <w:t>”</w:t>
      </w:r>
    </w:p>
    <w:p w14:paraId="2B0AFCD7" w14:textId="77777777" w:rsidR="00094B1D" w:rsidRDefault="00094B1D" w:rsidP="00094B1D">
      <w:pPr>
        <w:jc w:val="center"/>
        <w:rPr>
          <w:rFonts w:ascii="Arial" w:hAnsi="Arial" w:cs="Arial"/>
          <w:b/>
          <w:sz w:val="22"/>
          <w:szCs w:val="22"/>
        </w:rPr>
      </w:pPr>
      <w:r w:rsidRPr="00DC16E4">
        <w:rPr>
          <w:rFonts w:ascii="Arial" w:hAnsi="Arial" w:cs="Arial"/>
          <w:b/>
          <w:sz w:val="22"/>
          <w:szCs w:val="22"/>
        </w:rPr>
        <w:t>JUSTIFICATIVA</w:t>
      </w:r>
    </w:p>
    <w:p w14:paraId="5F9297A6" w14:textId="77777777" w:rsidR="00094B1D" w:rsidRDefault="00094B1D" w:rsidP="00FA461B">
      <w:pPr>
        <w:jc w:val="center"/>
        <w:rPr>
          <w:rFonts w:ascii="Arial" w:hAnsi="Arial" w:cs="Arial"/>
          <w:b/>
          <w:sz w:val="22"/>
          <w:szCs w:val="22"/>
        </w:rPr>
      </w:pPr>
    </w:p>
    <w:p w14:paraId="7620C1A5" w14:textId="77777777" w:rsidR="00835309" w:rsidRDefault="00835309" w:rsidP="00FA461B">
      <w:pPr>
        <w:ind w:firstLine="1134"/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sz w:val="22"/>
          <w:szCs w:val="22"/>
        </w:rPr>
        <w:t>Ao cumprimentá-los com cordialidade, nobres vereadores desta Casa Legislativa, apresentamos o Projeto de Lei em questão, que tem por finalidade autorizar o Poder Executivo a receber bens móveis em comodato.</w:t>
      </w:r>
    </w:p>
    <w:p w14:paraId="023109FC" w14:textId="77777777" w:rsidR="00094B1D" w:rsidRPr="00835309" w:rsidRDefault="00094B1D" w:rsidP="00FA461B">
      <w:pPr>
        <w:ind w:firstLine="1134"/>
        <w:rPr>
          <w:rFonts w:ascii="Arial" w:hAnsi="Arial" w:cs="Arial"/>
          <w:b/>
          <w:sz w:val="22"/>
          <w:szCs w:val="22"/>
        </w:rPr>
      </w:pPr>
    </w:p>
    <w:p w14:paraId="61B1C48F" w14:textId="77777777" w:rsidR="00835309" w:rsidRDefault="00835309" w:rsidP="00FA461B">
      <w:pPr>
        <w:pStyle w:val="Recuodecorpodetexto2"/>
        <w:spacing w:after="0"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bCs/>
          <w:sz w:val="22"/>
          <w:szCs w:val="22"/>
        </w:rPr>
        <w:t xml:space="preserve">O comodato de que trata o presente projeto de lei, que será celebrado entre o município de LIBERATO SALZANO, e o </w:t>
      </w:r>
      <w:r w:rsidRPr="00835309">
        <w:rPr>
          <w:rFonts w:ascii="Arial" w:eastAsia="Tahoma" w:hAnsi="Arial" w:cs="Arial"/>
          <w:b/>
          <w:sz w:val="22"/>
          <w:szCs w:val="22"/>
        </w:rPr>
        <w:t xml:space="preserve">CONSÓRCIO INTERMUNICIPAL DE GESTÃO DE RESÍDUOS SÓLIDOS - </w:t>
      </w:r>
      <w:r w:rsidRPr="00835309">
        <w:rPr>
          <w:rFonts w:ascii="Arial" w:eastAsia="Tahoma" w:hAnsi="Arial" w:cs="Arial"/>
          <w:b/>
          <w:caps/>
          <w:sz w:val="22"/>
          <w:szCs w:val="22"/>
        </w:rPr>
        <w:t>CIGRES</w:t>
      </w:r>
      <w:r w:rsidRPr="00835309">
        <w:rPr>
          <w:rFonts w:ascii="Arial" w:hAnsi="Arial" w:cs="Arial"/>
          <w:bCs/>
          <w:sz w:val="22"/>
          <w:szCs w:val="22"/>
        </w:rPr>
        <w:t xml:space="preserve">, vem a atender </w:t>
      </w:r>
      <w:r w:rsidRPr="00835309">
        <w:rPr>
          <w:rFonts w:ascii="Arial" w:hAnsi="Arial" w:cs="Arial"/>
          <w:sz w:val="22"/>
          <w:szCs w:val="22"/>
        </w:rPr>
        <w:t>o C</w:t>
      </w:r>
      <w:r w:rsidRPr="00835309">
        <w:rPr>
          <w:rFonts w:ascii="Arial" w:eastAsia="MS Mincho" w:hAnsi="Arial" w:cs="Arial"/>
          <w:sz w:val="22"/>
          <w:szCs w:val="22"/>
        </w:rPr>
        <w:t>onvenio FPE nº 2296/2022 (Processos MPRS PGEA nº 02456.000.007/2022 e SGA nº 02456.000.540/2022 e PROA nº 22/0900-0000455-9), celebrado entre o Ministério Público do Estado do Rio Grande do Sul, por intermédio do Fundo para Reconstituição de Bens Lesados</w:t>
      </w:r>
      <w:r w:rsidRPr="00835309">
        <w:rPr>
          <w:rFonts w:ascii="Arial" w:hAnsi="Arial" w:cs="Arial"/>
          <w:sz w:val="22"/>
          <w:szCs w:val="22"/>
        </w:rPr>
        <w:t xml:space="preserve"> e o Consórcio Intermunicipal de Gestão de Resíduos Sólidos – CIGRES de </w:t>
      </w:r>
      <w:proofErr w:type="spellStart"/>
      <w:r w:rsidRPr="00835309">
        <w:rPr>
          <w:rFonts w:ascii="Arial" w:hAnsi="Arial" w:cs="Arial"/>
          <w:sz w:val="22"/>
          <w:szCs w:val="22"/>
        </w:rPr>
        <w:t>Seberi</w:t>
      </w:r>
      <w:proofErr w:type="spellEnd"/>
      <w:r w:rsidRPr="00835309">
        <w:rPr>
          <w:rFonts w:ascii="Arial" w:hAnsi="Arial" w:cs="Arial"/>
          <w:sz w:val="22"/>
          <w:szCs w:val="22"/>
        </w:rPr>
        <w:t>/RS, com a interveniência dos Municípios Consorciados.</w:t>
      </w:r>
    </w:p>
    <w:p w14:paraId="2E58AC70" w14:textId="77777777" w:rsidR="00094B1D" w:rsidRPr="00835309" w:rsidRDefault="00094B1D" w:rsidP="00FA461B">
      <w:pPr>
        <w:pStyle w:val="Recuodecorpodetexto2"/>
        <w:spacing w:after="0"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</w:p>
    <w:p w14:paraId="7BCE9842" w14:textId="1C33C7E9" w:rsidR="00835309" w:rsidRDefault="00835309" w:rsidP="00FA461B">
      <w:pPr>
        <w:pStyle w:val="Recuodecorpodetexto2"/>
        <w:spacing w:after="0"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sz w:val="22"/>
          <w:szCs w:val="22"/>
        </w:rPr>
        <w:t>O referido convenio celebrado junto ao Min</w:t>
      </w:r>
      <w:r w:rsidR="00A13B55">
        <w:rPr>
          <w:rFonts w:ascii="Arial" w:hAnsi="Arial" w:cs="Arial"/>
          <w:sz w:val="22"/>
          <w:szCs w:val="22"/>
        </w:rPr>
        <w:t>istério Público do Estado (convê</w:t>
      </w:r>
      <w:bookmarkStart w:id="0" w:name="_GoBack"/>
      <w:bookmarkEnd w:id="0"/>
      <w:r w:rsidRPr="00835309">
        <w:rPr>
          <w:rFonts w:ascii="Arial" w:hAnsi="Arial" w:cs="Arial"/>
          <w:sz w:val="22"/>
          <w:szCs w:val="22"/>
        </w:rPr>
        <w:t>nio FPE nº 2296/2022), é resultado de um projeto desenvolvido pela presidência e coordenação do CIGRES, onde concorreu com 174 outros projetos, sendo escolhido dentre 17 projetos, e também o único a obter nota máxima, pois visa atender na área ambiental os 31 municípios consorciados.</w:t>
      </w:r>
    </w:p>
    <w:p w14:paraId="1ADC1EC2" w14:textId="77777777" w:rsidR="00094B1D" w:rsidRPr="00835309" w:rsidRDefault="00094B1D" w:rsidP="00FA461B">
      <w:pPr>
        <w:pStyle w:val="Recuodecorpodetexto2"/>
        <w:spacing w:after="0"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</w:p>
    <w:p w14:paraId="3FB414E9" w14:textId="34666AFD" w:rsidR="00835309" w:rsidRDefault="00835309" w:rsidP="00FA461B">
      <w:pPr>
        <w:ind w:firstLine="1134"/>
        <w:rPr>
          <w:rFonts w:ascii="Arial" w:hAnsi="Arial" w:cs="Arial"/>
          <w:bCs/>
          <w:sz w:val="22"/>
          <w:szCs w:val="22"/>
        </w:rPr>
      </w:pPr>
      <w:r w:rsidRPr="00835309">
        <w:rPr>
          <w:rFonts w:ascii="Arial" w:hAnsi="Arial" w:cs="Arial"/>
          <w:bCs/>
          <w:sz w:val="22"/>
          <w:szCs w:val="22"/>
        </w:rPr>
        <w:t xml:space="preserve">O principal objetivo deste comodato entre Consórcio e Município de Liberato </w:t>
      </w:r>
      <w:proofErr w:type="spellStart"/>
      <w:r w:rsidRPr="00835309">
        <w:rPr>
          <w:rFonts w:ascii="Arial" w:hAnsi="Arial" w:cs="Arial"/>
          <w:bCs/>
          <w:sz w:val="22"/>
          <w:szCs w:val="22"/>
        </w:rPr>
        <w:t>Salzano</w:t>
      </w:r>
      <w:proofErr w:type="spellEnd"/>
      <w:r w:rsidRPr="00835309">
        <w:rPr>
          <w:rFonts w:ascii="Arial" w:hAnsi="Arial" w:cs="Arial"/>
          <w:bCs/>
          <w:sz w:val="22"/>
          <w:szCs w:val="22"/>
        </w:rPr>
        <w:t xml:space="preserve"> é dar suporte e capacitar a Secretaria/Departamento Municipal de Meio Ambiente no tocante a realização da fiscalização ambiental e o aperfeiçoamento da coleta seletiva, sendo dado em comodato 01 </w:t>
      </w:r>
      <w:r w:rsidRPr="00835309">
        <w:rPr>
          <w:rFonts w:ascii="Arial" w:hAnsi="Arial" w:cs="Arial"/>
          <w:sz w:val="22"/>
          <w:szCs w:val="22"/>
        </w:rPr>
        <w:t>Veículo, 01 Notebook, 01 Máquina Fotográfica e 01 GPS</w:t>
      </w:r>
      <w:r w:rsidR="00094B1D">
        <w:rPr>
          <w:rFonts w:ascii="Arial" w:hAnsi="Arial" w:cs="Arial"/>
          <w:bCs/>
          <w:sz w:val="22"/>
          <w:szCs w:val="22"/>
        </w:rPr>
        <w:t>.</w:t>
      </w:r>
    </w:p>
    <w:p w14:paraId="0994A955" w14:textId="77777777" w:rsidR="00094B1D" w:rsidRPr="00835309" w:rsidRDefault="00094B1D" w:rsidP="00FA461B">
      <w:pPr>
        <w:ind w:firstLine="1134"/>
        <w:rPr>
          <w:rFonts w:ascii="Arial" w:hAnsi="Arial" w:cs="Arial"/>
          <w:bCs/>
          <w:sz w:val="22"/>
          <w:szCs w:val="22"/>
        </w:rPr>
      </w:pPr>
    </w:p>
    <w:p w14:paraId="7A930F13" w14:textId="77777777" w:rsidR="00835309" w:rsidRDefault="00835309" w:rsidP="00FA461B">
      <w:pPr>
        <w:ind w:firstLine="1134"/>
        <w:rPr>
          <w:rFonts w:ascii="Arial" w:hAnsi="Arial" w:cs="Arial"/>
          <w:bCs/>
          <w:sz w:val="22"/>
          <w:szCs w:val="22"/>
        </w:rPr>
      </w:pPr>
      <w:r w:rsidRPr="00835309">
        <w:rPr>
          <w:rFonts w:ascii="Arial" w:hAnsi="Arial" w:cs="Arial"/>
          <w:bCs/>
          <w:sz w:val="22"/>
          <w:szCs w:val="22"/>
        </w:rPr>
        <w:t>Salienta-se que a guarda e a conservação, bem como cuidados com manutenção dos bens, dados em comodato, serão de inteira reponsabilidade do município.</w:t>
      </w:r>
    </w:p>
    <w:p w14:paraId="5823302B" w14:textId="77777777" w:rsidR="00094B1D" w:rsidRPr="00835309" w:rsidRDefault="00094B1D" w:rsidP="00FA461B">
      <w:pPr>
        <w:ind w:firstLine="1134"/>
        <w:rPr>
          <w:rFonts w:ascii="Arial" w:hAnsi="Arial" w:cs="Arial"/>
          <w:bCs/>
          <w:sz w:val="22"/>
          <w:szCs w:val="22"/>
        </w:rPr>
      </w:pPr>
    </w:p>
    <w:p w14:paraId="76B64356" w14:textId="77777777" w:rsidR="00835309" w:rsidRPr="00835309" w:rsidRDefault="00835309" w:rsidP="00FA461B">
      <w:pPr>
        <w:ind w:firstLine="1134"/>
        <w:rPr>
          <w:rFonts w:ascii="Arial" w:hAnsi="Arial" w:cs="Arial"/>
          <w:sz w:val="22"/>
          <w:szCs w:val="22"/>
        </w:rPr>
      </w:pPr>
      <w:r w:rsidRPr="00835309">
        <w:rPr>
          <w:rFonts w:ascii="Arial" w:hAnsi="Arial" w:cs="Arial"/>
          <w:sz w:val="22"/>
          <w:szCs w:val="22"/>
        </w:rPr>
        <w:t>Diante do exposto, senhores Vereadores, contamos com a atenção especial do Poder Legislativo e espero a aprovação unânime deste Projeto de Lei que ora se apresenta.</w:t>
      </w:r>
    </w:p>
    <w:p w14:paraId="0A2297AF" w14:textId="77777777" w:rsidR="00835309" w:rsidRDefault="00835309" w:rsidP="00FA461B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68F7C7F5" w14:textId="77777777" w:rsidR="00FA461B" w:rsidRDefault="00FA461B" w:rsidP="00FA461B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7FD4A093" w14:textId="77777777" w:rsidR="00881501" w:rsidRDefault="00881501" w:rsidP="00AC52F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C21DC0E" w14:textId="77777777" w:rsidR="00835309" w:rsidRPr="00835309" w:rsidRDefault="00835309" w:rsidP="00FA461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835309">
        <w:rPr>
          <w:rFonts w:ascii="Arial" w:hAnsi="Arial" w:cs="Arial"/>
          <w:b/>
          <w:bCs/>
          <w:sz w:val="22"/>
          <w:szCs w:val="22"/>
        </w:rPr>
        <w:t xml:space="preserve">Juliane </w:t>
      </w:r>
      <w:proofErr w:type="spellStart"/>
      <w:r w:rsidRPr="00835309">
        <w:rPr>
          <w:rFonts w:ascii="Arial" w:hAnsi="Arial" w:cs="Arial"/>
          <w:b/>
          <w:bCs/>
          <w:sz w:val="22"/>
          <w:szCs w:val="22"/>
        </w:rPr>
        <w:t>Pensin</w:t>
      </w:r>
      <w:proofErr w:type="spellEnd"/>
    </w:p>
    <w:p w14:paraId="4BCC3982" w14:textId="23FD6F3B" w:rsidR="00320BDB" w:rsidRPr="00320BDB" w:rsidRDefault="00835309" w:rsidP="00320BD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35309">
        <w:rPr>
          <w:rFonts w:ascii="Arial" w:hAnsi="Arial" w:cs="Arial"/>
          <w:b/>
          <w:bCs/>
          <w:sz w:val="22"/>
          <w:szCs w:val="22"/>
        </w:rPr>
        <w:t>Prefeit</w:t>
      </w:r>
      <w:r w:rsidR="00A13B55">
        <w:rPr>
          <w:rFonts w:ascii="Arial" w:hAnsi="Arial" w:cs="Arial"/>
          <w:b/>
          <w:bCs/>
          <w:sz w:val="22"/>
          <w:szCs w:val="22"/>
        </w:rPr>
        <w:t>a</w:t>
      </w:r>
      <w:r w:rsidRPr="00835309">
        <w:rPr>
          <w:rFonts w:ascii="Arial" w:hAnsi="Arial" w:cs="Arial"/>
          <w:b/>
          <w:bCs/>
          <w:sz w:val="22"/>
          <w:szCs w:val="22"/>
        </w:rPr>
        <w:t xml:space="preserve"> Municipal</w:t>
      </w:r>
    </w:p>
    <w:sectPr w:rsidR="00320BDB" w:rsidRPr="00320BDB" w:rsidSect="00991068">
      <w:headerReference w:type="default" r:id="rId7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83CA7" w14:textId="77777777" w:rsidR="007673E6" w:rsidRDefault="007673E6" w:rsidP="00D4080E">
      <w:r>
        <w:separator/>
      </w:r>
    </w:p>
  </w:endnote>
  <w:endnote w:type="continuationSeparator" w:id="0">
    <w:p w14:paraId="1915ADF2" w14:textId="77777777" w:rsidR="007673E6" w:rsidRDefault="007673E6" w:rsidP="00D4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9290F9" w14:textId="77777777" w:rsidR="007673E6" w:rsidRDefault="007673E6" w:rsidP="00D4080E">
      <w:r>
        <w:separator/>
      </w:r>
    </w:p>
  </w:footnote>
  <w:footnote w:type="continuationSeparator" w:id="0">
    <w:p w14:paraId="7F41B1B2" w14:textId="77777777" w:rsidR="007673E6" w:rsidRDefault="007673E6" w:rsidP="00D40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66F62" w14:textId="3E42EABC" w:rsidR="00D4080E" w:rsidRPr="00D4080E" w:rsidRDefault="00D4080E" w:rsidP="00D4080E">
    <w:pPr>
      <w:jc w:val="center"/>
    </w:pPr>
    <w:r w:rsidRPr="00D4080E">
      <w:rPr>
        <w:noProof/>
      </w:rPr>
      <w:drawing>
        <wp:anchor distT="0" distB="0" distL="114300" distR="114300" simplePos="0" relativeHeight="251660288" behindDoc="0" locked="0" layoutInCell="1" allowOverlap="1" wp14:anchorId="1CF0ACB8" wp14:editId="0C034B82">
          <wp:simplePos x="0" y="0"/>
          <wp:positionH relativeFrom="column">
            <wp:posOffset>4947285</wp:posOffset>
          </wp:positionH>
          <wp:positionV relativeFrom="paragraph">
            <wp:posOffset>-142875</wp:posOffset>
          </wp:positionV>
          <wp:extent cx="866775" cy="866775"/>
          <wp:effectExtent l="0" t="0" r="9525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80E">
      <w:rPr>
        <w:noProof/>
      </w:rPr>
      <w:drawing>
        <wp:anchor distT="0" distB="0" distL="114300" distR="114300" simplePos="0" relativeHeight="251659264" behindDoc="0" locked="0" layoutInCell="1" allowOverlap="1" wp14:anchorId="0DFA280D" wp14:editId="3E62EAB7">
          <wp:simplePos x="0" y="0"/>
          <wp:positionH relativeFrom="column">
            <wp:posOffset>-358140</wp:posOffset>
          </wp:positionH>
          <wp:positionV relativeFrom="paragraph">
            <wp:posOffset>-85725</wp:posOffset>
          </wp:positionV>
          <wp:extent cx="720549" cy="904875"/>
          <wp:effectExtent l="0" t="0" r="381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549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80E">
      <w:t xml:space="preserve">         ESTADO DO RIO GRANDE DO SUL</w:t>
    </w:r>
  </w:p>
  <w:p w14:paraId="7DDBED85" w14:textId="77777777" w:rsidR="00D4080E" w:rsidRPr="00D4080E" w:rsidRDefault="00D4080E" w:rsidP="00D4080E">
    <w:pPr>
      <w:jc w:val="center"/>
      <w:rPr>
        <w:b/>
        <w:bCs/>
      </w:rPr>
    </w:pPr>
    <w:r w:rsidRPr="00D4080E">
      <w:rPr>
        <w:b/>
        <w:bCs/>
      </w:rPr>
      <w:t>PREFEITURA MUNICIPAL DE LIBERATO SALZANO</w:t>
    </w:r>
  </w:p>
  <w:p w14:paraId="79340F4F" w14:textId="77777777" w:rsidR="00D4080E" w:rsidRPr="00D4080E" w:rsidRDefault="00D4080E" w:rsidP="00D4080E">
    <w:pPr>
      <w:jc w:val="center"/>
    </w:pPr>
    <w:r w:rsidRPr="00D4080E">
      <w:t>CNPJ 89.030.639/0001-23</w:t>
    </w:r>
  </w:p>
  <w:p w14:paraId="5D3C3D9D" w14:textId="77777777" w:rsidR="00D4080E" w:rsidRPr="00D4080E" w:rsidRDefault="00D4080E" w:rsidP="00D4080E">
    <w:pPr>
      <w:jc w:val="center"/>
    </w:pPr>
    <w:r w:rsidRPr="00D4080E">
      <w:t xml:space="preserve">Av. Rio Branco, 234 – Centro – Liberato </w:t>
    </w:r>
    <w:proofErr w:type="spellStart"/>
    <w:r w:rsidRPr="00D4080E">
      <w:t>Salzano</w:t>
    </w:r>
    <w:proofErr w:type="spellEnd"/>
    <w:r w:rsidRPr="00D4080E">
      <w:t xml:space="preserve"> -RS </w:t>
    </w:r>
  </w:p>
  <w:p w14:paraId="6B4594AA" w14:textId="6B1489DF" w:rsidR="00D4080E" w:rsidRDefault="00D4080E" w:rsidP="00D4080E">
    <w:pPr>
      <w:pStyle w:val="Cabealho"/>
    </w:pPr>
    <w:r>
      <w:t xml:space="preserve">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62262"/>
    <w:multiLevelType w:val="hybridMultilevel"/>
    <w:tmpl w:val="5860BA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997AF5"/>
    <w:multiLevelType w:val="hybridMultilevel"/>
    <w:tmpl w:val="280836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80E"/>
    <w:rsid w:val="00017E0F"/>
    <w:rsid w:val="00051E79"/>
    <w:rsid w:val="00094B1D"/>
    <w:rsid w:val="000A6DC8"/>
    <w:rsid w:val="000D4AD0"/>
    <w:rsid w:val="000E43E0"/>
    <w:rsid w:val="000E6F81"/>
    <w:rsid w:val="001252BE"/>
    <w:rsid w:val="001531C2"/>
    <w:rsid w:val="00155EEB"/>
    <w:rsid w:val="00162797"/>
    <w:rsid w:val="00174590"/>
    <w:rsid w:val="002005EF"/>
    <w:rsid w:val="00205E06"/>
    <w:rsid w:val="00273665"/>
    <w:rsid w:val="0028200D"/>
    <w:rsid w:val="00292CA3"/>
    <w:rsid w:val="00293A7A"/>
    <w:rsid w:val="00297FE2"/>
    <w:rsid w:val="002A5EBF"/>
    <w:rsid w:val="002C5CFE"/>
    <w:rsid w:val="00320BDB"/>
    <w:rsid w:val="00326B6D"/>
    <w:rsid w:val="003508B3"/>
    <w:rsid w:val="00363E73"/>
    <w:rsid w:val="003709DB"/>
    <w:rsid w:val="00376966"/>
    <w:rsid w:val="003A011A"/>
    <w:rsid w:val="003A1063"/>
    <w:rsid w:val="003C553F"/>
    <w:rsid w:val="003E487C"/>
    <w:rsid w:val="0040531E"/>
    <w:rsid w:val="004163FB"/>
    <w:rsid w:val="00430AAF"/>
    <w:rsid w:val="005060BA"/>
    <w:rsid w:val="005341EA"/>
    <w:rsid w:val="00534903"/>
    <w:rsid w:val="00543B99"/>
    <w:rsid w:val="00544F90"/>
    <w:rsid w:val="00561E37"/>
    <w:rsid w:val="00571519"/>
    <w:rsid w:val="00580ED5"/>
    <w:rsid w:val="005A5E7E"/>
    <w:rsid w:val="005E6998"/>
    <w:rsid w:val="00635332"/>
    <w:rsid w:val="00670483"/>
    <w:rsid w:val="00682867"/>
    <w:rsid w:val="00686E5B"/>
    <w:rsid w:val="006B5F9E"/>
    <w:rsid w:val="007232FD"/>
    <w:rsid w:val="00745C29"/>
    <w:rsid w:val="007673E6"/>
    <w:rsid w:val="00797425"/>
    <w:rsid w:val="007F0325"/>
    <w:rsid w:val="007F53EC"/>
    <w:rsid w:val="007F73AC"/>
    <w:rsid w:val="00811F77"/>
    <w:rsid w:val="00816B97"/>
    <w:rsid w:val="00824DD4"/>
    <w:rsid w:val="00835309"/>
    <w:rsid w:val="00850ECA"/>
    <w:rsid w:val="0085793A"/>
    <w:rsid w:val="00857E6E"/>
    <w:rsid w:val="00867161"/>
    <w:rsid w:val="00875DB8"/>
    <w:rsid w:val="00881501"/>
    <w:rsid w:val="0088644D"/>
    <w:rsid w:val="00895288"/>
    <w:rsid w:val="008C3EA5"/>
    <w:rsid w:val="008E084A"/>
    <w:rsid w:val="009015B5"/>
    <w:rsid w:val="00915DC5"/>
    <w:rsid w:val="00991068"/>
    <w:rsid w:val="009927CA"/>
    <w:rsid w:val="009A3429"/>
    <w:rsid w:val="00A02F3D"/>
    <w:rsid w:val="00A13B55"/>
    <w:rsid w:val="00A705CA"/>
    <w:rsid w:val="00A735F5"/>
    <w:rsid w:val="00AB0453"/>
    <w:rsid w:val="00AC41B8"/>
    <w:rsid w:val="00AC52FE"/>
    <w:rsid w:val="00B01029"/>
    <w:rsid w:val="00B01778"/>
    <w:rsid w:val="00B105AD"/>
    <w:rsid w:val="00B51941"/>
    <w:rsid w:val="00B8256F"/>
    <w:rsid w:val="00BA4967"/>
    <w:rsid w:val="00BB2385"/>
    <w:rsid w:val="00BB7D06"/>
    <w:rsid w:val="00BD7183"/>
    <w:rsid w:val="00C02340"/>
    <w:rsid w:val="00C14D6B"/>
    <w:rsid w:val="00C20BE9"/>
    <w:rsid w:val="00C820C2"/>
    <w:rsid w:val="00CA16DC"/>
    <w:rsid w:val="00CC64C9"/>
    <w:rsid w:val="00CD66F3"/>
    <w:rsid w:val="00D227ED"/>
    <w:rsid w:val="00D270FC"/>
    <w:rsid w:val="00D4080E"/>
    <w:rsid w:val="00D5753B"/>
    <w:rsid w:val="00D73CD4"/>
    <w:rsid w:val="00D77C2A"/>
    <w:rsid w:val="00D96047"/>
    <w:rsid w:val="00DC6AEF"/>
    <w:rsid w:val="00DD6B38"/>
    <w:rsid w:val="00DE4F45"/>
    <w:rsid w:val="00E201A6"/>
    <w:rsid w:val="00E33CF5"/>
    <w:rsid w:val="00E65432"/>
    <w:rsid w:val="00EA5AD9"/>
    <w:rsid w:val="00EB2729"/>
    <w:rsid w:val="00EB62E9"/>
    <w:rsid w:val="00F05C3B"/>
    <w:rsid w:val="00F07F2C"/>
    <w:rsid w:val="00F5187D"/>
    <w:rsid w:val="00F90692"/>
    <w:rsid w:val="00F91514"/>
    <w:rsid w:val="00FA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DBCFA"/>
  <w15:docId w15:val="{B0A131ED-6786-40F8-B6B7-8BA769EDA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E7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9A3429"/>
    <w:pPr>
      <w:widowControl w:val="0"/>
      <w:autoSpaceDE w:val="0"/>
      <w:autoSpaceDN w:val="0"/>
      <w:ind w:left="792"/>
      <w:jc w:val="center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080E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4080E"/>
  </w:style>
  <w:style w:type="paragraph" w:styleId="Rodap">
    <w:name w:val="footer"/>
    <w:basedOn w:val="Normal"/>
    <w:link w:val="RodapChar"/>
    <w:uiPriority w:val="99"/>
    <w:unhideWhenUsed/>
    <w:rsid w:val="00D4080E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4080E"/>
  </w:style>
  <w:style w:type="paragraph" w:styleId="PargrafodaLista">
    <w:name w:val="List Paragraph"/>
    <w:basedOn w:val="Normal"/>
    <w:uiPriority w:val="34"/>
    <w:qFormat/>
    <w:rsid w:val="00051E79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EB62E9"/>
    <w:pPr>
      <w:tabs>
        <w:tab w:val="left" w:pos="0"/>
        <w:tab w:val="left" w:pos="4253"/>
        <w:tab w:val="left" w:pos="5387"/>
      </w:tabs>
      <w:ind w:left="4253"/>
    </w:pPr>
    <w:rPr>
      <w:rFonts w:ascii="Arial" w:hAnsi="Arial"/>
      <w:sz w:val="2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B62E9"/>
    <w:rPr>
      <w:rFonts w:ascii="Arial" w:eastAsia="Times New Roman" w:hAnsi="Arial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9A3429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styleId="nfase">
    <w:name w:val="Emphasis"/>
    <w:basedOn w:val="Fontepargpadro"/>
    <w:uiPriority w:val="20"/>
    <w:qFormat/>
    <w:rsid w:val="00DC6AEF"/>
    <w:rPr>
      <w:i/>
      <w:iCs/>
    </w:rPr>
  </w:style>
  <w:style w:type="character" w:styleId="Hyperlink">
    <w:name w:val="Hyperlink"/>
    <w:basedOn w:val="Fontepargpadro"/>
    <w:uiPriority w:val="99"/>
    <w:unhideWhenUsed/>
    <w:rsid w:val="00155EEB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55EEB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C20BE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7F032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7F0325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7F032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5DB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DB8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353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353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35309"/>
    <w:pPr>
      <w:spacing w:after="120" w:line="480" w:lineRule="auto"/>
      <w:ind w:left="283"/>
      <w:jc w:val="left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3530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emespaamento0">
    <w:name w:val="sem_espaçamento"/>
    <w:basedOn w:val="Normal"/>
    <w:rsid w:val="00835309"/>
    <w:pPr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1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906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Jurídico</cp:lastModifiedBy>
  <cp:revision>11</cp:revision>
  <cp:lastPrinted>2023-01-19T12:37:00Z</cp:lastPrinted>
  <dcterms:created xsi:type="dcterms:W3CDTF">2023-01-31T15:08:00Z</dcterms:created>
  <dcterms:modified xsi:type="dcterms:W3CDTF">2023-02-02T13:19:00Z</dcterms:modified>
</cp:coreProperties>
</file>