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7BDF2" w14:textId="582F90A1" w:rsidR="0078257D" w:rsidRPr="0078257D" w:rsidRDefault="0078257D" w:rsidP="0078257D">
      <w:pPr>
        <w:spacing w:after="0" w:line="240" w:lineRule="auto"/>
        <w:contextualSpacing/>
        <w:jc w:val="center"/>
        <w:rPr>
          <w:rFonts w:ascii="Calibri Light" w:eastAsia="Times New Roman" w:hAnsi="Calibri Light" w:cs="Times New Roman"/>
          <w:spacing w:val="-10"/>
          <w:kern w:val="28"/>
          <w:sz w:val="44"/>
          <w:szCs w:val="44"/>
          <w14:ligatures w14:val="standardContextual"/>
        </w:rPr>
      </w:pPr>
      <w:r w:rsidRPr="0078257D">
        <w:rPr>
          <w:rFonts w:ascii="Calibri Light" w:eastAsia="Times New Roman" w:hAnsi="Calibri Light" w:cs="Times New Roman"/>
          <w:noProof/>
          <w:spacing w:val="-10"/>
          <w:kern w:val="28"/>
          <w:sz w:val="44"/>
          <w:szCs w:val="44"/>
          <w14:ligatures w14:val="standardContextual"/>
        </w:rPr>
        <w:drawing>
          <wp:anchor distT="0" distB="0" distL="114300" distR="114300" simplePos="0" relativeHeight="251659264" behindDoc="1" locked="0" layoutInCell="1" allowOverlap="1" wp14:anchorId="7C6F498B" wp14:editId="1F5D53E2">
            <wp:simplePos x="0" y="0"/>
            <wp:positionH relativeFrom="margin">
              <wp:align>left</wp:align>
            </wp:positionH>
            <wp:positionV relativeFrom="paragraph">
              <wp:posOffset>-5715</wp:posOffset>
            </wp:positionV>
            <wp:extent cx="891540" cy="915035"/>
            <wp:effectExtent l="0" t="0" r="3810" b="0"/>
            <wp:wrapNone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915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257D">
        <w:rPr>
          <w:rFonts w:ascii="Calibri Light" w:eastAsia="Times New Roman" w:hAnsi="Calibri Light" w:cs="Times New Roman"/>
          <w:spacing w:val="-10"/>
          <w:kern w:val="28"/>
          <w:sz w:val="44"/>
          <w:szCs w:val="44"/>
          <w14:ligatures w14:val="standardContextual"/>
        </w:rPr>
        <w:t>CÂMARA MUNICIPAL DE IGUAPE</w:t>
      </w:r>
    </w:p>
    <w:p w14:paraId="611EBAB0" w14:textId="77777777" w:rsidR="0078257D" w:rsidRPr="0078257D" w:rsidRDefault="0078257D" w:rsidP="0078257D">
      <w:pPr>
        <w:widowControl w:val="0"/>
        <w:suppressLineNumbers/>
        <w:tabs>
          <w:tab w:val="center" w:pos="4818"/>
          <w:tab w:val="right" w:pos="9637"/>
        </w:tabs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78257D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- Estância Balneária -</w:t>
      </w:r>
    </w:p>
    <w:p w14:paraId="72ECE09B" w14:textId="77777777" w:rsidR="0078257D" w:rsidRPr="0078257D" w:rsidRDefault="0078257D" w:rsidP="0078257D">
      <w:pPr>
        <w:widowControl w:val="0"/>
        <w:suppressLineNumbers/>
        <w:tabs>
          <w:tab w:val="center" w:pos="4818"/>
          <w:tab w:val="right" w:pos="9637"/>
        </w:tabs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04717F04" w14:textId="77777777" w:rsidR="0078257D" w:rsidRPr="0078257D" w:rsidRDefault="0078257D" w:rsidP="0078257D">
      <w:pPr>
        <w:widowControl w:val="0"/>
        <w:suppressLineNumbers/>
        <w:tabs>
          <w:tab w:val="center" w:pos="4818"/>
          <w:tab w:val="right" w:pos="9637"/>
        </w:tabs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112274BA" w14:textId="10CC4732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PAUTA DA 1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1</w:t>
      </w: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ª (D</w:t>
      </w:r>
      <w:r w:rsidR="00861D0B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É</w:t>
      </w: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CIM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A PRIMEIRA</w:t>
      </w: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) SESSÃO ORDINÁRIA DA 4ª (QUARTA) SESSÃO LEGISLATIVA</w:t>
      </w:r>
    </w:p>
    <w:p w14:paraId="71E4C6DA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70AD9DBE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EXPEDIENTE DO PODER EXECUTIVO </w:t>
      </w:r>
    </w:p>
    <w:p w14:paraId="63FF8D8C" w14:textId="77777777" w:rsidR="0023131B" w:rsidRDefault="0023131B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4F89684D" w14:textId="11E51D62" w:rsid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  <w:r w:rsidRPr="0078257D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PROJETO DE LEI COMPLEMENTAR Nº01, DE 08 DE ABRIL DE 2024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, DE AUTORIA DO EXECUTIVO; DISPÕE SOBRE ALTERAÇÃO NA LEI COMPLEMENTAR 14</w:t>
      </w:r>
      <w:r w:rsidR="002313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0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, DE 29 DE MARÇO DE 2022, E DÁ OUTRAS PROVID</w:t>
      </w:r>
      <w:r w:rsidR="002313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Ê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NCIAS. </w:t>
      </w:r>
    </w:p>
    <w:p w14:paraId="4D79E95E" w14:textId="79071F64" w:rsid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04539FFC" w14:textId="43D9EF20" w:rsid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PROJETO DE LEI Nº10, DE 09 DE ABRIL DE 2024,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DE AUTORIA DO EXECUTIV</w:t>
      </w:r>
      <w:r w:rsidR="002313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O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; ALTERA PARCI</w:t>
      </w:r>
      <w:r w:rsidR="002313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LMENTE A LEI 2.402, DE 21 DE FEVEREIRO DE 2021. </w:t>
      </w:r>
    </w:p>
    <w:p w14:paraId="29CC4786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65732990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RESPOSTA DE REQUERIMENTO </w:t>
      </w:r>
    </w:p>
    <w:p w14:paraId="0E0E601E" w14:textId="559A8EEB" w:rsidR="0078257D" w:rsidRPr="0006136B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06136B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OFICIO Nº1</w:t>
      </w:r>
      <w:r w:rsidR="0006136B" w:rsidRPr="0006136B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26</w:t>
      </w:r>
      <w:r w:rsidRPr="0006136B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 AO OFICIO Nº1</w:t>
      </w:r>
      <w:r w:rsidR="0006136B" w:rsidRPr="0006136B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39</w:t>
      </w:r>
      <w:r w:rsidRPr="0006136B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588A1A77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45263094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EXPEDIENTE DO PODER LEGISLATIVO </w:t>
      </w:r>
    </w:p>
    <w:p w14:paraId="65228670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61D2ACDD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LEITURA DOS REQUERIMENTOS </w:t>
      </w:r>
    </w:p>
    <w:p w14:paraId="6A3E953D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7DF04822" w14:textId="71DB7A65" w:rsidR="0078257D" w:rsidRPr="0078257D" w:rsidRDefault="0078257D" w:rsidP="0078257D">
      <w:pPr>
        <w:spacing w:line="252" w:lineRule="auto"/>
        <w:jc w:val="both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13</w:t>
      </w: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78257D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Tuca Enfermeiro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.</w:t>
      </w:r>
    </w:p>
    <w:p w14:paraId="060C2DAD" w14:textId="276A342F" w:rsidR="0078257D" w:rsidRPr="0078257D" w:rsidRDefault="0078257D" w:rsidP="0078257D">
      <w:pPr>
        <w:spacing w:line="252" w:lineRule="auto"/>
        <w:jc w:val="both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se verifique junto ao setor competente, se existe possibilidade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manutenção, como nivelamento e cascalhamento, da Rua Avenida Brasil, Bairro 3 Barras. </w:t>
      </w:r>
    </w:p>
    <w:p w14:paraId="6596E77E" w14:textId="77777777" w:rsidR="0023131B" w:rsidRDefault="0023131B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03C0B5CB" w14:textId="00E829C4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REQUERIMENTO Nº 1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14</w:t>
      </w: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/2024; 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Marciano</w:t>
      </w:r>
    </w:p>
    <w:p w14:paraId="240673D8" w14:textId="5EC684F9" w:rsidR="0078257D" w:rsidRPr="0078257D" w:rsidRDefault="0078257D" w:rsidP="0078257D">
      <w:pPr>
        <w:spacing w:line="252" w:lineRule="auto"/>
        <w:jc w:val="both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se verifique junto ao setor competente, se existe a possibilidade de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realizar limpeza e manutenção das estradas do</w:t>
      </w:r>
      <w:r w:rsidR="002313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s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Bairros </w:t>
      </w:r>
      <w:proofErr w:type="spellStart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Tabaquara</w:t>
      </w:r>
      <w:proofErr w:type="spellEnd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e Coveiro. </w:t>
      </w:r>
    </w:p>
    <w:p w14:paraId="5F124570" w14:textId="77777777" w:rsidR="002A56D2" w:rsidRDefault="002A56D2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2696FB6A" w14:textId="3D4E023C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REQUERIMENTO Nº 1</w:t>
      </w:r>
      <w:r w:rsidR="002A56D2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15</w:t>
      </w: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/2024; 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vereador Alexandre Macau</w:t>
      </w:r>
    </w:p>
    <w:p w14:paraId="1ADFD2B2" w14:textId="6AA545F9" w:rsidR="00AF0C20" w:rsidRDefault="0078257D" w:rsidP="00AF0C2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</w:t>
      </w:r>
      <w:bookmarkStart w:id="0" w:name="_Hlk133930087"/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Requer que verif</w:t>
      </w:r>
      <w:bookmarkStart w:id="1" w:name="_Hlk133932644"/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ique junto ao setor competente, se existe a possibilidade de</w:t>
      </w:r>
      <w:r w:rsidR="002A56D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  <w:r w:rsidR="002A56D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lastRenderedPageBreak/>
        <w:t>instalar pontos de iluminação na Rua Benedit</w:t>
      </w:r>
      <w:r w:rsidR="002313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</w:t>
      </w:r>
      <w:r w:rsidR="002A56D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Pontes, no Bairro </w:t>
      </w:r>
      <w:proofErr w:type="spellStart"/>
      <w:r w:rsidR="002A56D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Icapara</w:t>
      </w:r>
      <w:proofErr w:type="spellEnd"/>
      <w:r w:rsidR="002A56D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. </w:t>
      </w:r>
    </w:p>
    <w:p w14:paraId="309A8453" w14:textId="77777777" w:rsidR="0023131B" w:rsidRDefault="0023131B" w:rsidP="00AF0C2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</w:p>
    <w:p w14:paraId="0532A59A" w14:textId="3B5B1752" w:rsidR="0078257D" w:rsidRPr="00AF0C20" w:rsidRDefault="0078257D" w:rsidP="00AF0C2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 1</w:t>
      </w:r>
      <w:r w:rsidR="002A56D2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16</w:t>
      </w: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78257D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vereador Alexandre Macau</w:t>
      </w:r>
    </w:p>
    <w:p w14:paraId="0307C803" w14:textId="7F89A3C3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</w:t>
      </w:r>
      <w:r w:rsidR="002A56D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que se oficie o Senhor Adriano Dantas, gerente da Empresa Sabesp de Iguape</w:t>
      </w:r>
      <w:r w:rsidR="00E5355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e</w:t>
      </w:r>
      <w:r w:rsidR="002A56D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  <w:r w:rsidR="002313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que verifique junto ao setor </w:t>
      </w:r>
      <w:r w:rsidR="00E5355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competente a</w:t>
      </w:r>
      <w:r w:rsidR="002A56D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possibilidade de expandir rede de água e esgoto da Rua Bendit</w:t>
      </w:r>
      <w:r w:rsidR="002313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</w:t>
      </w:r>
      <w:r w:rsidR="002A56D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Pontes, Bairro </w:t>
      </w:r>
      <w:proofErr w:type="spellStart"/>
      <w:r w:rsidR="002A56D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Icapara</w:t>
      </w:r>
      <w:proofErr w:type="spellEnd"/>
      <w:r w:rsidR="002A56D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. </w:t>
      </w:r>
    </w:p>
    <w:p w14:paraId="5C90BE01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</w:p>
    <w:p w14:paraId="37D61EEF" w14:textId="082D981C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2A56D2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17</w:t>
      </w: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78257D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 w:rsidR="002A56D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Teka Avelar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2C6D76E4" w14:textId="11E98005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verifique junto ao setor competente, se existe a possibilidade de realizar </w:t>
      </w:r>
      <w:r w:rsidR="0023131B"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manutenção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, como nivelamento e cascalhamento, na alameda </w:t>
      </w:r>
      <w:r w:rsidR="002A56D2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5 (continuaçã</w:t>
      </w:r>
      <w:r w:rsidR="008526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o da Rua Eugenio de Lara)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, Bairro do Rocio. </w:t>
      </w:r>
    </w:p>
    <w:p w14:paraId="7E76C7EA" w14:textId="77777777" w:rsidR="0078257D" w:rsidRPr="0078257D" w:rsidRDefault="0078257D" w:rsidP="0078257D">
      <w:pPr>
        <w:spacing w:line="252" w:lineRule="auto"/>
        <w:jc w:val="both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</w:p>
    <w:p w14:paraId="2DE059F7" w14:textId="45CEF014" w:rsidR="0078257D" w:rsidRPr="0078257D" w:rsidRDefault="0078257D" w:rsidP="0078257D">
      <w:pPr>
        <w:spacing w:line="252" w:lineRule="auto"/>
        <w:jc w:val="both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85261B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18</w:t>
      </w: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78257D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vereador</w:t>
      </w:r>
      <w:r w:rsidR="008526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Anthony Damásio 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12E8193F" w14:textId="65E6DB82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verifique junto ao setor competente, se existe a possibilidade de </w:t>
      </w:r>
      <w:r w:rsidR="008526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instalar iluminação publica nas ruas do Bairro </w:t>
      </w:r>
      <w:proofErr w:type="spellStart"/>
      <w:r w:rsidR="008526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Bucui</w:t>
      </w:r>
      <w:proofErr w:type="spellEnd"/>
      <w:r w:rsidR="008526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. </w:t>
      </w:r>
    </w:p>
    <w:p w14:paraId="6D1D486C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 </w:t>
      </w:r>
    </w:p>
    <w:p w14:paraId="17703C77" w14:textId="0413DEF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 w:rsidR="0085261B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19</w:t>
      </w: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78257D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 w:rsidR="008526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Anthony Damásio </w:t>
      </w:r>
    </w:p>
    <w:p w14:paraId="47CC63FE" w14:textId="3C585A30" w:rsid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Assunto: Requer que verifique junto ao setor competente, se existe</w:t>
      </w:r>
      <w:r w:rsidR="002313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a possibilidade 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realizar manutenção, como nivelamento e cascalhamento,</w:t>
      </w:r>
      <w:r w:rsidR="008526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na estrada do Bairro Pinheirinho. </w:t>
      </w:r>
    </w:p>
    <w:p w14:paraId="3F5D4577" w14:textId="77777777" w:rsidR="000A173C" w:rsidRDefault="000A173C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1677019E" w14:textId="371D3879" w:rsidR="000A173C" w:rsidRPr="0078257D" w:rsidRDefault="000A173C" w:rsidP="000A173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20</w:t>
      </w: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78257D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proofErr w:type="spellStart"/>
      <w:r w:rsidR="002313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Dyhego</w:t>
      </w:r>
      <w:proofErr w:type="spellEnd"/>
      <w:r w:rsidR="002313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França</w:t>
      </w:r>
    </w:p>
    <w:p w14:paraId="6E85BFBF" w14:textId="2488BCC1" w:rsidR="000A173C" w:rsidRPr="0078257D" w:rsidRDefault="000A173C" w:rsidP="000A173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Assunto: Requer que verifique junto ao setor competente,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informações a respeito da inclusão no cronograma de iluminação </w:t>
      </w:r>
      <w:r w:rsidR="00AF0C20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Pública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em LED das ruas do Bairro Vila Garcês.  </w:t>
      </w:r>
    </w:p>
    <w:p w14:paraId="189238C7" w14:textId="77777777" w:rsidR="000A173C" w:rsidRDefault="000A173C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4FE9208B" w14:textId="58517378" w:rsidR="00AF0C20" w:rsidRPr="0078257D" w:rsidRDefault="00AF0C20" w:rsidP="00AF0C2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21</w:t>
      </w: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78257D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Waguinho </w:t>
      </w:r>
      <w:proofErr w:type="spellStart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Wasat</w:t>
      </w:r>
      <w:proofErr w:type="spellEnd"/>
    </w:p>
    <w:p w14:paraId="3D92421F" w14:textId="29C36919" w:rsidR="00AF0C20" w:rsidRPr="00AF0C20" w:rsidRDefault="00AF0C20" w:rsidP="00AF0C2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Assunto: Requer que verifique junto ao setor competente,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se existe a possibilidade de ceder o espaço onde se encontra o arquivo morto, na Rua Capitão Dias, ou disponibilizar outro espaço para aulas de capoeira. </w:t>
      </w:r>
    </w:p>
    <w:p w14:paraId="2EFF7FFF" w14:textId="77777777" w:rsidR="00AF0C20" w:rsidRPr="0078257D" w:rsidRDefault="00AF0C20" w:rsidP="00AF0C20">
      <w:pPr>
        <w:spacing w:line="252" w:lineRule="auto"/>
        <w:jc w:val="both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</w:p>
    <w:p w14:paraId="4C695C07" w14:textId="77777777" w:rsidR="0023131B" w:rsidRDefault="0023131B" w:rsidP="00AF0C20">
      <w:pPr>
        <w:spacing w:line="252" w:lineRule="auto"/>
        <w:jc w:val="both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</w:p>
    <w:p w14:paraId="1ADE2039" w14:textId="48A3BBD3" w:rsidR="00AF0C20" w:rsidRPr="0078257D" w:rsidRDefault="00AF0C20" w:rsidP="00AF0C20">
      <w:pPr>
        <w:spacing w:line="252" w:lineRule="auto"/>
        <w:jc w:val="both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lastRenderedPageBreak/>
        <w:t>REQUERIMENTO Nº1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22</w:t>
      </w: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78257D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vereador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Waguinho </w:t>
      </w:r>
      <w:proofErr w:type="spellStart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Wasat</w:t>
      </w:r>
      <w:proofErr w:type="spellEnd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5686E23A" w14:textId="6AEB8B88" w:rsidR="00AF0C20" w:rsidRPr="0078257D" w:rsidRDefault="00AF0C20" w:rsidP="00AF0C2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Assunto: Requer que verifique junto ao setor competente, se existe a possibilidade de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construir lombada ou faixa elevada na saída da balsa que liga o Bairro Barra do Ribeira a Iguape</w:t>
      </w:r>
      <w:r w:rsidR="002313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.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0FA1BBC4" w14:textId="77777777" w:rsidR="00AF0C20" w:rsidRPr="0078257D" w:rsidRDefault="00AF0C20" w:rsidP="00AF0C2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 </w:t>
      </w:r>
    </w:p>
    <w:p w14:paraId="4AAD08DF" w14:textId="35DC1B4C" w:rsidR="00AF0C20" w:rsidRPr="0078257D" w:rsidRDefault="00AF0C20" w:rsidP="00AF0C2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23</w:t>
      </w: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78257D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Waguinho </w:t>
      </w:r>
      <w:proofErr w:type="spellStart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Wasat</w:t>
      </w:r>
      <w:proofErr w:type="spellEnd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332209FF" w14:textId="0F94C7C5" w:rsidR="00AF0C20" w:rsidRDefault="00AF0C20" w:rsidP="00AF0C2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Requer que verifique junto ao setor competente,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se existe a possibilidade de realizar serviços de pavimentação com bloquetes retirados das ruas que estão recebendo pavimentação asfáltica e recolocar nas travessas 1 e 2 da Rua Registro, no Bairro do Rocio</w:t>
      </w:r>
      <w:r w:rsidR="00793F86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.</w:t>
      </w:r>
    </w:p>
    <w:p w14:paraId="4806DDA5" w14:textId="77777777" w:rsidR="00793F86" w:rsidRDefault="00793F86" w:rsidP="00AF0C2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</w:pPr>
    </w:p>
    <w:p w14:paraId="3BE6478A" w14:textId="59C079A0" w:rsidR="00AF0C20" w:rsidRPr="0078257D" w:rsidRDefault="00AF0C20" w:rsidP="00AF0C2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REQUERIMENTO Nº1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2</w:t>
      </w:r>
      <w:r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4</w:t>
      </w:r>
      <w:r w:rsidRPr="0078257D">
        <w:rPr>
          <w:rFonts w:ascii="Calibri Light" w:eastAsia="SimSun" w:hAnsi="Calibri Light" w:cs="Calibri Light"/>
          <w:b/>
          <w:color w:val="000000" w:themeColor="text1"/>
          <w:kern w:val="3"/>
          <w:sz w:val="24"/>
          <w:szCs w:val="24"/>
          <w:lang w:eastAsia="zh-CN" w:bidi="hi-IN"/>
        </w:rPr>
        <w:t>/2024;</w:t>
      </w:r>
      <w:r w:rsidRPr="0078257D">
        <w:rPr>
          <w:rFonts w:ascii="Calibri Light" w:eastAsia="Calibri" w:hAnsi="Calibri Light" w:cs="Calibri Light"/>
          <w:kern w:val="2"/>
          <w:sz w:val="24"/>
          <w:szCs w:val="24"/>
          <w14:ligatures w14:val="standardContextual"/>
        </w:rPr>
        <w:t xml:space="preserve"> 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vereador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Waguinho </w:t>
      </w:r>
      <w:proofErr w:type="spellStart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Wasat</w:t>
      </w:r>
      <w:proofErr w:type="spellEnd"/>
    </w:p>
    <w:p w14:paraId="65226B15" w14:textId="55DAC62E" w:rsidR="00793F86" w:rsidRDefault="00AF0C20" w:rsidP="00793F8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</w:t>
      </w:r>
      <w:r w:rsidR="00793F86"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Requer que verifique junto ao setor competente, </w:t>
      </w:r>
      <w:r w:rsidR="00793F86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se existe a possibilidade de realizar serviços de pavimentação com bloquetes retirados das ruas que estão recebendo pavimentação asfáltica e recolocar </w:t>
      </w:r>
      <w:r w:rsidR="00793F86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na rua principal do Bairro </w:t>
      </w:r>
      <w:proofErr w:type="spellStart"/>
      <w:r w:rsidR="00793F86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Subauma</w:t>
      </w:r>
      <w:proofErr w:type="spellEnd"/>
      <w:r w:rsidR="00793F86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. </w:t>
      </w:r>
    </w:p>
    <w:p w14:paraId="60310F18" w14:textId="77777777" w:rsidR="00AF0C20" w:rsidRPr="0078257D" w:rsidRDefault="00AF0C20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0EF9A948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  <w:t>LEITURA DAS INDICAÇÕES</w:t>
      </w:r>
    </w:p>
    <w:p w14:paraId="1ADFF3B8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1C95950A" w14:textId="45DA7F3F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INDICAÇÃO Nº </w:t>
      </w:r>
      <w:r w:rsidR="0085261B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53</w:t>
      </w: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31836724" w14:textId="337EC203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 w:rsidR="008526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Marciano</w:t>
      </w:r>
    </w:p>
    <w:p w14:paraId="1918A6FF" w14:textId="2747F3C9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Assunto: Indica que tome as devidas providências junto ao setor competente,</w:t>
      </w:r>
      <w:r w:rsidR="008526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no sentido de disponibilizar dentista para o posto de saúde localizado no </w:t>
      </w:r>
      <w:proofErr w:type="spellStart"/>
      <w:r w:rsidR="008526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Itimirim</w:t>
      </w:r>
      <w:proofErr w:type="spellEnd"/>
      <w:r w:rsidR="008526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2. </w:t>
      </w:r>
    </w:p>
    <w:p w14:paraId="61CB5316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503F53A6" w14:textId="7A459FAC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INDICAÇÃO Nº 5</w:t>
      </w:r>
      <w:r w:rsidR="0085261B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4</w:t>
      </w: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2878ED49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vereador Alexandre Macau</w:t>
      </w:r>
    </w:p>
    <w:p w14:paraId="4233C52A" w14:textId="5BE95589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Indica que tome as devidas providencias junto ao setor competente, no sentido de realizar serviço </w:t>
      </w:r>
      <w:r w:rsidR="0085261B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roçada nas Ruas do Bairro Aquarius. </w:t>
      </w:r>
    </w:p>
    <w:p w14:paraId="33C3966C" w14:textId="77777777" w:rsidR="0085261B" w:rsidRPr="0078257D" w:rsidRDefault="0085261B" w:rsidP="0085261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716E752A" w14:textId="057AF600" w:rsidR="0085261B" w:rsidRPr="0078257D" w:rsidRDefault="0085261B" w:rsidP="0085261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INDICAÇÃO Nº 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55</w:t>
      </w: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3591B47C" w14:textId="465FD0F4" w:rsidR="0085261B" w:rsidRPr="0078257D" w:rsidRDefault="0085261B" w:rsidP="0085261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vereador</w:t>
      </w:r>
      <w:r w:rsidR="00775606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Alexandre Macau</w:t>
      </w:r>
    </w:p>
    <w:p w14:paraId="31C5C600" w14:textId="786BE768" w:rsidR="0085261B" w:rsidRPr="0078257D" w:rsidRDefault="0085261B" w:rsidP="0085261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Assunto: Indica que tome as devidas providências junto ao setor competente,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no sentido de realizar manutenção como nivelamento e cascalhamento</w:t>
      </w:r>
      <w:r w:rsidR="00775606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, das Ruas do Bairro Aquarius. </w:t>
      </w:r>
    </w:p>
    <w:p w14:paraId="0B49B662" w14:textId="77777777" w:rsidR="0085261B" w:rsidRPr="0078257D" w:rsidRDefault="0085261B" w:rsidP="0085261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25E692EA" w14:textId="41C53791" w:rsidR="0085261B" w:rsidRPr="0078257D" w:rsidRDefault="0085261B" w:rsidP="0085261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bookmarkStart w:id="2" w:name="_Hlk164083315"/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lastRenderedPageBreak/>
        <w:t>INDICAÇÃO Nº 5</w:t>
      </w:r>
      <w:r w:rsidR="00775606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6</w:t>
      </w: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199ECF29" w14:textId="29EB15A9" w:rsidR="0085261B" w:rsidRPr="0078257D" w:rsidRDefault="0085261B" w:rsidP="0085261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 w:rsidR="00775606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Teka Avelar </w:t>
      </w:r>
    </w:p>
    <w:p w14:paraId="7C7E1B8D" w14:textId="6EE67ADA" w:rsidR="0085261B" w:rsidRDefault="0085261B" w:rsidP="0085261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Indica que tome as devidas providencias junto ao setor competente, no sentido de realizar serviço </w:t>
      </w:r>
      <w:r w:rsidR="00775606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pintura do ponto de taxi localizada na Avenida Júlio Franco (ponto nº15) na altura do deposito do Osvaldo, no Bairro do Rocio. </w:t>
      </w:r>
    </w:p>
    <w:p w14:paraId="6CCE08EE" w14:textId="77777777" w:rsidR="00775606" w:rsidRDefault="00775606" w:rsidP="0085261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</w:p>
    <w:p w14:paraId="044003A8" w14:textId="64F377E8" w:rsidR="00775606" w:rsidRPr="0078257D" w:rsidRDefault="00775606" w:rsidP="0077560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INDICAÇÃO Nº 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57</w:t>
      </w: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26D8EB12" w14:textId="12A15D2B" w:rsidR="00775606" w:rsidRPr="0078257D" w:rsidRDefault="00775606" w:rsidP="0077560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vereador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Daniel Vassão</w:t>
      </w:r>
    </w:p>
    <w:p w14:paraId="6ABEDD5D" w14:textId="2959198B" w:rsidR="00775606" w:rsidRPr="0078257D" w:rsidRDefault="00775606" w:rsidP="0077560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Assunto: Indica que tome as devidas providências junto ao setor competente,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no sentido de realizar manutenção como nivelamento e cascalhamento, nas estradas do Bairro Paraiso Mirim. </w:t>
      </w:r>
    </w:p>
    <w:p w14:paraId="373F3218" w14:textId="77777777" w:rsidR="00775606" w:rsidRPr="0078257D" w:rsidRDefault="00775606" w:rsidP="0077560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0E719F7C" w14:textId="5CDA3220" w:rsidR="00775606" w:rsidRPr="0078257D" w:rsidRDefault="00775606" w:rsidP="0077560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INDICAÇÃO Nº 5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8</w:t>
      </w: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38000694" w14:textId="63CBAECF" w:rsidR="00775606" w:rsidRPr="0078257D" w:rsidRDefault="00775606" w:rsidP="0077560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Daniel Vassão </w:t>
      </w:r>
    </w:p>
    <w:p w14:paraId="76533862" w14:textId="7A0CED70" w:rsidR="000A173C" w:rsidRPr="0078257D" w:rsidRDefault="00775606" w:rsidP="000A173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Indica que tome as devidas providencias junto ao setor competente, </w:t>
      </w:r>
      <w:r w:rsidR="000A173C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no sentido de realizar manutenção como nivelamento e cascalhamento, na estrada da Fazenda Natividade, no Bairro </w:t>
      </w:r>
      <w:proofErr w:type="spellStart"/>
      <w:r w:rsidR="000A173C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Itimirim</w:t>
      </w:r>
      <w:proofErr w:type="spellEnd"/>
      <w:r w:rsidR="000A173C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. </w:t>
      </w:r>
    </w:p>
    <w:bookmarkEnd w:id="2"/>
    <w:p w14:paraId="2719533B" w14:textId="77777777" w:rsidR="0085261B" w:rsidRDefault="0085261B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</w:pPr>
    </w:p>
    <w:p w14:paraId="441E985A" w14:textId="3CE760C8" w:rsidR="00793F86" w:rsidRPr="0078257D" w:rsidRDefault="00793F86" w:rsidP="00793F8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INDICAÇÃO Nº 5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9</w:t>
      </w: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64C78C49" w14:textId="47A8A259" w:rsidR="00793F86" w:rsidRPr="0078257D" w:rsidRDefault="00793F86" w:rsidP="00793F8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Waguinho </w:t>
      </w:r>
      <w:proofErr w:type="spellStart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Wasat</w:t>
      </w:r>
      <w:proofErr w:type="spellEnd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63B532B8" w14:textId="05561E5E" w:rsidR="00793F86" w:rsidRDefault="00793F86" w:rsidP="00793F8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Indica que tome as devidas providencias junto ao setor competente, no sentido </w:t>
      </w:r>
      <w:bookmarkStart w:id="3" w:name="_Hlk164083574"/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realizar serviço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pavimentação com bloquetes na Rua Avenida Brasil, no Bairro Três Barras. </w:t>
      </w:r>
    </w:p>
    <w:p w14:paraId="11BBFE5B" w14:textId="77777777" w:rsidR="00793F86" w:rsidRDefault="00793F86" w:rsidP="00793F8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bookmarkEnd w:id="3"/>
    <w:p w14:paraId="3967A632" w14:textId="53D79D57" w:rsidR="00793F86" w:rsidRPr="0078257D" w:rsidRDefault="00793F86" w:rsidP="00793F8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 xml:space="preserve">INDICAÇÃO Nº 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60</w:t>
      </w: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585F8E79" w14:textId="62A3DBCE" w:rsidR="00793F86" w:rsidRPr="0078257D" w:rsidRDefault="00793F86" w:rsidP="00793F8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De autoria do vereador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Waguinho </w:t>
      </w:r>
      <w:proofErr w:type="spellStart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Wasat</w:t>
      </w:r>
      <w:proofErr w:type="spellEnd"/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</w:t>
      </w:r>
    </w:p>
    <w:p w14:paraId="35BDBCA0" w14:textId="7CD4B594" w:rsidR="00793F86" w:rsidRDefault="00793F86" w:rsidP="00793F8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Assunto: Indica que tome as devidas providências junto ao setor competente,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 no sentido </w:t>
      </w: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realizar serviço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pavimentação com bloquetes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no Bairro Santa Barbara. </w:t>
      </w:r>
    </w:p>
    <w:p w14:paraId="4AFA165F" w14:textId="77777777" w:rsidR="00793F86" w:rsidRDefault="00793F86" w:rsidP="00793F8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197FFAF6" w14:textId="77777777" w:rsidR="00E5355B" w:rsidRDefault="00E5355B" w:rsidP="00793F8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629B1C19" w14:textId="77777777" w:rsidR="00E5355B" w:rsidRDefault="00E5355B" w:rsidP="00793F8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3E867201" w14:textId="77777777" w:rsidR="00E5355B" w:rsidRDefault="00E5355B" w:rsidP="00793F8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</w:pPr>
    </w:p>
    <w:p w14:paraId="1CF4E1F4" w14:textId="7391E18A" w:rsidR="00793F86" w:rsidRPr="00793F86" w:rsidRDefault="00793F86" w:rsidP="00793F8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lastRenderedPageBreak/>
        <w:t xml:space="preserve">INDICAÇÃO Nº </w:t>
      </w:r>
      <w:r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61</w:t>
      </w:r>
      <w:r w:rsidRPr="0078257D">
        <w:rPr>
          <w:rFonts w:ascii="Calibri Light" w:eastAsia="SimSun" w:hAnsi="Calibri Light" w:cs="Calibri Light"/>
          <w:b/>
          <w:kern w:val="3"/>
          <w:sz w:val="24"/>
          <w:szCs w:val="24"/>
          <w:lang w:eastAsia="zh-CN" w:bidi="hi-IN"/>
        </w:rPr>
        <w:t>/2024</w:t>
      </w:r>
    </w:p>
    <w:p w14:paraId="798D12CC" w14:textId="21E287F5" w:rsidR="00793F86" w:rsidRPr="0078257D" w:rsidRDefault="00793F86" w:rsidP="00793F8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De autoria do vereador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>Alexandre Macau</w:t>
      </w:r>
    </w:p>
    <w:p w14:paraId="34170F0D" w14:textId="0D72D70E" w:rsidR="00793F86" w:rsidRPr="0078257D" w:rsidRDefault="00793F86" w:rsidP="00793F8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Assunto: Indica que tome as devidas providencias junto ao setor competente,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no sentido de realizar manutenção como nivelamento e cascalhamento, </w:t>
      </w:r>
      <w:r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  <w:t xml:space="preserve">das ruas do Bairro Sete Belo. </w:t>
      </w:r>
    </w:p>
    <w:p w14:paraId="1B02917C" w14:textId="77777777" w:rsidR="00793F86" w:rsidRDefault="00793F86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</w:pPr>
    </w:p>
    <w:p w14:paraId="571FA636" w14:textId="049ADA43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4"/>
          <w:szCs w:val="24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  <w:t xml:space="preserve">LEITURA DA MOÇÃO </w:t>
      </w:r>
    </w:p>
    <w:p w14:paraId="74384A2B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8"/>
          <w:szCs w:val="28"/>
          <w:lang w:eastAsia="zh-CN" w:bidi="hi-IN"/>
        </w:rPr>
      </w:pPr>
    </w:p>
    <w:p w14:paraId="2E824AAF" w14:textId="713E62EE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  <w:t>Moção De congratulações nº</w:t>
      </w:r>
      <w:r w:rsidR="00775606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  <w:t>06</w:t>
      </w:r>
      <w:r w:rsidRPr="0078257D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  <w:t>/2024</w:t>
      </w:r>
    </w:p>
    <w:p w14:paraId="5777E72D" w14:textId="55168C16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8"/>
          <w:szCs w:val="28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  <w:t>Autoria</w:t>
      </w:r>
      <w:r w:rsidRPr="0078257D">
        <w:rPr>
          <w:rFonts w:ascii="Calibri Light" w:eastAsia="SimSun" w:hAnsi="Calibri Light" w:cs="Calibri Light"/>
          <w:kern w:val="3"/>
          <w:sz w:val="28"/>
          <w:szCs w:val="28"/>
          <w:lang w:eastAsia="zh-CN" w:bidi="hi-IN"/>
        </w:rPr>
        <w:t>:  Vereador</w:t>
      </w:r>
      <w:r w:rsidR="00775606">
        <w:rPr>
          <w:rFonts w:ascii="Calibri Light" w:eastAsia="SimSun" w:hAnsi="Calibri Light" w:cs="Calibri Light"/>
          <w:kern w:val="3"/>
          <w:sz w:val="28"/>
          <w:szCs w:val="28"/>
          <w:lang w:eastAsia="zh-CN" w:bidi="hi-IN"/>
        </w:rPr>
        <w:t xml:space="preserve"> </w:t>
      </w:r>
      <w:proofErr w:type="spellStart"/>
      <w:r w:rsidR="00775606">
        <w:rPr>
          <w:rFonts w:ascii="Calibri Light" w:eastAsia="SimSun" w:hAnsi="Calibri Light" w:cs="Calibri Light"/>
          <w:kern w:val="3"/>
          <w:sz w:val="28"/>
          <w:szCs w:val="28"/>
          <w:lang w:eastAsia="zh-CN" w:bidi="hi-IN"/>
        </w:rPr>
        <w:t>Benilto</w:t>
      </w:r>
      <w:proofErr w:type="spellEnd"/>
      <w:r w:rsidR="00775606">
        <w:rPr>
          <w:rFonts w:ascii="Calibri Light" w:eastAsia="SimSun" w:hAnsi="Calibri Light" w:cs="Calibri Light"/>
          <w:kern w:val="3"/>
          <w:sz w:val="28"/>
          <w:szCs w:val="28"/>
          <w:lang w:eastAsia="zh-CN" w:bidi="hi-IN"/>
        </w:rPr>
        <w:t xml:space="preserve"> </w:t>
      </w:r>
      <w:proofErr w:type="spellStart"/>
      <w:r w:rsidR="00775606">
        <w:rPr>
          <w:rFonts w:ascii="Calibri Light" w:eastAsia="SimSun" w:hAnsi="Calibri Light" w:cs="Calibri Light"/>
          <w:kern w:val="3"/>
          <w:sz w:val="28"/>
          <w:szCs w:val="28"/>
          <w:lang w:eastAsia="zh-CN" w:bidi="hi-IN"/>
        </w:rPr>
        <w:t>Curruira</w:t>
      </w:r>
      <w:proofErr w:type="spellEnd"/>
    </w:p>
    <w:p w14:paraId="2DEC8DC1" w14:textId="70476FF0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8"/>
          <w:szCs w:val="28"/>
          <w:lang w:eastAsia="zh-CN" w:bidi="hi-IN"/>
        </w:rPr>
      </w:pPr>
      <w:r w:rsidRPr="0078257D">
        <w:rPr>
          <w:rFonts w:ascii="Calibri Light" w:eastAsia="SimSun" w:hAnsi="Calibri Light" w:cs="Calibri Light"/>
          <w:kern w:val="3"/>
          <w:sz w:val="28"/>
          <w:szCs w:val="28"/>
          <w:lang w:eastAsia="zh-CN" w:bidi="hi-IN"/>
        </w:rPr>
        <w:t xml:space="preserve">Moção de congratulações ao </w:t>
      </w:r>
      <w:r w:rsidR="00775606">
        <w:rPr>
          <w:rFonts w:ascii="Calibri Light" w:eastAsia="SimSun" w:hAnsi="Calibri Light" w:cs="Calibri Light"/>
          <w:kern w:val="3"/>
          <w:sz w:val="28"/>
          <w:szCs w:val="28"/>
          <w:lang w:eastAsia="zh-CN" w:bidi="hi-IN"/>
        </w:rPr>
        <w:t xml:space="preserve">time de vôlei masculino sub 18 de Iguape. </w:t>
      </w:r>
    </w:p>
    <w:p w14:paraId="4C9B8240" w14:textId="77777777" w:rsid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8"/>
          <w:szCs w:val="28"/>
          <w:lang w:eastAsia="zh-CN" w:bidi="hi-IN"/>
        </w:rPr>
      </w:pPr>
    </w:p>
    <w:p w14:paraId="10F84ECA" w14:textId="77777777" w:rsidR="000A173C" w:rsidRPr="0078257D" w:rsidRDefault="000A173C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8"/>
          <w:szCs w:val="28"/>
          <w:lang w:eastAsia="zh-CN" w:bidi="hi-IN"/>
        </w:rPr>
      </w:pPr>
    </w:p>
    <w:bookmarkEnd w:id="0"/>
    <w:bookmarkEnd w:id="1"/>
    <w:p w14:paraId="04E0ADCA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  <w:t>- EXPEDIENTE DIVERSOS</w:t>
      </w:r>
    </w:p>
    <w:p w14:paraId="3A77DE5F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  <w:t xml:space="preserve">- TRIBUNA LIVRE </w:t>
      </w:r>
    </w:p>
    <w:p w14:paraId="239AC100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  <w:t>- INTERVALO REGIMENTAL</w:t>
      </w:r>
    </w:p>
    <w:p w14:paraId="02EAD25A" w14:textId="77777777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  <w:t>- ORDEM DO DIA</w:t>
      </w:r>
    </w:p>
    <w:p w14:paraId="059486C3" w14:textId="74246AA3" w:rsidR="0078257D" w:rsidRPr="0078257D" w:rsidRDefault="0078257D" w:rsidP="0078257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</w:pPr>
      <w:r w:rsidRPr="0078257D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  <w:t xml:space="preserve">- PROXIMA SESSÃO ORDINÁRIA  </w:t>
      </w:r>
      <w:r w:rsidR="000A173C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  <w:t>22</w:t>
      </w:r>
      <w:r w:rsidRPr="0078257D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</w:rPr>
        <w:t>/04/2024 ÀS 20 HORAS</w:t>
      </w:r>
    </w:p>
    <w:p w14:paraId="2E02A5EF" w14:textId="77777777" w:rsidR="0078257D" w:rsidRPr="0078257D" w:rsidRDefault="0078257D" w:rsidP="0078257D">
      <w:pPr>
        <w:spacing w:line="252" w:lineRule="auto"/>
        <w:rPr>
          <w:rFonts w:ascii="Calibri Light" w:eastAsia="Calibri" w:hAnsi="Calibri Light" w:cs="Calibri Light"/>
          <w:kern w:val="2"/>
          <w:sz w:val="28"/>
          <w:szCs w:val="28"/>
          <w14:ligatures w14:val="standardContextual"/>
        </w:rPr>
      </w:pPr>
    </w:p>
    <w:p w14:paraId="36A48A0C" w14:textId="77777777" w:rsidR="0078257D" w:rsidRPr="0078257D" w:rsidRDefault="0078257D" w:rsidP="0078257D">
      <w:pPr>
        <w:spacing w:line="252" w:lineRule="auto"/>
        <w:rPr>
          <w:rFonts w:ascii="Calibri Light" w:eastAsia="Calibri" w:hAnsi="Calibri Light" w:cs="Calibri Light"/>
          <w:kern w:val="2"/>
          <w:sz w:val="28"/>
          <w:szCs w:val="28"/>
          <w14:ligatures w14:val="standardContextual"/>
        </w:rPr>
      </w:pPr>
    </w:p>
    <w:p w14:paraId="6150BCD8" w14:textId="77777777" w:rsidR="0078257D" w:rsidRPr="0078257D" w:rsidRDefault="0078257D" w:rsidP="0078257D">
      <w:pPr>
        <w:spacing w:line="252" w:lineRule="auto"/>
        <w:rPr>
          <w:rFonts w:ascii="Calibri Light" w:eastAsia="Calibri" w:hAnsi="Calibri Light" w:cs="Calibri Light"/>
          <w:kern w:val="2"/>
          <w:sz w:val="28"/>
          <w:szCs w:val="28"/>
          <w14:ligatures w14:val="standardContextual"/>
        </w:rPr>
      </w:pPr>
    </w:p>
    <w:p w14:paraId="7169A1C0" w14:textId="77777777" w:rsidR="0078257D" w:rsidRPr="0078257D" w:rsidRDefault="0078257D" w:rsidP="0078257D">
      <w:pPr>
        <w:tabs>
          <w:tab w:val="left" w:pos="900"/>
        </w:tabs>
        <w:spacing w:line="256" w:lineRule="auto"/>
        <w:rPr>
          <w:rFonts w:ascii="Calibri" w:eastAsia="Calibri" w:hAnsi="Calibri" w:cs="Times New Roman"/>
        </w:rPr>
      </w:pPr>
    </w:p>
    <w:p w14:paraId="611069F7" w14:textId="77777777" w:rsidR="00E45D7C" w:rsidRDefault="00E45D7C"/>
    <w:sectPr w:rsidR="00E45D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7D"/>
    <w:rsid w:val="0006136B"/>
    <w:rsid w:val="000A173C"/>
    <w:rsid w:val="0023131B"/>
    <w:rsid w:val="002A56D2"/>
    <w:rsid w:val="00775606"/>
    <w:rsid w:val="0078257D"/>
    <w:rsid w:val="00793F86"/>
    <w:rsid w:val="0085261B"/>
    <w:rsid w:val="00861D0B"/>
    <w:rsid w:val="00AF0C20"/>
    <w:rsid w:val="00E45D7C"/>
    <w:rsid w:val="00E5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F47A9"/>
  <w15:chartTrackingRefBased/>
  <w15:docId w15:val="{3749C4AF-48F0-481D-B2A7-DE63E3988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77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969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costa</dc:creator>
  <cp:keywords/>
  <dc:description/>
  <cp:lastModifiedBy>carolina costa</cp:lastModifiedBy>
  <cp:revision>3</cp:revision>
  <dcterms:created xsi:type="dcterms:W3CDTF">2024-04-15T14:22:00Z</dcterms:created>
  <dcterms:modified xsi:type="dcterms:W3CDTF">2024-04-15T19:16:00Z</dcterms:modified>
</cp:coreProperties>
</file>