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295" w:rsidRDefault="00403295" w:rsidP="00403295">
      <w:pPr>
        <w:ind w:right="-142"/>
        <w:jc w:val="both"/>
      </w:pPr>
    </w:p>
    <w:p w:rsidR="007A36F9" w:rsidRDefault="00E41366" w:rsidP="007A36F9">
      <w:pPr>
        <w:ind w:right="-380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9" type="#_x0000_t136" style="position:absolute;margin-left:112.15pt;margin-top:19.3pt;width:326.25pt;height:51.7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7A36F9" w:rsidRPr="00912305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610790798" r:id="rId7"/>
        </w:object>
      </w:r>
    </w:p>
    <w:p w:rsidR="00403295" w:rsidRPr="00403295" w:rsidRDefault="00403295" w:rsidP="00403295">
      <w:pPr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403295" w:rsidRPr="00403295" w:rsidTr="00ED06A4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3295" w:rsidRPr="00403295" w:rsidRDefault="00403295" w:rsidP="00ED0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03295" w:rsidRPr="00403295" w:rsidRDefault="006716CB" w:rsidP="00ED0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7A36F9">
              <w:rPr>
                <w:rFonts w:ascii="Times New Roman" w:hAnsi="Times New Roman" w:cs="Times New Roman"/>
                <w:b/>
                <w:sz w:val="24"/>
                <w:szCs w:val="24"/>
              </w:rPr>
              <w:t>248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/2019</w:t>
            </w:r>
          </w:p>
          <w:p w:rsidR="00403295" w:rsidRPr="00403295" w:rsidRDefault="00403295" w:rsidP="00ED0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03295" w:rsidRPr="00403295" w:rsidRDefault="00403295" w:rsidP="00403295">
      <w:pPr>
        <w:tabs>
          <w:tab w:val="left" w:pos="1260"/>
        </w:tabs>
        <w:ind w:right="-31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295">
        <w:rPr>
          <w:rFonts w:ascii="Times New Roman" w:hAnsi="Times New Roman" w:cs="Times New Roman"/>
          <w:b/>
          <w:sz w:val="24"/>
          <w:szCs w:val="24"/>
        </w:rPr>
        <w:tab/>
      </w:r>
      <w:r w:rsidRPr="00403295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2671E3" w:rsidRPr="002671E3" w:rsidRDefault="002671E3" w:rsidP="002671E3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71E3">
        <w:rPr>
          <w:rFonts w:ascii="Times New Roman" w:hAnsi="Times New Roman" w:cs="Times New Roman"/>
          <w:b/>
          <w:sz w:val="24"/>
          <w:szCs w:val="24"/>
        </w:rPr>
        <w:t>AUTORIA: VEREADORES MILTON SOARES, CICERO DOS SANTOS, RENATA FRANCO, WAGNER TAVARES DA CUNHA, DIONARDO MENDES DA CONCEIÇÃO, GILBERTO VIEIRA DE MELO E VANDERLEI BAIOTO.</w:t>
      </w:r>
    </w:p>
    <w:p w:rsidR="00403295" w:rsidRPr="00403295" w:rsidRDefault="00403295" w:rsidP="00403295">
      <w:pPr>
        <w:tabs>
          <w:tab w:val="left" w:pos="3544"/>
        </w:tabs>
        <w:ind w:right="-315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403295" w:rsidRPr="00403295" w:rsidRDefault="00403295" w:rsidP="00403295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3295">
        <w:rPr>
          <w:rFonts w:ascii="Times New Roman" w:hAnsi="Times New Roman" w:cs="Times New Roman"/>
          <w:b/>
          <w:sz w:val="24"/>
          <w:szCs w:val="24"/>
        </w:rPr>
        <w:t>INDICAM AO PODER EXECUTIVO SEJA EFETUADA, EM CARÁTER EMERGENCIAL, A LIMPEZA DOS GABIÕES DAS AVENIDAS ANDRÉ ANTONIO</w:t>
      </w:r>
      <w:r w:rsidR="002671E3">
        <w:rPr>
          <w:rFonts w:ascii="Times New Roman" w:hAnsi="Times New Roman" w:cs="Times New Roman"/>
          <w:b/>
          <w:sz w:val="24"/>
          <w:szCs w:val="24"/>
        </w:rPr>
        <w:t>01=-X</w:t>
      </w:r>
      <w:r w:rsidRPr="00403295">
        <w:rPr>
          <w:rFonts w:ascii="Times New Roman" w:hAnsi="Times New Roman" w:cs="Times New Roman"/>
          <w:b/>
          <w:sz w:val="24"/>
          <w:szCs w:val="24"/>
        </w:rPr>
        <w:t xml:space="preserve"> MAGGI E RIO DE JANEIRO E RUAS FREI GALVÃO E SUCUPIRA.</w:t>
      </w:r>
    </w:p>
    <w:p w:rsidR="00403295" w:rsidRPr="00403295" w:rsidRDefault="00403295" w:rsidP="00403295">
      <w:pPr>
        <w:ind w:right="-315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323628" w:rsidRPr="007A36F9" w:rsidRDefault="00403295" w:rsidP="00403295">
      <w:pPr>
        <w:ind w:right="-380"/>
        <w:jc w:val="both"/>
        <w:rPr>
          <w:rStyle w:val="CorpodetextoChar"/>
          <w:rFonts w:eastAsiaTheme="minorHAnsi"/>
          <w:szCs w:val="24"/>
          <w:u w:val="single"/>
        </w:rPr>
      </w:pPr>
      <w:r w:rsidRPr="00403295">
        <w:rPr>
          <w:rFonts w:ascii="Times New Roman" w:eastAsia="Batang" w:hAnsi="Times New Roman" w:cs="Times New Roman"/>
          <w:sz w:val="24"/>
          <w:szCs w:val="24"/>
        </w:rPr>
        <w:tab/>
        <w:t xml:space="preserve">           </w:t>
      </w:r>
      <w:r w:rsidR="007A36F9">
        <w:rPr>
          <w:rFonts w:ascii="Times New Roman" w:eastAsia="Batang" w:hAnsi="Times New Roman" w:cs="Times New Roman"/>
          <w:sz w:val="24"/>
          <w:szCs w:val="24"/>
        </w:rPr>
        <w:tab/>
      </w:r>
      <w:r w:rsidR="007A36F9">
        <w:rPr>
          <w:rFonts w:ascii="Times New Roman" w:eastAsia="Batang" w:hAnsi="Times New Roman" w:cs="Times New Roman"/>
          <w:sz w:val="24"/>
          <w:szCs w:val="24"/>
        </w:rPr>
        <w:tab/>
      </w:r>
      <w:r w:rsidR="007A36F9">
        <w:rPr>
          <w:rFonts w:ascii="Times New Roman" w:eastAsia="Batang" w:hAnsi="Times New Roman" w:cs="Times New Roman"/>
          <w:sz w:val="24"/>
          <w:szCs w:val="24"/>
        </w:rPr>
        <w:tab/>
      </w:r>
      <w:r w:rsidR="007A36F9">
        <w:rPr>
          <w:rFonts w:ascii="Times New Roman" w:eastAsia="Batang" w:hAnsi="Times New Roman" w:cs="Times New Roman"/>
          <w:sz w:val="24"/>
          <w:szCs w:val="24"/>
        </w:rPr>
        <w:tab/>
      </w:r>
      <w:r w:rsidRPr="00403295">
        <w:rPr>
          <w:rFonts w:ascii="Times New Roman" w:eastAsia="Batang" w:hAnsi="Times New Roman" w:cs="Times New Roman"/>
          <w:sz w:val="24"/>
          <w:szCs w:val="24"/>
        </w:rPr>
        <w:t>Solicitamos à Mesa, ouvido o soberano Plenário, com fulcro no que dispõe o art. 122 do Regimento Interno desta Casa, que seja encaminhada ao Sr. Prefeito a presente</w:t>
      </w:r>
      <w:r w:rsidRPr="00403295">
        <w:rPr>
          <w:rFonts w:ascii="Times New Roman" w:hAnsi="Times New Roman" w:cs="Times New Roman"/>
          <w:sz w:val="24"/>
          <w:szCs w:val="24"/>
        </w:rPr>
        <w:t xml:space="preserve"> INDICAÇÃO</w:t>
      </w:r>
      <w:r w:rsidRPr="00403295">
        <w:rPr>
          <w:rFonts w:ascii="Times New Roman" w:eastAsia="Batang" w:hAnsi="Times New Roman" w:cs="Times New Roman"/>
          <w:sz w:val="24"/>
          <w:szCs w:val="24"/>
        </w:rPr>
        <w:t xml:space="preserve">, </w:t>
      </w:r>
      <w:r w:rsidRPr="00403295">
        <w:rPr>
          <w:rStyle w:val="CorpodetextoChar"/>
          <w:rFonts w:eastAsiaTheme="majorEastAsia"/>
          <w:bCs/>
          <w:szCs w:val="24"/>
          <w:u w:val="single"/>
        </w:rPr>
        <w:t>versando sobre a limpeza,</w:t>
      </w:r>
      <w:r w:rsidRPr="00403295">
        <w:rPr>
          <w:rFonts w:ascii="Times New Roman" w:hAnsi="Times New Roman" w:cs="Times New Roman"/>
          <w:sz w:val="24"/>
          <w:szCs w:val="24"/>
          <w:u w:val="single"/>
        </w:rPr>
        <w:t xml:space="preserve"> em caráter emergencial, dos gabiões das Avenidas André Antonio Maggi e Rio de Janeiro e Ruas Frei Galvão e Sucupira.</w:t>
      </w:r>
      <w:r w:rsidRPr="00403295">
        <w:rPr>
          <w:rStyle w:val="CorpodetextoChar"/>
          <w:rFonts w:eastAsiaTheme="majorEastAsia"/>
          <w:bCs/>
          <w:szCs w:val="24"/>
        </w:rPr>
        <w:tab/>
      </w:r>
      <w:r w:rsidRPr="00403295">
        <w:rPr>
          <w:rStyle w:val="CorpodetextoChar"/>
          <w:rFonts w:eastAsiaTheme="majorEastAsia"/>
          <w:bCs/>
          <w:szCs w:val="24"/>
        </w:rPr>
        <w:tab/>
      </w:r>
    </w:p>
    <w:p w:rsidR="00403295" w:rsidRPr="00403295" w:rsidRDefault="00323628" w:rsidP="00403295">
      <w:pPr>
        <w:ind w:right="-38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Style w:val="CorpodetextoChar"/>
          <w:rFonts w:eastAsiaTheme="majorEastAsia"/>
          <w:bCs/>
          <w:szCs w:val="24"/>
        </w:rPr>
        <w:tab/>
      </w:r>
      <w:r>
        <w:rPr>
          <w:rStyle w:val="CorpodetextoChar"/>
          <w:rFonts w:eastAsiaTheme="majorEastAsia"/>
          <w:bCs/>
          <w:szCs w:val="24"/>
        </w:rPr>
        <w:tab/>
      </w:r>
      <w:r>
        <w:rPr>
          <w:rStyle w:val="CorpodetextoChar"/>
          <w:rFonts w:eastAsiaTheme="majorEastAsia"/>
          <w:bCs/>
          <w:szCs w:val="24"/>
        </w:rPr>
        <w:tab/>
      </w:r>
      <w:r>
        <w:rPr>
          <w:rStyle w:val="CorpodetextoChar"/>
          <w:rFonts w:eastAsiaTheme="majorEastAsia"/>
          <w:bCs/>
          <w:szCs w:val="24"/>
        </w:rPr>
        <w:tab/>
      </w:r>
      <w:r>
        <w:rPr>
          <w:rStyle w:val="CorpodetextoChar"/>
          <w:rFonts w:eastAsiaTheme="majorEastAsia"/>
          <w:bCs/>
          <w:szCs w:val="24"/>
        </w:rPr>
        <w:tab/>
      </w:r>
      <w:r w:rsidR="00403295" w:rsidRPr="00403295">
        <w:rPr>
          <w:rStyle w:val="CorpodetextoChar"/>
          <w:rFonts w:eastAsiaTheme="majorEastAsia"/>
          <w:b/>
          <w:bCs/>
          <w:szCs w:val="24"/>
          <w:u w:val="single"/>
        </w:rPr>
        <w:t xml:space="preserve">JUSTIFICATIVA     </w:t>
      </w:r>
    </w:p>
    <w:p w:rsidR="00403295" w:rsidRPr="00403295" w:rsidRDefault="00403295" w:rsidP="00403295">
      <w:pPr>
        <w:tabs>
          <w:tab w:val="left" w:pos="3402"/>
        </w:tabs>
        <w:ind w:left="142" w:right="-380" w:hanging="1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69D3" w:rsidRDefault="00403295" w:rsidP="00403295">
      <w:pPr>
        <w:ind w:right="-380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403295">
        <w:rPr>
          <w:rFonts w:ascii="Times New Roman" w:hAnsi="Times New Roman" w:cs="Times New Roman"/>
          <w:sz w:val="24"/>
          <w:szCs w:val="24"/>
        </w:rPr>
        <w:t xml:space="preserve">Constata-se </w:t>
      </w:r>
      <w:r w:rsidR="00A369D3">
        <w:rPr>
          <w:rFonts w:ascii="Times New Roman" w:hAnsi="Times New Roman" w:cs="Times New Roman"/>
          <w:sz w:val="24"/>
          <w:szCs w:val="24"/>
        </w:rPr>
        <w:t xml:space="preserve">um grande acúmulo de lixo </w:t>
      </w:r>
      <w:r w:rsidR="00524A13">
        <w:rPr>
          <w:rFonts w:ascii="Times New Roman" w:hAnsi="Times New Roman" w:cs="Times New Roman"/>
          <w:sz w:val="24"/>
          <w:szCs w:val="24"/>
        </w:rPr>
        <w:t xml:space="preserve">e entulhos </w:t>
      </w:r>
      <w:r w:rsidR="00A369D3">
        <w:rPr>
          <w:rFonts w:ascii="Times New Roman" w:hAnsi="Times New Roman" w:cs="Times New Roman"/>
          <w:sz w:val="24"/>
          <w:szCs w:val="24"/>
        </w:rPr>
        <w:t>ao longo d</w:t>
      </w:r>
      <w:r w:rsidRPr="00403295">
        <w:rPr>
          <w:rFonts w:ascii="Times New Roman" w:hAnsi="Times New Roman" w:cs="Times New Roman"/>
          <w:sz w:val="24"/>
          <w:szCs w:val="24"/>
        </w:rPr>
        <w:t xml:space="preserve">o canal em gabiões </w:t>
      </w:r>
      <w:r w:rsidR="00A369D3">
        <w:rPr>
          <w:rFonts w:ascii="Times New Roman" w:hAnsi="Times New Roman" w:cs="Times New Roman"/>
          <w:sz w:val="24"/>
          <w:szCs w:val="24"/>
        </w:rPr>
        <w:t>no final da</w:t>
      </w:r>
      <w:r w:rsidRPr="00403295">
        <w:rPr>
          <w:rFonts w:ascii="Times New Roman" w:hAnsi="Times New Roman" w:cs="Times New Roman"/>
          <w:sz w:val="24"/>
          <w:szCs w:val="24"/>
        </w:rPr>
        <w:t xml:space="preserve"> Rua Suc</w:t>
      </w:r>
      <w:r w:rsidR="00A369D3">
        <w:rPr>
          <w:rFonts w:ascii="Times New Roman" w:hAnsi="Times New Roman" w:cs="Times New Roman"/>
          <w:sz w:val="24"/>
          <w:szCs w:val="24"/>
        </w:rPr>
        <w:t xml:space="preserve">upira, </w:t>
      </w:r>
      <w:r w:rsidRPr="00403295">
        <w:rPr>
          <w:rFonts w:ascii="Times New Roman" w:hAnsi="Times New Roman" w:cs="Times New Roman"/>
          <w:sz w:val="24"/>
          <w:szCs w:val="24"/>
        </w:rPr>
        <w:t>além de um denso matagal</w:t>
      </w:r>
      <w:r w:rsidR="00A369D3">
        <w:rPr>
          <w:rFonts w:ascii="Times New Roman" w:hAnsi="Times New Roman" w:cs="Times New Roman"/>
          <w:sz w:val="24"/>
          <w:szCs w:val="24"/>
        </w:rPr>
        <w:t xml:space="preserve">, </w:t>
      </w:r>
      <w:r w:rsidR="00555E14">
        <w:rPr>
          <w:rFonts w:ascii="Times New Roman" w:hAnsi="Times New Roman" w:cs="Times New Roman"/>
          <w:sz w:val="24"/>
          <w:szCs w:val="24"/>
        </w:rPr>
        <w:t xml:space="preserve">situação que </w:t>
      </w:r>
      <w:r w:rsidR="00524A13">
        <w:rPr>
          <w:rFonts w:ascii="Times New Roman" w:hAnsi="Times New Roman" w:cs="Times New Roman"/>
          <w:sz w:val="24"/>
          <w:szCs w:val="24"/>
        </w:rPr>
        <w:t>tem afetado o</w:t>
      </w:r>
      <w:r w:rsidR="00555E14">
        <w:rPr>
          <w:rFonts w:ascii="Times New Roman" w:hAnsi="Times New Roman" w:cs="Times New Roman"/>
          <w:sz w:val="24"/>
          <w:szCs w:val="24"/>
        </w:rPr>
        <w:t xml:space="preserve"> meio ambiente, compromet</w:t>
      </w:r>
      <w:r w:rsidR="00524A13">
        <w:rPr>
          <w:rFonts w:ascii="Times New Roman" w:hAnsi="Times New Roman" w:cs="Times New Roman"/>
          <w:sz w:val="24"/>
          <w:szCs w:val="24"/>
        </w:rPr>
        <w:t xml:space="preserve">idoo aspecto urbanístico e </w:t>
      </w:r>
      <w:r w:rsidR="00555E14">
        <w:rPr>
          <w:rFonts w:ascii="Times New Roman" w:hAnsi="Times New Roman" w:cs="Times New Roman"/>
          <w:sz w:val="24"/>
          <w:szCs w:val="24"/>
        </w:rPr>
        <w:t>a saúde da população,</w:t>
      </w:r>
      <w:r w:rsidR="00524A13">
        <w:rPr>
          <w:rFonts w:ascii="Times New Roman" w:hAnsi="Times New Roman" w:cs="Times New Roman"/>
          <w:sz w:val="24"/>
          <w:szCs w:val="24"/>
        </w:rPr>
        <w:t xml:space="preserve"> especialmente por propiciar a proliferação do mosquito </w:t>
      </w:r>
      <w:r w:rsidR="00524A13" w:rsidRPr="00DB411D">
        <w:rPr>
          <w:rFonts w:ascii="Times New Roman" w:hAnsi="Times New Roman" w:cs="Times New Roman"/>
          <w:i/>
          <w:sz w:val="24"/>
          <w:szCs w:val="24"/>
        </w:rPr>
        <w:t>aedes aegypti</w:t>
      </w:r>
      <w:r w:rsidR="00524A13" w:rsidRPr="00DB411D">
        <w:rPr>
          <w:rFonts w:ascii="Times New Roman" w:hAnsi="Times New Roman" w:cs="Times New Roman"/>
          <w:sz w:val="24"/>
          <w:szCs w:val="24"/>
        </w:rPr>
        <w:t>,</w:t>
      </w:r>
      <w:r w:rsidR="00555E14">
        <w:rPr>
          <w:rFonts w:ascii="Times New Roman" w:hAnsi="Times New Roman" w:cs="Times New Roman"/>
          <w:sz w:val="24"/>
          <w:szCs w:val="24"/>
        </w:rPr>
        <w:t xml:space="preserve">e também aadequada </w:t>
      </w:r>
      <w:r w:rsidR="00A369D3">
        <w:rPr>
          <w:rFonts w:ascii="Times New Roman" w:hAnsi="Times New Roman" w:cs="Times New Roman"/>
          <w:sz w:val="24"/>
          <w:szCs w:val="24"/>
        </w:rPr>
        <w:t>vazão</w:t>
      </w:r>
      <w:r w:rsidR="00555E14">
        <w:rPr>
          <w:rFonts w:ascii="Times New Roman" w:hAnsi="Times New Roman" w:cs="Times New Roman"/>
          <w:sz w:val="24"/>
          <w:szCs w:val="24"/>
        </w:rPr>
        <w:t xml:space="preserve"> das águas pluviais, </w:t>
      </w:r>
      <w:r w:rsidR="00A369D3">
        <w:rPr>
          <w:rFonts w:ascii="Times New Roman" w:hAnsi="Times New Roman" w:cs="Times New Roman"/>
          <w:sz w:val="24"/>
          <w:szCs w:val="24"/>
        </w:rPr>
        <w:t xml:space="preserve">acarretando alagamentos nessa </w:t>
      </w:r>
      <w:r w:rsidR="00DB411D">
        <w:rPr>
          <w:rFonts w:ascii="Times New Roman" w:hAnsi="Times New Roman" w:cs="Times New Roman"/>
          <w:sz w:val="24"/>
          <w:szCs w:val="24"/>
        </w:rPr>
        <w:t>via</w:t>
      </w:r>
      <w:r w:rsidR="00A369D3">
        <w:rPr>
          <w:rFonts w:ascii="Times New Roman" w:hAnsi="Times New Roman" w:cs="Times New Roman"/>
          <w:sz w:val="24"/>
          <w:szCs w:val="24"/>
        </w:rPr>
        <w:t xml:space="preserve"> nos períodos de chuva. Situação idêntica encontramos nos</w:t>
      </w:r>
      <w:r w:rsidRPr="00403295">
        <w:rPr>
          <w:rFonts w:ascii="Times New Roman" w:hAnsi="Times New Roman" w:cs="Times New Roman"/>
          <w:sz w:val="24"/>
          <w:szCs w:val="24"/>
        </w:rPr>
        <w:t xml:space="preserve"> gabiões localizados nas Avenidas Rio de Janeiro e André Antonio Maggi e </w:t>
      </w:r>
      <w:r w:rsidR="00DB411D">
        <w:rPr>
          <w:rFonts w:ascii="Times New Roman" w:hAnsi="Times New Roman" w:cs="Times New Roman"/>
          <w:sz w:val="24"/>
          <w:szCs w:val="24"/>
        </w:rPr>
        <w:t xml:space="preserve">na </w:t>
      </w:r>
      <w:r w:rsidRPr="00403295">
        <w:rPr>
          <w:rFonts w:ascii="Times New Roman" w:hAnsi="Times New Roman" w:cs="Times New Roman"/>
          <w:sz w:val="24"/>
          <w:szCs w:val="24"/>
        </w:rPr>
        <w:t>Rua Frei Galvão</w:t>
      </w:r>
      <w:r w:rsidR="00A369D3">
        <w:rPr>
          <w:rFonts w:ascii="Times New Roman" w:hAnsi="Times New Roman" w:cs="Times New Roman"/>
          <w:sz w:val="24"/>
          <w:szCs w:val="24"/>
        </w:rPr>
        <w:t>.</w:t>
      </w:r>
    </w:p>
    <w:p w:rsidR="00A369D3" w:rsidRDefault="00555E14" w:rsidP="00403295">
      <w:pPr>
        <w:ind w:right="-380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</w:t>
      </w:r>
      <w:r w:rsidR="00403295" w:rsidRPr="00403295">
        <w:rPr>
          <w:rFonts w:ascii="Times New Roman" w:hAnsi="Times New Roman" w:cs="Times New Roman"/>
          <w:sz w:val="24"/>
          <w:szCs w:val="24"/>
        </w:rPr>
        <w:t>comitante as essas providências,</w:t>
      </w:r>
      <w:r>
        <w:rPr>
          <w:rFonts w:ascii="Times New Roman" w:hAnsi="Times New Roman" w:cs="Times New Roman"/>
          <w:sz w:val="24"/>
          <w:szCs w:val="24"/>
        </w:rPr>
        <w:t xml:space="preserve"> que julgamos </w:t>
      </w:r>
      <w:r w:rsidR="00FD6306">
        <w:rPr>
          <w:rFonts w:ascii="Times New Roman" w:hAnsi="Times New Roman" w:cs="Times New Roman"/>
          <w:sz w:val="24"/>
          <w:szCs w:val="24"/>
        </w:rPr>
        <w:t xml:space="preserve">urgentes e </w:t>
      </w:r>
      <w:r>
        <w:rPr>
          <w:rFonts w:ascii="Times New Roman" w:hAnsi="Times New Roman" w:cs="Times New Roman"/>
          <w:sz w:val="24"/>
          <w:szCs w:val="24"/>
        </w:rPr>
        <w:t>inadiáve</w:t>
      </w:r>
      <w:r w:rsidR="00524A1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s,</w:t>
      </w:r>
      <w:r w:rsidR="00A369D3">
        <w:rPr>
          <w:rFonts w:ascii="Times New Roman" w:hAnsi="Times New Roman" w:cs="Times New Roman"/>
          <w:sz w:val="24"/>
          <w:szCs w:val="24"/>
        </w:rPr>
        <w:t>sugerimos ao Poder Executivo que desenvolva uma c</w:t>
      </w:r>
      <w:r w:rsidR="00403295" w:rsidRPr="00403295">
        <w:rPr>
          <w:rFonts w:ascii="Times New Roman" w:hAnsi="Times New Roman" w:cs="Times New Roman"/>
          <w:sz w:val="24"/>
          <w:szCs w:val="24"/>
        </w:rPr>
        <w:t>ampanha de conscientização junto a população</w:t>
      </w:r>
      <w:r w:rsidR="00524A13">
        <w:rPr>
          <w:rFonts w:ascii="Times New Roman" w:hAnsi="Times New Roman" w:cs="Times New Roman"/>
          <w:sz w:val="24"/>
          <w:szCs w:val="24"/>
        </w:rPr>
        <w:t xml:space="preserve">,quanto as consequências do </w:t>
      </w:r>
      <w:r>
        <w:rPr>
          <w:rFonts w:ascii="Times New Roman" w:hAnsi="Times New Roman" w:cs="Times New Roman"/>
          <w:sz w:val="24"/>
          <w:szCs w:val="24"/>
        </w:rPr>
        <w:t>despejo d</w:t>
      </w:r>
      <w:r w:rsidR="00524A13">
        <w:rPr>
          <w:rFonts w:ascii="Times New Roman" w:hAnsi="Times New Roman" w:cs="Times New Roman"/>
          <w:sz w:val="24"/>
          <w:szCs w:val="24"/>
        </w:rPr>
        <w:t>e lixo e entulhos nesses locais e nas vias urbanas.</w:t>
      </w:r>
    </w:p>
    <w:p w:rsidR="00A369D3" w:rsidRDefault="00A369D3" w:rsidP="00403295">
      <w:pPr>
        <w:ind w:right="-380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403295" w:rsidRPr="00403295" w:rsidRDefault="00403295" w:rsidP="00403295">
      <w:pPr>
        <w:ind w:right="-380" w:firstLine="360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03295">
        <w:rPr>
          <w:rFonts w:ascii="Times New Roman" w:hAnsi="Times New Roman" w:cs="Times New Roman"/>
          <w:snapToGrid w:val="0"/>
          <w:sz w:val="24"/>
          <w:szCs w:val="24"/>
        </w:rPr>
        <w:t>Sala de S</w:t>
      </w:r>
      <w:r w:rsidR="006716CB">
        <w:rPr>
          <w:rFonts w:ascii="Times New Roman" w:hAnsi="Times New Roman" w:cs="Times New Roman"/>
          <w:snapToGrid w:val="0"/>
          <w:sz w:val="24"/>
          <w:szCs w:val="24"/>
        </w:rPr>
        <w:t>essões da Câmara Municipal, em</w:t>
      </w:r>
      <w:r w:rsidR="007A36F9">
        <w:rPr>
          <w:rFonts w:ascii="Times New Roman" w:hAnsi="Times New Roman" w:cs="Times New Roman"/>
          <w:snapToGrid w:val="0"/>
          <w:sz w:val="24"/>
          <w:szCs w:val="24"/>
        </w:rPr>
        <w:t xml:space="preserve"> 4</w:t>
      </w:r>
      <w:r w:rsidR="006716CB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7A36F9">
        <w:rPr>
          <w:rFonts w:ascii="Times New Roman" w:hAnsi="Times New Roman" w:cs="Times New Roman"/>
          <w:snapToGrid w:val="0"/>
          <w:sz w:val="24"/>
          <w:szCs w:val="24"/>
        </w:rPr>
        <w:t>fevereiro de</w:t>
      </w:r>
      <w:r w:rsidR="006716CB">
        <w:rPr>
          <w:rFonts w:ascii="Times New Roman" w:hAnsi="Times New Roman" w:cs="Times New Roman"/>
          <w:snapToGrid w:val="0"/>
          <w:sz w:val="24"/>
          <w:szCs w:val="24"/>
        </w:rPr>
        <w:t xml:space="preserve"> 2019</w:t>
      </w:r>
      <w:r w:rsidRPr="00403295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524A13" w:rsidRPr="00403295" w:rsidRDefault="00524A13" w:rsidP="00403295">
      <w:pPr>
        <w:ind w:right="-38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2671E3" w:rsidRPr="002671E3" w:rsidRDefault="002671E3" w:rsidP="002671E3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71E3">
        <w:rPr>
          <w:rFonts w:ascii="Times New Roman" w:hAnsi="Times New Roman" w:cs="Times New Roman"/>
          <w:b/>
          <w:sz w:val="24"/>
          <w:szCs w:val="24"/>
        </w:rPr>
        <w:t>VER. MILTON SOARES                    VER. CICERO DOS SANTOS</w:t>
      </w:r>
    </w:p>
    <w:p w:rsidR="002671E3" w:rsidRPr="002671E3" w:rsidRDefault="002671E3" w:rsidP="002671E3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71E3" w:rsidRPr="002671E3" w:rsidRDefault="002671E3" w:rsidP="002671E3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71E3">
        <w:rPr>
          <w:rFonts w:ascii="Times New Roman" w:hAnsi="Times New Roman" w:cs="Times New Roman"/>
          <w:b/>
          <w:sz w:val="24"/>
          <w:szCs w:val="24"/>
        </w:rPr>
        <w:t>VER. RENATA FRANCO             VER. WAGNER TAVARES DA CUNHA</w:t>
      </w:r>
    </w:p>
    <w:p w:rsidR="002671E3" w:rsidRPr="002671E3" w:rsidRDefault="002671E3" w:rsidP="002671E3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71E3" w:rsidRPr="002671E3" w:rsidRDefault="002671E3" w:rsidP="002671E3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71E3">
        <w:rPr>
          <w:rFonts w:ascii="Times New Roman" w:hAnsi="Times New Roman" w:cs="Times New Roman"/>
          <w:b/>
          <w:sz w:val="24"/>
          <w:szCs w:val="24"/>
        </w:rPr>
        <w:t>VER. DIONA</w:t>
      </w:r>
      <w:r>
        <w:rPr>
          <w:rFonts w:ascii="Times New Roman" w:hAnsi="Times New Roman" w:cs="Times New Roman"/>
          <w:b/>
          <w:sz w:val="24"/>
          <w:szCs w:val="24"/>
        </w:rPr>
        <w:t xml:space="preserve">RDO MENDES DA CONCEIÇÃO    </w:t>
      </w:r>
      <w:r w:rsidRPr="002671E3">
        <w:rPr>
          <w:rFonts w:ascii="Times New Roman" w:hAnsi="Times New Roman" w:cs="Times New Roman"/>
          <w:b/>
          <w:sz w:val="24"/>
          <w:szCs w:val="24"/>
        </w:rPr>
        <w:t xml:space="preserve"> VER.  GILBERTO V. DE MELO</w:t>
      </w:r>
    </w:p>
    <w:p w:rsidR="002671E3" w:rsidRPr="002671E3" w:rsidRDefault="002671E3" w:rsidP="002671E3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71E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671E3" w:rsidRPr="002671E3" w:rsidRDefault="002671E3" w:rsidP="002671E3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71E3">
        <w:rPr>
          <w:rFonts w:ascii="Times New Roman" w:hAnsi="Times New Roman" w:cs="Times New Roman"/>
          <w:b/>
          <w:sz w:val="24"/>
          <w:szCs w:val="24"/>
        </w:rPr>
        <w:lastRenderedPageBreak/>
        <w:t>VER. VANDERLEI BAIOTO</w:t>
      </w:r>
    </w:p>
    <w:p w:rsidR="00DB411D" w:rsidRDefault="00DB411D" w:rsidP="00403295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411D" w:rsidRDefault="00DB411D" w:rsidP="00403295">
      <w:pPr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411D" w:rsidRPr="00403295" w:rsidRDefault="00DB411D" w:rsidP="00403295">
      <w:pPr>
        <w:ind w:right="-380"/>
        <w:jc w:val="center"/>
        <w:rPr>
          <w:rFonts w:ascii="Times New Roman" w:hAnsi="Times New Roman" w:cs="Times New Roman"/>
        </w:rPr>
      </w:pPr>
    </w:p>
    <w:p w:rsidR="00403295" w:rsidRPr="00403295" w:rsidRDefault="00403295" w:rsidP="00403295">
      <w:pPr>
        <w:pStyle w:val="Recuodecorpodetexto2"/>
        <w:tabs>
          <w:tab w:val="left" w:pos="5245"/>
        </w:tabs>
        <w:spacing w:after="0" w:line="240" w:lineRule="auto"/>
        <w:ind w:left="0" w:right="-380"/>
        <w:jc w:val="center"/>
        <w:rPr>
          <w:b/>
          <w:sz w:val="24"/>
          <w:szCs w:val="24"/>
        </w:rPr>
      </w:pPr>
    </w:p>
    <w:p w:rsidR="00403295" w:rsidRPr="00403295" w:rsidRDefault="00403295" w:rsidP="00403295">
      <w:pPr>
        <w:pStyle w:val="Recuodecorpodetexto2"/>
        <w:tabs>
          <w:tab w:val="left" w:pos="5245"/>
        </w:tabs>
        <w:spacing w:after="0" w:line="240" w:lineRule="auto"/>
        <w:ind w:left="0" w:right="-380"/>
        <w:rPr>
          <w:b/>
          <w:sz w:val="24"/>
          <w:szCs w:val="24"/>
        </w:rPr>
      </w:pPr>
    </w:p>
    <w:p w:rsidR="00464016" w:rsidRPr="00403295" w:rsidRDefault="00464016" w:rsidP="00403295">
      <w:pPr>
        <w:rPr>
          <w:rFonts w:ascii="Times New Roman" w:hAnsi="Times New Roman" w:cs="Times New Roman"/>
        </w:rPr>
      </w:pPr>
    </w:p>
    <w:sectPr w:rsidR="00464016" w:rsidRPr="00403295" w:rsidSect="001D0E30">
      <w:footerReference w:type="default" r:id="rId8"/>
      <w:pgSz w:w="11907" w:h="16840" w:code="9"/>
      <w:pgMar w:top="1021" w:right="1701" w:bottom="567" w:left="1797" w:header="284" w:footer="441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039F" w:rsidRDefault="001F039F" w:rsidP="00B24132">
      <w:r>
        <w:separator/>
      </w:r>
    </w:p>
  </w:endnote>
  <w:endnote w:type="continuationSeparator" w:id="1">
    <w:p w:rsidR="001F039F" w:rsidRDefault="001F039F" w:rsidP="00B241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5CD" w:rsidRPr="00C935CD" w:rsidRDefault="00464016" w:rsidP="00C935CD">
    <w:pPr>
      <w:ind w:right="-380"/>
      <w:rPr>
        <w:rFonts w:ascii="Times New Roman" w:hAnsi="Times New Roman" w:cs="Times New Roman"/>
      </w:rPr>
    </w:pPr>
    <w:r w:rsidRPr="007A36F9">
      <w:rPr>
        <w:rFonts w:ascii="Times New Roman" w:hAnsi="Times New Roman" w:cs="Times New Roman"/>
        <w:sz w:val="20"/>
        <w:szCs w:val="20"/>
      </w:rPr>
      <w:t>Protocolada na Secretaria Geral da Câmara e</w:t>
    </w:r>
    <w:r w:rsidR="006716CB" w:rsidRPr="007A36F9">
      <w:rPr>
        <w:rFonts w:ascii="Times New Roman" w:hAnsi="Times New Roman" w:cs="Times New Roman"/>
        <w:sz w:val="20"/>
        <w:szCs w:val="20"/>
      </w:rPr>
      <w:t>m ____/____/2019</w:t>
    </w:r>
    <w:r w:rsidR="007A36F9">
      <w:rPr>
        <w:rFonts w:ascii="Times New Roman" w:hAnsi="Times New Roman" w:cs="Times New Roman"/>
      </w:rPr>
      <w:t xml:space="preserve">      </w:t>
    </w:r>
    <w:r>
      <w:rPr>
        <w:rFonts w:ascii="Times New Roman" w:hAnsi="Times New Roman" w:cs="Times New Roman"/>
      </w:rPr>
      <w:softHyphen/>
    </w:r>
    <w:r w:rsidR="007A36F9">
      <w:rPr>
        <w:rFonts w:ascii="Times New Roman" w:hAnsi="Times New Roman" w:cs="Times New Roman"/>
      </w:rPr>
      <w:t>__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</w:t>
    </w:r>
    <w:r w:rsidRPr="00C935CD">
      <w:rPr>
        <w:rFonts w:ascii="Times New Roman" w:hAnsi="Times New Roman" w:cs="Times New Roman"/>
      </w:rPr>
      <w:t>_______________</w:t>
    </w:r>
    <w:r w:rsidR="007A36F9">
      <w:rPr>
        <w:rFonts w:ascii="Times New Roman" w:hAnsi="Times New Roman" w:cs="Times New Roman"/>
      </w:rPr>
      <w:t>_____</w:t>
    </w:r>
    <w:r w:rsidRPr="00C935CD">
      <w:rPr>
        <w:rFonts w:ascii="Times New Roman" w:hAnsi="Times New Roman" w:cs="Times New Roman"/>
      </w:rPr>
      <w:t>____</w:t>
    </w:r>
  </w:p>
  <w:p w:rsidR="00C935CD" w:rsidRPr="007A36F9" w:rsidRDefault="00464016" w:rsidP="00C935CD">
    <w:pPr>
      <w:ind w:right="-380"/>
      <w:rPr>
        <w:rFonts w:ascii="Times New Roman" w:hAnsi="Times New Roman" w:cs="Times New Roman"/>
        <w:sz w:val="16"/>
        <w:szCs w:val="16"/>
      </w:rPr>
    </w:pPr>
    <w:r w:rsidRPr="00B24132">
      <w:rPr>
        <w:rFonts w:ascii="Times New Roman" w:hAnsi="Times New Roman" w:cs="Times New Roman"/>
      </w:rPr>
      <w:t xml:space="preserve">                                                                                                        </w:t>
    </w:r>
    <w:r w:rsidR="007A36F9">
      <w:rPr>
        <w:rFonts w:ascii="Times New Roman" w:hAnsi="Times New Roman" w:cs="Times New Roman"/>
      </w:rPr>
      <w:t xml:space="preserve">                    </w:t>
    </w:r>
    <w:r w:rsidRPr="007A36F9">
      <w:rPr>
        <w:rFonts w:ascii="Times New Roman" w:hAnsi="Times New Roman" w:cs="Times New Roman"/>
        <w:sz w:val="16"/>
        <w:szCs w:val="16"/>
      </w:rPr>
      <w:t>Protocolo</w:t>
    </w:r>
  </w:p>
  <w:p w:rsidR="00C935CD" w:rsidRPr="007A36F9" w:rsidRDefault="00464016" w:rsidP="00C935CD">
    <w:pPr>
      <w:ind w:right="-380"/>
      <w:rPr>
        <w:rFonts w:ascii="Times New Roman" w:hAnsi="Times New Roman" w:cs="Times New Roman"/>
        <w:sz w:val="20"/>
        <w:szCs w:val="20"/>
      </w:rPr>
    </w:pPr>
    <w:r w:rsidRPr="007A36F9">
      <w:rPr>
        <w:rFonts w:ascii="Times New Roman" w:hAnsi="Times New Roman" w:cs="Times New Roman"/>
        <w:sz w:val="20"/>
        <w:szCs w:val="20"/>
      </w:rPr>
      <w:t>Lida e aprovada  na sessão ordinár</w:t>
    </w:r>
    <w:r w:rsidR="006716CB" w:rsidRPr="007A36F9">
      <w:rPr>
        <w:rFonts w:ascii="Times New Roman" w:hAnsi="Times New Roman" w:cs="Times New Roman"/>
        <w:sz w:val="20"/>
        <w:szCs w:val="20"/>
      </w:rPr>
      <w:t>ia do dia ____/____/2019</w:t>
    </w:r>
  </w:p>
  <w:p w:rsidR="00C935CD" w:rsidRPr="007A36F9" w:rsidRDefault="001F039F" w:rsidP="00C935CD">
    <w:pPr>
      <w:ind w:right="-380"/>
      <w:rPr>
        <w:rFonts w:ascii="Times New Roman" w:hAnsi="Times New Roman" w:cs="Times New Roman"/>
        <w:sz w:val="20"/>
        <w:szCs w:val="20"/>
      </w:rPr>
    </w:pPr>
  </w:p>
  <w:p w:rsidR="00C935CD" w:rsidRPr="00C935CD" w:rsidRDefault="00464016" w:rsidP="00C935CD">
    <w:pPr>
      <w:ind w:right="-380"/>
      <w:rPr>
        <w:rFonts w:ascii="Times New Roman" w:hAnsi="Times New Roman" w:cs="Times New Roman"/>
      </w:rPr>
    </w:pPr>
    <w:r w:rsidRPr="007A36F9">
      <w:rPr>
        <w:rFonts w:ascii="Times New Roman" w:hAnsi="Times New Roman" w:cs="Times New Roman"/>
        <w:sz w:val="20"/>
        <w:szCs w:val="20"/>
      </w:rPr>
      <w:t>Presidente</w:t>
    </w:r>
    <w:r w:rsidRPr="00C935CD">
      <w:rPr>
        <w:rFonts w:ascii="Times New Roman" w:hAnsi="Times New Roman" w:cs="Times New Roman"/>
      </w:rPr>
      <w:t xml:space="preserve">  ____</w:t>
    </w:r>
    <w:r>
      <w:rPr>
        <w:rFonts w:ascii="Times New Roman" w:hAnsi="Times New Roman" w:cs="Times New Roman"/>
      </w:rPr>
      <w:t>____</w:t>
    </w:r>
    <w:r w:rsidRPr="00C935CD">
      <w:rPr>
        <w:rFonts w:ascii="Times New Roman" w:hAnsi="Times New Roman" w:cs="Times New Roman"/>
      </w:rPr>
      <w:t>_____________</w:t>
    </w:r>
    <w:r>
      <w:rPr>
        <w:rFonts w:ascii="Times New Roman" w:hAnsi="Times New Roman" w:cs="Times New Roman"/>
      </w:rPr>
      <w:t>____________</w:t>
    </w:r>
  </w:p>
  <w:p w:rsidR="00C935CD" w:rsidRPr="007A36F9" w:rsidRDefault="00464016" w:rsidP="00C935CD">
    <w:pPr>
      <w:ind w:right="-380"/>
      <w:rPr>
        <w:rFonts w:ascii="Times New Roman" w:hAnsi="Times New Roman" w:cs="Times New Roman"/>
        <w:sz w:val="16"/>
        <w:szCs w:val="16"/>
      </w:rPr>
    </w:pPr>
    <w:r w:rsidRPr="00B24132">
      <w:rPr>
        <w:rFonts w:ascii="Times New Roman" w:hAnsi="Times New Roman" w:cs="Times New Roman"/>
        <w:sz w:val="20"/>
        <w:szCs w:val="20"/>
      </w:rPr>
      <w:t xml:space="preserve">         </w:t>
    </w:r>
    <w:r w:rsidR="007A36F9">
      <w:rPr>
        <w:rFonts w:ascii="Times New Roman" w:hAnsi="Times New Roman" w:cs="Times New Roman"/>
        <w:sz w:val="20"/>
        <w:szCs w:val="20"/>
      </w:rPr>
      <w:t xml:space="preserve">                       </w:t>
    </w:r>
    <w:r w:rsidR="007A36F9" w:rsidRPr="007A36F9">
      <w:rPr>
        <w:rFonts w:ascii="Times New Roman" w:hAnsi="Times New Roman" w:cs="Times New Roman"/>
        <w:sz w:val="16"/>
        <w:szCs w:val="16"/>
      </w:rPr>
      <w:t>Vereador Wagner Tavares da Cunha</w:t>
    </w:r>
  </w:p>
  <w:p w:rsidR="009161E1" w:rsidRPr="003D3AA8" w:rsidRDefault="001F039F" w:rsidP="00C935CD">
    <w:pPr>
      <w:pStyle w:val="Rodap"/>
      <w:ind w:right="-380"/>
    </w:pPr>
  </w:p>
  <w:p w:rsidR="009F196D" w:rsidRPr="003D3AA8" w:rsidRDefault="001F039F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039F" w:rsidRDefault="001F039F" w:rsidP="00B24132">
      <w:r>
        <w:separator/>
      </w:r>
    </w:p>
  </w:footnote>
  <w:footnote w:type="continuationSeparator" w:id="1">
    <w:p w:rsidR="001F039F" w:rsidRDefault="001F039F" w:rsidP="00B241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36BB6"/>
    <w:rsid w:val="00097E66"/>
    <w:rsid w:val="00101547"/>
    <w:rsid w:val="001915A3"/>
    <w:rsid w:val="001D0E30"/>
    <w:rsid w:val="001F039F"/>
    <w:rsid w:val="00217F62"/>
    <w:rsid w:val="002671E3"/>
    <w:rsid w:val="00323628"/>
    <w:rsid w:val="00403295"/>
    <w:rsid w:val="00424E23"/>
    <w:rsid w:val="00464016"/>
    <w:rsid w:val="00513BCE"/>
    <w:rsid w:val="00524A13"/>
    <w:rsid w:val="00555E14"/>
    <w:rsid w:val="005C5B51"/>
    <w:rsid w:val="006710A8"/>
    <w:rsid w:val="006716CB"/>
    <w:rsid w:val="00715CFC"/>
    <w:rsid w:val="007A36F9"/>
    <w:rsid w:val="007F68D2"/>
    <w:rsid w:val="00887D60"/>
    <w:rsid w:val="00912305"/>
    <w:rsid w:val="0092612D"/>
    <w:rsid w:val="0097741C"/>
    <w:rsid w:val="00A369D3"/>
    <w:rsid w:val="00A906D8"/>
    <w:rsid w:val="00AB5A74"/>
    <w:rsid w:val="00B24132"/>
    <w:rsid w:val="00B66F5B"/>
    <w:rsid w:val="00C95813"/>
    <w:rsid w:val="00DB411D"/>
    <w:rsid w:val="00E41366"/>
    <w:rsid w:val="00ED25E1"/>
    <w:rsid w:val="00F071AE"/>
    <w:rsid w:val="00F847FF"/>
    <w:rsid w:val="00FC7A97"/>
    <w:rsid w:val="00FD63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semiHidden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24132"/>
  </w:style>
  <w:style w:type="paragraph" w:styleId="Recuodecorpodetexto2">
    <w:name w:val="Body Text Indent 2"/>
    <w:basedOn w:val="Normal"/>
    <w:link w:val="Recuodecorpodetexto2Char"/>
    <w:rsid w:val="00403295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0329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716CB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2019-02-04T14:00:00Z</cp:lastPrinted>
  <dcterms:created xsi:type="dcterms:W3CDTF">2019-02-04T16:06:00Z</dcterms:created>
  <dcterms:modified xsi:type="dcterms:W3CDTF">2019-02-04T16:06:00Z</dcterms:modified>
</cp:coreProperties>
</file>