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ECF316" w14:textId="653C3B0B" w:rsidR="00107A97" w:rsidRPr="00970DD2" w:rsidRDefault="0079620F" w:rsidP="00496FF1">
      <w:pPr>
        <w:pStyle w:val="NormalWeb"/>
        <w:spacing w:line="276" w:lineRule="auto"/>
        <w:jc w:val="both"/>
        <w:rPr>
          <w:rFonts w:ascii="Arial" w:eastAsia="Times New Roman" w:hAnsi="Arial" w:cs="Arial"/>
          <w:lang w:val="pt-BR" w:eastAsia="pt-BR"/>
        </w:rPr>
      </w:pPr>
      <w:r w:rsidRPr="00970DD2">
        <w:rPr>
          <w:rFonts w:ascii="Arial" w:eastAsia="Times New Roman" w:hAnsi="Arial" w:cs="Arial"/>
          <w:b/>
          <w:bCs/>
          <w:lang w:val="pt-BR" w:eastAsia="pt-BR"/>
        </w:rPr>
        <w:t>ATA DA 0</w:t>
      </w:r>
      <w:r w:rsidR="009F3F55" w:rsidRPr="00970DD2">
        <w:rPr>
          <w:rFonts w:ascii="Arial" w:eastAsia="Times New Roman" w:hAnsi="Arial" w:cs="Arial"/>
          <w:b/>
          <w:bCs/>
          <w:lang w:val="pt-BR" w:eastAsia="pt-BR"/>
        </w:rPr>
        <w:t>7</w:t>
      </w:r>
      <w:r w:rsidRPr="00970DD2">
        <w:rPr>
          <w:rFonts w:ascii="Arial" w:eastAsia="Times New Roman" w:hAnsi="Arial" w:cs="Arial"/>
          <w:b/>
          <w:bCs/>
          <w:lang w:val="pt-BR" w:eastAsia="pt-BR"/>
        </w:rPr>
        <w:t>ª SESSÃO ORDINÁRIA DO 2º PERÍODO LEGISLATIVO DE 2025</w:t>
      </w:r>
      <w:r w:rsidRPr="00970DD2">
        <w:rPr>
          <w:rFonts w:ascii="Arial" w:eastAsia="Times New Roman" w:hAnsi="Arial" w:cs="Arial"/>
          <w:lang w:val="pt-BR" w:eastAsia="pt-BR"/>
        </w:rPr>
        <w:t xml:space="preserve">. </w:t>
      </w:r>
      <w:r w:rsidR="006002E6" w:rsidRPr="00970DD2">
        <w:rPr>
          <w:rFonts w:ascii="Arial" w:eastAsia="Times New Roman" w:hAnsi="Arial" w:cs="Arial"/>
          <w:lang w:val="pt-BR" w:eastAsia="pt-BR"/>
        </w:rPr>
        <w:t>Aos vinte</w:t>
      </w:r>
      <w:r w:rsidR="009F3F55" w:rsidRPr="00970DD2">
        <w:rPr>
          <w:rFonts w:ascii="Arial" w:eastAsia="Times New Roman" w:hAnsi="Arial" w:cs="Arial"/>
          <w:lang w:val="pt-BR" w:eastAsia="pt-BR"/>
        </w:rPr>
        <w:t xml:space="preserve"> e sete </w:t>
      </w:r>
      <w:r w:rsidR="006002E6" w:rsidRPr="00970DD2">
        <w:rPr>
          <w:rFonts w:ascii="Arial" w:eastAsia="Times New Roman" w:hAnsi="Arial" w:cs="Arial"/>
          <w:lang w:val="pt-BR" w:eastAsia="pt-BR"/>
        </w:rPr>
        <w:t xml:space="preserve">dias do mês de agosto do ano de dois mil e vinte e cinco, às </w:t>
      </w:r>
      <w:r w:rsidR="009F3F55" w:rsidRPr="00970DD2">
        <w:rPr>
          <w:rFonts w:ascii="Arial" w:eastAsia="Times New Roman" w:hAnsi="Arial" w:cs="Arial"/>
          <w:lang w:val="pt-BR" w:eastAsia="pt-BR"/>
        </w:rPr>
        <w:t>dez</w:t>
      </w:r>
      <w:r w:rsidR="006002E6" w:rsidRPr="00970DD2">
        <w:rPr>
          <w:rFonts w:ascii="Arial" w:eastAsia="Times New Roman" w:hAnsi="Arial" w:cs="Arial"/>
          <w:lang w:val="pt-BR" w:eastAsia="pt-BR"/>
        </w:rPr>
        <w:t xml:space="preserve"> horas, no Plenário da Câmara Municipal de Floresta, Estado de Pernambuco, “Casa Benício Ferraz”, realizou-se a S</w:t>
      </w:r>
      <w:r w:rsidR="009F3F55" w:rsidRPr="00970DD2">
        <w:rPr>
          <w:rFonts w:ascii="Arial" w:eastAsia="Times New Roman" w:hAnsi="Arial" w:cs="Arial"/>
          <w:lang w:val="pt-BR" w:eastAsia="pt-BR"/>
        </w:rPr>
        <w:t xml:space="preserve">étima </w:t>
      </w:r>
      <w:r w:rsidR="006002E6" w:rsidRPr="00970DD2">
        <w:rPr>
          <w:rFonts w:ascii="Arial" w:eastAsia="Times New Roman" w:hAnsi="Arial" w:cs="Arial"/>
          <w:lang w:val="pt-BR" w:eastAsia="pt-BR"/>
        </w:rPr>
        <w:t xml:space="preserve">Sessão Ordinária do Segundo Período Legislativo de 2025. A sessão foi presidida pelo Excelentíssimo Senhor Vereador </w:t>
      </w:r>
      <w:r w:rsidR="006002E6" w:rsidRPr="00970DD2">
        <w:rPr>
          <w:rFonts w:ascii="Arial" w:eastAsia="Times New Roman" w:hAnsi="Arial" w:cs="Arial"/>
          <w:b/>
          <w:bCs/>
          <w:lang w:val="pt-BR" w:eastAsia="pt-BR"/>
        </w:rPr>
        <w:t>Gilberto Quirino de Sá</w:t>
      </w:r>
      <w:r w:rsidR="006002E6" w:rsidRPr="00970DD2">
        <w:rPr>
          <w:rFonts w:ascii="Arial" w:eastAsia="Times New Roman" w:hAnsi="Arial" w:cs="Arial"/>
          <w:lang w:val="pt-BR" w:eastAsia="pt-BR"/>
        </w:rPr>
        <w:t>, que convidou os nobres vereadores presentes —</w:t>
      </w:r>
      <w:r w:rsidR="009F3F55" w:rsidRPr="00970DD2">
        <w:rPr>
          <w:rFonts w:ascii="Arial" w:eastAsia="Times New Roman" w:hAnsi="Arial" w:cs="Arial"/>
          <w:b/>
          <w:bCs/>
          <w:lang w:val="pt-BR" w:eastAsia="pt-BR"/>
        </w:rPr>
        <w:t xml:space="preserve"> </w:t>
      </w:r>
      <w:r w:rsidR="006002E6" w:rsidRPr="00970DD2">
        <w:rPr>
          <w:rFonts w:ascii="Arial" w:eastAsia="Times New Roman" w:hAnsi="Arial" w:cs="Arial"/>
          <w:b/>
          <w:bCs/>
          <w:lang w:val="pt-BR" w:eastAsia="pt-BR"/>
        </w:rPr>
        <w:t>Pedro Gomes Vilarim Júnior, Túlio Vinícius de Sá Laranjeira Ferraz, Tiago Sobral Ferraz de Moura Maniçoba, Esequiel Rodrigues de Aquino, André Alexandre de Sá Ferraz Moura Maniçoba, Benjamim José Nunes Filho, Talles Welles Marques de Sá Cruz e Souza, Lenilton Rosa de Sá</w:t>
      </w:r>
      <w:r w:rsidR="009F3F55" w:rsidRPr="00970DD2">
        <w:rPr>
          <w:rFonts w:ascii="Arial" w:eastAsia="Times New Roman" w:hAnsi="Arial" w:cs="Arial"/>
          <w:b/>
          <w:bCs/>
          <w:lang w:val="pt-BR" w:eastAsia="pt-BR"/>
        </w:rPr>
        <w:t>,</w:t>
      </w:r>
      <w:r w:rsidR="006002E6" w:rsidRPr="00970DD2">
        <w:rPr>
          <w:rFonts w:ascii="Arial" w:eastAsia="Times New Roman" w:hAnsi="Arial" w:cs="Arial"/>
          <w:b/>
          <w:bCs/>
          <w:lang w:val="pt-BR" w:eastAsia="pt-BR"/>
        </w:rPr>
        <w:t xml:space="preserve"> Perícles Araújo Ferraz</w:t>
      </w:r>
      <w:r w:rsidR="006002E6" w:rsidRPr="00970DD2">
        <w:rPr>
          <w:rFonts w:ascii="Arial" w:eastAsia="Times New Roman" w:hAnsi="Arial" w:cs="Arial"/>
          <w:lang w:val="pt-BR" w:eastAsia="pt-BR"/>
        </w:rPr>
        <w:t xml:space="preserve"> </w:t>
      </w:r>
      <w:r w:rsidR="009F3F55" w:rsidRPr="00970DD2">
        <w:rPr>
          <w:rFonts w:ascii="Arial" w:eastAsia="Times New Roman" w:hAnsi="Arial" w:cs="Arial"/>
          <w:lang w:val="pt-BR" w:eastAsia="pt-BR"/>
        </w:rPr>
        <w:t xml:space="preserve">e </w:t>
      </w:r>
      <w:r w:rsidR="009F3F55" w:rsidRPr="00970DD2">
        <w:rPr>
          <w:rFonts w:ascii="Arial" w:eastAsia="Times New Roman" w:hAnsi="Arial" w:cs="Arial"/>
          <w:b/>
          <w:bCs/>
          <w:lang w:val="pt-BR" w:eastAsia="pt-BR"/>
        </w:rPr>
        <w:t>Victor Laert dos Santos Sá</w:t>
      </w:r>
      <w:r w:rsidR="009F3F55" w:rsidRPr="00970DD2">
        <w:rPr>
          <w:rFonts w:ascii="Arial" w:eastAsia="Times New Roman" w:hAnsi="Arial" w:cs="Arial"/>
          <w:lang w:val="pt-BR" w:eastAsia="pt-BR"/>
        </w:rPr>
        <w:t xml:space="preserve"> </w:t>
      </w:r>
      <w:r w:rsidR="006002E6" w:rsidRPr="00970DD2">
        <w:rPr>
          <w:rFonts w:ascii="Arial" w:eastAsia="Times New Roman" w:hAnsi="Arial" w:cs="Arial"/>
          <w:lang w:val="pt-BR" w:eastAsia="pt-BR"/>
        </w:rPr>
        <w:t xml:space="preserve">— a tomarem seus assentos, declarando abertos os trabalhos legislativos. Em seguida, autorizou a funcionária Bruna Larissa de Sá Silva a proceder à leitura da ata da sessão anterior e às devidas anotações desta sessão, a qual, submetida à apreciação do Plenário, foi aprovada por unanimidade. </w:t>
      </w:r>
      <w:r w:rsidR="00D31267" w:rsidRPr="00970DD2">
        <w:rPr>
          <w:rFonts w:ascii="Arial" w:eastAsia="Times New Roman" w:hAnsi="Arial" w:cs="Arial"/>
          <w:lang w:val="pt-BR" w:eastAsia="pt-BR"/>
        </w:rPr>
        <w:t xml:space="preserve">Na sequência, o Presidente passou a palavra ao 1º Secretário da Mesa Diretora, Vereador Pedro Gomes Vilarim Júnior, para leitura dos ofícios e correspondências recebidas. Foram apresentadas as seguintes mensagens do Executivo Municipal: </w:t>
      </w:r>
      <w:r w:rsidR="00D31267" w:rsidRPr="00970DD2">
        <w:rPr>
          <w:rFonts w:ascii="Arial" w:eastAsia="Times New Roman" w:hAnsi="Arial" w:cs="Arial"/>
          <w:b/>
          <w:bCs/>
          <w:lang w:val="pt-BR" w:eastAsia="pt-BR"/>
        </w:rPr>
        <w:t>Mensagem nº 17/2025</w:t>
      </w:r>
      <w:r w:rsidR="00D31267" w:rsidRPr="00970DD2">
        <w:rPr>
          <w:rFonts w:ascii="Arial" w:eastAsia="Times New Roman" w:hAnsi="Arial" w:cs="Arial"/>
          <w:lang w:val="pt-BR" w:eastAsia="pt-BR"/>
        </w:rPr>
        <w:t xml:space="preserve">, que encaminha o Projeto de Lei nº 45/2025, dispondo sobre a abertura de crédito adicional suplementar no orçamento vigente no valor de R$ 5.356.000,00 (cinco milhões trezentos e cinquenta e seis mil reais); </w:t>
      </w:r>
      <w:r w:rsidR="00D31267" w:rsidRPr="00970DD2">
        <w:rPr>
          <w:rFonts w:ascii="Arial" w:eastAsia="Times New Roman" w:hAnsi="Arial" w:cs="Arial"/>
          <w:b/>
          <w:bCs/>
          <w:lang w:val="pt-BR" w:eastAsia="pt-BR"/>
        </w:rPr>
        <w:t>Mensagem nº 18/2025</w:t>
      </w:r>
      <w:r w:rsidR="00D31267" w:rsidRPr="00970DD2">
        <w:rPr>
          <w:rFonts w:ascii="Arial" w:eastAsia="Times New Roman" w:hAnsi="Arial" w:cs="Arial"/>
          <w:lang w:val="pt-BR" w:eastAsia="pt-BR"/>
        </w:rPr>
        <w:t xml:space="preserve">, que encaminha o Projeto de Lei nº 46/2025, dispondo sobre a prorrogação da vigência do Plano Municipal de Educação (PME), aprovado pela Lei Municipal nº 592, de 18 de junho de 2015; e </w:t>
      </w:r>
      <w:r w:rsidR="00D31267" w:rsidRPr="00970DD2">
        <w:rPr>
          <w:rFonts w:ascii="Arial" w:eastAsia="Times New Roman" w:hAnsi="Arial" w:cs="Arial"/>
          <w:b/>
          <w:bCs/>
          <w:lang w:val="pt-BR" w:eastAsia="pt-BR"/>
        </w:rPr>
        <w:t>Mensagem nº 19/2025</w:t>
      </w:r>
      <w:r w:rsidR="00D31267" w:rsidRPr="00970DD2">
        <w:rPr>
          <w:rFonts w:ascii="Arial" w:eastAsia="Times New Roman" w:hAnsi="Arial" w:cs="Arial"/>
          <w:lang w:val="pt-BR" w:eastAsia="pt-BR"/>
        </w:rPr>
        <w:t xml:space="preserve">, que encaminha o Projeto de Lei nº 49/2025, dispondo sobre a abertura de crédito adicional suplementar no valor de R$ 6.714.180,00 (seis milhões setecentos e quatorze mil cento e oitenta reais). Todas as proposições foram devidamente encaminhadas às Comissões competentes. </w:t>
      </w:r>
      <w:r w:rsidR="00D31267" w:rsidRPr="00D31267">
        <w:rPr>
          <w:rFonts w:ascii="Arial" w:eastAsia="Times New Roman" w:hAnsi="Arial" w:cs="Arial"/>
          <w:lang w:val="pt-BR" w:eastAsia="pt-BR"/>
        </w:rPr>
        <w:t xml:space="preserve">Dando prosseguimento, foram apresentadas as matérias do expediente. O Vereador Gilberto Quirino de Sá apresentou o Projeto de Lei nº 47/2025, de sua autoria, o qual foi encaminhado às Comissões. O Vereador Lenilton Rosa de Sá apresentou o Projeto de Lei nº 48/2025, igualmente encaminhado às Comissões. O Vereador Tiago Sobral Ferraz de Moura Maniçoba apresentou a Indicação nº 48/2025, de sua autoria. O Vereador Pedro Gomes Vilarim Júnior apresentou os Requerimentos nºs 50 e 51/2025, subscritos por demais vereadores. O Vereador Benjamim José Nunes Filho apresentou o Pedido de Providência nº 62/2025. O Vereador Victor Laert dos Santos Sá apresentou os Pedidos de Providência nºs 63 e 64/2025. O Vereador André Alexandre </w:t>
      </w:r>
      <w:r w:rsidR="000F7128">
        <w:rPr>
          <w:rFonts w:ascii="Arial" w:eastAsia="Times New Roman" w:hAnsi="Arial" w:cs="Arial"/>
          <w:lang w:val="pt-BR" w:eastAsia="pt-BR"/>
        </w:rPr>
        <w:t xml:space="preserve">de Sá </w:t>
      </w:r>
      <w:r w:rsidR="00D31267" w:rsidRPr="00D31267">
        <w:rPr>
          <w:rFonts w:ascii="Arial" w:eastAsia="Times New Roman" w:hAnsi="Arial" w:cs="Arial"/>
          <w:lang w:val="pt-BR" w:eastAsia="pt-BR"/>
        </w:rPr>
        <w:t>Ferraz Moura Maniçoba apresentou o Pedido de Providência nº 65/2025. O Vereador Péricles Araújo Ferraz apresentou os Pedidos de Providência nºs 66 e 67/2025.</w:t>
      </w:r>
      <w:r w:rsidR="00D31267" w:rsidRPr="00970DD2">
        <w:rPr>
          <w:rFonts w:ascii="Arial" w:eastAsia="Times New Roman" w:hAnsi="Arial" w:cs="Arial"/>
          <w:lang w:val="pt-BR" w:eastAsia="pt-BR"/>
        </w:rPr>
        <w:t xml:space="preserve"> </w:t>
      </w:r>
      <w:r w:rsidR="00D31267" w:rsidRPr="00D31267">
        <w:rPr>
          <w:rFonts w:ascii="Arial" w:eastAsia="Times New Roman" w:hAnsi="Arial" w:cs="Arial"/>
          <w:lang w:val="pt-BR" w:eastAsia="pt-BR"/>
        </w:rPr>
        <w:t xml:space="preserve">Encerrada a leitura das matérias do expediente, o Presidente declarou aberta a Ordem do Dia. Foram colocadas em votação as seguintes proposições: </w:t>
      </w:r>
      <w:r w:rsidR="00D31267" w:rsidRPr="00D31267">
        <w:rPr>
          <w:rFonts w:ascii="Arial" w:eastAsia="Times New Roman" w:hAnsi="Arial" w:cs="Arial"/>
          <w:b/>
          <w:bCs/>
          <w:lang w:val="pt-BR" w:eastAsia="pt-BR"/>
        </w:rPr>
        <w:t>Requerimento nº 50/2025</w:t>
      </w:r>
      <w:r w:rsidR="00D31267" w:rsidRPr="00D31267">
        <w:rPr>
          <w:rFonts w:ascii="Arial" w:eastAsia="Times New Roman" w:hAnsi="Arial" w:cs="Arial"/>
          <w:lang w:val="pt-BR" w:eastAsia="pt-BR"/>
        </w:rPr>
        <w:t xml:space="preserve">, de autoria do Vereador Pedro Gomes Vilarim Júnior, que solicita informações sobre a previsão de realização de concurso público para cargos efetivos da administração municipal, aprovado por unanimidade; </w:t>
      </w:r>
      <w:r w:rsidR="00D31267" w:rsidRPr="00D31267">
        <w:rPr>
          <w:rFonts w:ascii="Arial" w:eastAsia="Times New Roman" w:hAnsi="Arial" w:cs="Arial"/>
          <w:b/>
          <w:bCs/>
          <w:lang w:val="pt-BR" w:eastAsia="pt-BR"/>
        </w:rPr>
        <w:t>Requerimento nº 51/2025</w:t>
      </w:r>
      <w:r w:rsidR="00D31267" w:rsidRPr="00D31267">
        <w:rPr>
          <w:rFonts w:ascii="Arial" w:eastAsia="Times New Roman" w:hAnsi="Arial" w:cs="Arial"/>
          <w:lang w:val="pt-BR" w:eastAsia="pt-BR"/>
        </w:rPr>
        <w:t xml:space="preserve">, de autoria do Vereador Pedro Gomes Vilarim Júnior e demais vereadores, que solicita a realização de audiência pública nesta Casa sobre o tema “Débito Previdenciário da Prefeitura junto ao Fundo de Previdência – FLORESTAPREV”, aprovado por unanimidade; Em seguida, foram votados os </w:t>
      </w:r>
      <w:r w:rsidR="00D31267" w:rsidRPr="00D31267">
        <w:rPr>
          <w:rFonts w:ascii="Arial" w:eastAsia="Times New Roman" w:hAnsi="Arial" w:cs="Arial"/>
          <w:b/>
          <w:bCs/>
          <w:lang w:val="pt-BR" w:eastAsia="pt-BR"/>
        </w:rPr>
        <w:t xml:space="preserve">Pedidos de </w:t>
      </w:r>
      <w:r w:rsidR="00D31267" w:rsidRPr="00D31267">
        <w:rPr>
          <w:rFonts w:ascii="Arial" w:eastAsia="Times New Roman" w:hAnsi="Arial" w:cs="Arial"/>
          <w:b/>
          <w:bCs/>
          <w:lang w:val="pt-BR" w:eastAsia="pt-BR"/>
        </w:rPr>
        <w:lastRenderedPageBreak/>
        <w:t>Providência: nº 62/2025</w:t>
      </w:r>
      <w:r w:rsidR="00D31267" w:rsidRPr="00D31267">
        <w:rPr>
          <w:rFonts w:ascii="Arial" w:eastAsia="Times New Roman" w:hAnsi="Arial" w:cs="Arial"/>
          <w:lang w:val="pt-BR" w:eastAsia="pt-BR"/>
        </w:rPr>
        <w:t xml:space="preserve">, de autoria do Vereador Benjamim José Nunes Filho, solicitando a disponibilização de uma ambulância para a comunidade de Malhada Vermelha, com suporte também às comunidades vizinhas, aprovado por unanimidade; </w:t>
      </w:r>
      <w:r w:rsidR="00496FF1" w:rsidRPr="00970DD2">
        <w:rPr>
          <w:rFonts w:ascii="Arial" w:eastAsia="Times New Roman" w:hAnsi="Arial" w:cs="Arial"/>
          <w:b/>
          <w:bCs/>
          <w:lang w:val="pt-BR" w:eastAsia="pt-BR"/>
        </w:rPr>
        <w:t xml:space="preserve">Pedido de Providência </w:t>
      </w:r>
      <w:r w:rsidR="00D31267" w:rsidRPr="00D31267">
        <w:rPr>
          <w:rFonts w:ascii="Arial" w:eastAsia="Times New Roman" w:hAnsi="Arial" w:cs="Arial"/>
          <w:b/>
          <w:bCs/>
          <w:lang w:val="pt-BR" w:eastAsia="pt-BR"/>
        </w:rPr>
        <w:t>nº 63/2025</w:t>
      </w:r>
      <w:r w:rsidR="00D31267" w:rsidRPr="00D31267">
        <w:rPr>
          <w:rFonts w:ascii="Arial" w:eastAsia="Times New Roman" w:hAnsi="Arial" w:cs="Arial"/>
          <w:lang w:val="pt-BR" w:eastAsia="pt-BR"/>
        </w:rPr>
        <w:t>, de autoria do Vereador Victor Laert dos Santos Sá, solicitando a conclusão das obras da creche situada no Loteamento Né Maniçoba (Casinhas do Governo), aprovado por unanimidade;</w:t>
      </w:r>
      <w:r w:rsidR="00496FF1" w:rsidRPr="00970DD2">
        <w:rPr>
          <w:rFonts w:ascii="Arial" w:eastAsia="Times New Roman" w:hAnsi="Arial" w:cs="Arial"/>
          <w:b/>
          <w:bCs/>
          <w:lang w:val="pt-BR" w:eastAsia="pt-BR"/>
        </w:rPr>
        <w:t xml:space="preserve"> Pedido de Providência</w:t>
      </w:r>
      <w:r w:rsidR="00D31267" w:rsidRPr="00D31267">
        <w:rPr>
          <w:rFonts w:ascii="Arial" w:eastAsia="Times New Roman" w:hAnsi="Arial" w:cs="Arial"/>
          <w:lang w:val="pt-BR" w:eastAsia="pt-BR"/>
        </w:rPr>
        <w:t xml:space="preserve"> </w:t>
      </w:r>
      <w:r w:rsidR="00D31267" w:rsidRPr="00D31267">
        <w:rPr>
          <w:rFonts w:ascii="Arial" w:eastAsia="Times New Roman" w:hAnsi="Arial" w:cs="Arial"/>
          <w:b/>
          <w:bCs/>
          <w:lang w:val="pt-BR" w:eastAsia="pt-BR"/>
        </w:rPr>
        <w:t>nº 64/2025</w:t>
      </w:r>
      <w:r w:rsidR="00D31267" w:rsidRPr="00D31267">
        <w:rPr>
          <w:rFonts w:ascii="Arial" w:eastAsia="Times New Roman" w:hAnsi="Arial" w:cs="Arial"/>
          <w:lang w:val="pt-BR" w:eastAsia="pt-BR"/>
        </w:rPr>
        <w:t xml:space="preserve">, também de autoria do Vereador Victor Laert dos Santos Sá, solicitando sinalização adequada do cruzamento entre a Avenida Antônio Cavalcante Novaes e a Avenida Antônio de Souza Jota, no bairro Caetano II, aprovado por unanimidade; </w:t>
      </w:r>
      <w:r w:rsidR="00496FF1" w:rsidRPr="00970DD2">
        <w:rPr>
          <w:rFonts w:ascii="Arial" w:eastAsia="Times New Roman" w:hAnsi="Arial" w:cs="Arial"/>
          <w:b/>
          <w:bCs/>
          <w:lang w:val="pt-BR" w:eastAsia="pt-BR"/>
        </w:rPr>
        <w:t xml:space="preserve">Pedido de Providência </w:t>
      </w:r>
      <w:r w:rsidR="00D31267" w:rsidRPr="00D31267">
        <w:rPr>
          <w:rFonts w:ascii="Arial" w:eastAsia="Times New Roman" w:hAnsi="Arial" w:cs="Arial"/>
          <w:b/>
          <w:bCs/>
          <w:lang w:val="pt-BR" w:eastAsia="pt-BR"/>
        </w:rPr>
        <w:t>nº 65/2025</w:t>
      </w:r>
      <w:r w:rsidR="00D31267" w:rsidRPr="00D31267">
        <w:rPr>
          <w:rFonts w:ascii="Arial" w:eastAsia="Times New Roman" w:hAnsi="Arial" w:cs="Arial"/>
          <w:lang w:val="pt-BR" w:eastAsia="pt-BR"/>
        </w:rPr>
        <w:t xml:space="preserve">, de autoria do Vereador André Alexandre de Sá </w:t>
      </w:r>
      <w:r w:rsidR="0062047B">
        <w:rPr>
          <w:rFonts w:ascii="Arial" w:eastAsia="Times New Roman" w:hAnsi="Arial" w:cs="Arial"/>
          <w:lang w:val="pt-BR" w:eastAsia="pt-BR"/>
        </w:rPr>
        <w:t xml:space="preserve">Ferraz </w:t>
      </w:r>
      <w:r w:rsidR="00D31267" w:rsidRPr="00D31267">
        <w:rPr>
          <w:rFonts w:ascii="Arial" w:eastAsia="Times New Roman" w:hAnsi="Arial" w:cs="Arial"/>
          <w:lang w:val="pt-BR" w:eastAsia="pt-BR"/>
        </w:rPr>
        <w:t xml:space="preserve">Moura Maniçoba, solicitando reparo do calçamento da Rua Eloy Torres de Barros, no centro da cidade, aprovado por unanimidade; </w:t>
      </w:r>
      <w:r w:rsidR="00496FF1" w:rsidRPr="00970DD2">
        <w:rPr>
          <w:rFonts w:ascii="Arial" w:eastAsia="Times New Roman" w:hAnsi="Arial" w:cs="Arial"/>
          <w:b/>
          <w:bCs/>
          <w:lang w:val="pt-BR" w:eastAsia="pt-BR"/>
        </w:rPr>
        <w:t xml:space="preserve">Pedido de Providência </w:t>
      </w:r>
      <w:r w:rsidR="00D31267" w:rsidRPr="00D31267">
        <w:rPr>
          <w:rFonts w:ascii="Arial" w:eastAsia="Times New Roman" w:hAnsi="Arial" w:cs="Arial"/>
          <w:b/>
          <w:bCs/>
          <w:lang w:val="pt-BR" w:eastAsia="pt-BR"/>
        </w:rPr>
        <w:t>nº 66/2025</w:t>
      </w:r>
      <w:r w:rsidR="00D31267" w:rsidRPr="00D31267">
        <w:rPr>
          <w:rFonts w:ascii="Arial" w:eastAsia="Times New Roman" w:hAnsi="Arial" w:cs="Arial"/>
          <w:lang w:val="pt-BR" w:eastAsia="pt-BR"/>
        </w:rPr>
        <w:t xml:space="preserve">, de autoria do Vereador Péricles Araújo Ferraz, solicitando campanha de orientação e divulgação acerca do cumprimento do Decreto nº 75/2021, que dispõe sobre apreensão e cadastramento de animais soltos em vias públicas da zona urbana, aprovado por unanimidade; e </w:t>
      </w:r>
      <w:r w:rsidR="00496FF1" w:rsidRPr="00970DD2">
        <w:rPr>
          <w:rFonts w:ascii="Arial" w:eastAsia="Times New Roman" w:hAnsi="Arial" w:cs="Arial"/>
          <w:b/>
          <w:bCs/>
          <w:lang w:val="pt-BR" w:eastAsia="pt-BR"/>
        </w:rPr>
        <w:t xml:space="preserve">Pedido de Providência </w:t>
      </w:r>
      <w:r w:rsidR="00D31267" w:rsidRPr="00D31267">
        <w:rPr>
          <w:rFonts w:ascii="Arial" w:eastAsia="Times New Roman" w:hAnsi="Arial" w:cs="Arial"/>
          <w:b/>
          <w:bCs/>
          <w:lang w:val="pt-BR" w:eastAsia="pt-BR"/>
        </w:rPr>
        <w:t>nº 67/2025</w:t>
      </w:r>
      <w:r w:rsidR="00D31267" w:rsidRPr="00D31267">
        <w:rPr>
          <w:rFonts w:ascii="Arial" w:eastAsia="Times New Roman" w:hAnsi="Arial" w:cs="Arial"/>
          <w:lang w:val="pt-BR" w:eastAsia="pt-BR"/>
        </w:rPr>
        <w:t>, também de autoria do Vereador Péricles Araújo Ferraz, solicitando a construção/instalação de uma lombada na Rua Natiel Valgueiro de Barros, no bairro COHAB, aprovado por unanimidade.</w:t>
      </w:r>
      <w:r w:rsidR="00ED71F3" w:rsidRPr="00970DD2">
        <w:rPr>
          <w:rFonts w:ascii="Arial" w:eastAsia="Times New Roman" w:hAnsi="Arial" w:cs="Arial"/>
          <w:lang w:val="pt-BR" w:eastAsia="pt-BR"/>
        </w:rPr>
        <w:t xml:space="preserve"> </w:t>
      </w:r>
      <w:r w:rsidR="00ED71F3" w:rsidRPr="00ED71F3">
        <w:rPr>
          <w:rFonts w:ascii="Arial" w:eastAsia="Times New Roman" w:hAnsi="Arial" w:cs="Arial"/>
          <w:lang w:val="pt-BR" w:eastAsia="pt-BR"/>
        </w:rPr>
        <w:t xml:space="preserve">Facultada a palavra aos vereadores, o </w:t>
      </w:r>
      <w:r w:rsidR="00ED71F3" w:rsidRPr="00ED71F3">
        <w:rPr>
          <w:rFonts w:ascii="Arial" w:eastAsia="Times New Roman" w:hAnsi="Arial" w:cs="Arial"/>
          <w:b/>
          <w:bCs/>
          <w:lang w:val="pt-BR" w:eastAsia="pt-BR"/>
        </w:rPr>
        <w:t>Vereador Benjamim José Nunes Filho</w:t>
      </w:r>
      <w:r w:rsidR="00ED71F3" w:rsidRPr="00ED71F3">
        <w:rPr>
          <w:rFonts w:ascii="Arial" w:eastAsia="Times New Roman" w:hAnsi="Arial" w:cs="Arial"/>
          <w:lang w:val="pt-BR" w:eastAsia="pt-BR"/>
        </w:rPr>
        <w:t xml:space="preserve"> manifestou seus mais sinceros sentimentos aos familiares do Senhor Idemar, do Senhor Luís Freire e da Senhora Zuba. Em seguida, agradeceu ao Secretário de Planejamento, Obras e Serviços Públicos, Edmilson Vasconcelos, pelo rápido atendimento às demandas apresentadas.</w:t>
      </w:r>
      <w:r w:rsidR="00ED71F3" w:rsidRPr="00970DD2">
        <w:rPr>
          <w:rFonts w:ascii="Arial" w:eastAsia="Times New Roman" w:hAnsi="Arial" w:cs="Arial"/>
          <w:lang w:val="pt-BR" w:eastAsia="pt-BR"/>
        </w:rPr>
        <w:t xml:space="preserve"> </w:t>
      </w:r>
      <w:r w:rsidR="00ED71F3" w:rsidRPr="00ED71F3">
        <w:rPr>
          <w:rFonts w:ascii="Arial" w:eastAsia="Times New Roman" w:hAnsi="Arial" w:cs="Arial"/>
          <w:lang w:val="pt-BR" w:eastAsia="pt-BR"/>
        </w:rPr>
        <w:t xml:space="preserve">O Vereador </w:t>
      </w:r>
      <w:r w:rsidR="00ED71F3" w:rsidRPr="00ED71F3">
        <w:rPr>
          <w:rFonts w:ascii="Arial" w:eastAsia="Times New Roman" w:hAnsi="Arial" w:cs="Arial"/>
          <w:b/>
          <w:bCs/>
          <w:lang w:val="pt-BR" w:eastAsia="pt-BR"/>
        </w:rPr>
        <w:t>Esequiel Rodrigues de Aquino</w:t>
      </w:r>
      <w:r w:rsidR="00ED71F3" w:rsidRPr="00ED71F3">
        <w:rPr>
          <w:rFonts w:ascii="Arial" w:eastAsia="Times New Roman" w:hAnsi="Arial" w:cs="Arial"/>
          <w:lang w:val="pt-BR" w:eastAsia="pt-BR"/>
        </w:rPr>
        <w:t xml:space="preserve"> fez um apelo quanto à disponibilização de uma máquina para o 2º Distrito, em razão da situação precária em que se encontram as estradas. Ressaltou ainda a necessidade de destinar uma ambulância para as localidades de Malhada Vermelha e Serra Negra.</w:t>
      </w:r>
      <w:r w:rsidR="00ED71F3" w:rsidRPr="00970DD2">
        <w:rPr>
          <w:rFonts w:ascii="Arial" w:eastAsia="Times New Roman" w:hAnsi="Arial" w:cs="Arial"/>
          <w:lang w:val="pt-BR" w:eastAsia="pt-BR"/>
        </w:rPr>
        <w:t xml:space="preserve"> </w:t>
      </w:r>
      <w:r w:rsidR="00ED71F3" w:rsidRPr="00ED71F3">
        <w:rPr>
          <w:rFonts w:ascii="Arial" w:eastAsia="Times New Roman" w:hAnsi="Arial" w:cs="Arial"/>
          <w:lang w:val="pt-BR" w:eastAsia="pt-BR"/>
        </w:rPr>
        <w:t xml:space="preserve">O Vereador </w:t>
      </w:r>
      <w:r w:rsidR="00ED71F3" w:rsidRPr="00ED71F3">
        <w:rPr>
          <w:rFonts w:ascii="Arial" w:eastAsia="Times New Roman" w:hAnsi="Arial" w:cs="Arial"/>
          <w:b/>
          <w:bCs/>
          <w:lang w:val="pt-BR" w:eastAsia="pt-BR"/>
        </w:rPr>
        <w:t>Victor Laert dos Santos Sá</w:t>
      </w:r>
      <w:r w:rsidR="00ED71F3" w:rsidRPr="00ED71F3">
        <w:rPr>
          <w:rFonts w:ascii="Arial" w:eastAsia="Times New Roman" w:hAnsi="Arial" w:cs="Arial"/>
          <w:lang w:val="pt-BR" w:eastAsia="pt-BR"/>
        </w:rPr>
        <w:t xml:space="preserve"> agradeceu ao Secretário de Obras pela atenção em atender suas solicitações, assim como ao Governo Federal pelo programa </w:t>
      </w:r>
      <w:r w:rsidR="00ED71F3" w:rsidRPr="00ED71F3">
        <w:rPr>
          <w:rFonts w:ascii="Arial" w:eastAsia="Times New Roman" w:hAnsi="Arial" w:cs="Arial"/>
          <w:i/>
          <w:iCs/>
          <w:lang w:val="pt-BR" w:eastAsia="pt-BR"/>
        </w:rPr>
        <w:t>Brasil Sorridente</w:t>
      </w:r>
      <w:r w:rsidR="00ED71F3" w:rsidRPr="00ED71F3">
        <w:rPr>
          <w:rFonts w:ascii="Arial" w:eastAsia="Times New Roman" w:hAnsi="Arial" w:cs="Arial"/>
          <w:lang w:val="pt-BR" w:eastAsia="pt-BR"/>
        </w:rPr>
        <w:t>. Também cobrou providências quanto ao funcionamento do Centro de Especialidades Odontológicas e relatou a situação em que se encontra o Berçário Santo André.</w:t>
      </w:r>
      <w:r w:rsidR="00ED71F3" w:rsidRPr="00970DD2">
        <w:rPr>
          <w:rFonts w:ascii="Arial" w:eastAsia="Times New Roman" w:hAnsi="Arial" w:cs="Arial"/>
          <w:lang w:val="pt-BR" w:eastAsia="pt-BR"/>
        </w:rPr>
        <w:t xml:space="preserve"> </w:t>
      </w:r>
      <w:r w:rsidR="00ED71F3" w:rsidRPr="00ED71F3">
        <w:rPr>
          <w:rFonts w:ascii="Arial" w:eastAsia="Times New Roman" w:hAnsi="Arial" w:cs="Arial"/>
          <w:lang w:val="pt-BR" w:eastAsia="pt-BR"/>
        </w:rPr>
        <w:t xml:space="preserve">O Vereador </w:t>
      </w:r>
      <w:r w:rsidR="00ED71F3" w:rsidRPr="00ED71F3">
        <w:rPr>
          <w:rFonts w:ascii="Arial" w:eastAsia="Times New Roman" w:hAnsi="Arial" w:cs="Arial"/>
          <w:b/>
          <w:bCs/>
          <w:lang w:val="pt-BR" w:eastAsia="pt-BR"/>
        </w:rPr>
        <w:t>Péricles Araújo Ferraz</w:t>
      </w:r>
      <w:r w:rsidR="00ED71F3" w:rsidRPr="00ED71F3">
        <w:rPr>
          <w:rFonts w:ascii="Arial" w:eastAsia="Times New Roman" w:hAnsi="Arial" w:cs="Arial"/>
          <w:lang w:val="pt-BR" w:eastAsia="pt-BR"/>
        </w:rPr>
        <w:t xml:space="preserve"> prestou solidariedade aos familiares dos falecidos da semana, reforçando as manifestações dos vereadores que o antecederam. Agradeceu ao Secretário de Obras pelos serviços de reparo na Rua do Campinho de Ronaldo e destacou a importância da celebração do Dia do Soldado Volante, em 1º de agosto, ressaltando a relevância de se debater e valorizar a história do Cangaço.</w:t>
      </w:r>
      <w:r w:rsidR="00ED71F3" w:rsidRPr="00970DD2">
        <w:rPr>
          <w:rFonts w:ascii="Arial" w:eastAsia="Times New Roman" w:hAnsi="Arial" w:cs="Arial"/>
          <w:lang w:val="pt-BR" w:eastAsia="pt-BR"/>
        </w:rPr>
        <w:t xml:space="preserve"> </w:t>
      </w:r>
      <w:r w:rsidR="00ED71F3" w:rsidRPr="00ED71F3">
        <w:rPr>
          <w:rFonts w:ascii="Arial" w:eastAsia="Times New Roman" w:hAnsi="Arial" w:cs="Arial"/>
          <w:lang w:val="pt-BR" w:eastAsia="pt-BR"/>
        </w:rPr>
        <w:t xml:space="preserve">O Vereador </w:t>
      </w:r>
      <w:r w:rsidR="00ED71F3" w:rsidRPr="00ED71F3">
        <w:rPr>
          <w:rFonts w:ascii="Arial" w:eastAsia="Times New Roman" w:hAnsi="Arial" w:cs="Arial"/>
          <w:b/>
          <w:bCs/>
          <w:lang w:val="pt-BR" w:eastAsia="pt-BR"/>
        </w:rPr>
        <w:t xml:space="preserve">Tiago </w:t>
      </w:r>
      <w:r w:rsidR="00207BC0" w:rsidRPr="00970DD2">
        <w:rPr>
          <w:rFonts w:ascii="Arial" w:eastAsia="Times New Roman" w:hAnsi="Arial" w:cs="Arial"/>
          <w:b/>
          <w:bCs/>
          <w:lang w:val="pt-BR" w:eastAsia="pt-BR"/>
        </w:rPr>
        <w:t xml:space="preserve">Sobral Ferraz de Moura </w:t>
      </w:r>
      <w:r w:rsidR="00ED71F3" w:rsidRPr="00ED71F3">
        <w:rPr>
          <w:rFonts w:ascii="Arial" w:eastAsia="Times New Roman" w:hAnsi="Arial" w:cs="Arial"/>
          <w:b/>
          <w:bCs/>
          <w:lang w:val="pt-BR" w:eastAsia="pt-BR"/>
        </w:rPr>
        <w:t>Maniçoba</w:t>
      </w:r>
      <w:r w:rsidR="00ED71F3" w:rsidRPr="00ED71F3">
        <w:rPr>
          <w:rFonts w:ascii="Arial" w:eastAsia="Times New Roman" w:hAnsi="Arial" w:cs="Arial"/>
          <w:lang w:val="pt-BR" w:eastAsia="pt-BR"/>
        </w:rPr>
        <w:t xml:space="preserve"> também expressou solidariedade aos familiares enlutados. Defendeu a união de esforços para a construção de um ginásio no município e prestou esclarecimentos sobre o Concurso, informando que o projeto encontra-se em fase de finalização para os devidos encaminhamentos.</w:t>
      </w:r>
      <w:r w:rsidR="00ED71F3" w:rsidRPr="00970DD2">
        <w:rPr>
          <w:rFonts w:ascii="Arial" w:eastAsia="Times New Roman" w:hAnsi="Arial" w:cs="Arial"/>
          <w:lang w:val="pt-BR" w:eastAsia="pt-BR"/>
        </w:rPr>
        <w:t xml:space="preserve"> </w:t>
      </w:r>
      <w:r w:rsidR="00ED71F3" w:rsidRPr="00ED71F3">
        <w:rPr>
          <w:rFonts w:ascii="Arial" w:eastAsia="Times New Roman" w:hAnsi="Arial" w:cs="Arial"/>
          <w:lang w:val="pt-BR" w:eastAsia="pt-BR"/>
        </w:rPr>
        <w:t xml:space="preserve">O Vereador </w:t>
      </w:r>
      <w:r w:rsidR="00ED71F3" w:rsidRPr="00ED71F3">
        <w:rPr>
          <w:rFonts w:ascii="Arial" w:eastAsia="Times New Roman" w:hAnsi="Arial" w:cs="Arial"/>
          <w:b/>
          <w:bCs/>
          <w:lang w:val="pt-BR" w:eastAsia="pt-BR"/>
        </w:rPr>
        <w:t>Pedro Gomes Vilarim Júnior</w:t>
      </w:r>
      <w:r w:rsidR="00ED71F3" w:rsidRPr="00ED71F3">
        <w:rPr>
          <w:rFonts w:ascii="Arial" w:eastAsia="Times New Roman" w:hAnsi="Arial" w:cs="Arial"/>
          <w:lang w:val="pt-BR" w:eastAsia="pt-BR"/>
        </w:rPr>
        <w:t xml:space="preserve"> abordou a situação do Ginásio Afonso Augusto Ferraz, que necessita de atenção especial, reiterou o pedido de reforma e requalificação das quadras do município, além de cobrar informações sobre o não funcionamento da Casa das Juventudes e o pagamento dos servidores contratados.</w:t>
      </w:r>
      <w:r w:rsidR="00ED71F3" w:rsidRPr="00970DD2">
        <w:rPr>
          <w:rFonts w:ascii="Arial" w:eastAsia="Times New Roman" w:hAnsi="Arial" w:cs="Arial"/>
          <w:lang w:val="pt-BR" w:eastAsia="pt-BR"/>
        </w:rPr>
        <w:t xml:space="preserve"> </w:t>
      </w:r>
      <w:r w:rsidR="00ED71F3" w:rsidRPr="00ED71F3">
        <w:rPr>
          <w:rFonts w:ascii="Arial" w:eastAsia="Times New Roman" w:hAnsi="Arial" w:cs="Arial"/>
          <w:lang w:val="pt-BR" w:eastAsia="pt-BR"/>
        </w:rPr>
        <w:t xml:space="preserve">O Vereador </w:t>
      </w:r>
      <w:r w:rsidR="00ED71F3" w:rsidRPr="00ED71F3">
        <w:rPr>
          <w:rFonts w:ascii="Arial" w:eastAsia="Times New Roman" w:hAnsi="Arial" w:cs="Arial"/>
          <w:b/>
          <w:bCs/>
          <w:lang w:val="pt-BR" w:eastAsia="pt-BR"/>
        </w:rPr>
        <w:t>Túlio Vinícius de Sá Laranjeira Ferraz</w:t>
      </w:r>
      <w:r w:rsidR="00ED71F3" w:rsidRPr="00ED71F3">
        <w:rPr>
          <w:rFonts w:ascii="Arial" w:eastAsia="Times New Roman" w:hAnsi="Arial" w:cs="Arial"/>
          <w:lang w:val="pt-BR" w:eastAsia="pt-BR"/>
        </w:rPr>
        <w:t xml:space="preserve"> reforçou a solicitação feita à CONAB para a instalação de um polo de milho em Floresta e destacou a </w:t>
      </w:r>
      <w:r w:rsidR="00ED71F3" w:rsidRPr="00ED71F3">
        <w:rPr>
          <w:rFonts w:ascii="Arial" w:eastAsia="Times New Roman" w:hAnsi="Arial" w:cs="Arial"/>
          <w:lang w:val="pt-BR" w:eastAsia="pt-BR"/>
        </w:rPr>
        <w:lastRenderedPageBreak/>
        <w:t>importância da construção de um ginásio.</w:t>
      </w:r>
      <w:r w:rsidR="00ED71F3" w:rsidRPr="00970DD2">
        <w:rPr>
          <w:rFonts w:ascii="Arial" w:eastAsia="Times New Roman" w:hAnsi="Arial" w:cs="Arial"/>
          <w:lang w:val="pt-BR" w:eastAsia="pt-BR"/>
        </w:rPr>
        <w:t xml:space="preserve"> </w:t>
      </w:r>
      <w:r w:rsidR="00844E86" w:rsidRPr="00844E86">
        <w:rPr>
          <w:rFonts w:ascii="Arial" w:hAnsi="Arial" w:cs="Arial"/>
        </w:rPr>
        <w:t xml:space="preserve">O vereador e presidente da Casa - </w:t>
      </w:r>
      <w:r w:rsidR="00844E86" w:rsidRPr="00844E86">
        <w:rPr>
          <w:rFonts w:ascii="Arial" w:hAnsi="Arial" w:cs="Arial"/>
          <w:b/>
          <w:bCs/>
        </w:rPr>
        <w:t>Gilberto Quirino de Sá</w:t>
      </w:r>
      <w:r w:rsidR="00844E86" w:rsidRPr="00844E86">
        <w:rPr>
          <w:rFonts w:ascii="Arial" w:hAnsi="Arial" w:cs="Arial"/>
        </w:rPr>
        <w:t>, em nome da Câmara Municipal de Floresta, expressou seu mais profundo pesar pelo falecimento de Dona Zuba, do D</w:t>
      </w:r>
      <w:r w:rsidR="00844E86">
        <w:rPr>
          <w:rFonts w:ascii="Arial" w:hAnsi="Arial" w:cs="Arial"/>
        </w:rPr>
        <w:t>outo</w:t>
      </w:r>
      <w:r w:rsidR="00844E86" w:rsidRPr="00844E86">
        <w:rPr>
          <w:rFonts w:ascii="Arial" w:hAnsi="Arial" w:cs="Arial"/>
        </w:rPr>
        <w:t>r Ildemar Freire (filho de Zé Flor), de Luiz Freire (Luiz Boi) e de Dona Solange, do Hotel.</w:t>
      </w:r>
      <w:r w:rsidR="00844E86">
        <w:rPr>
          <w:rFonts w:ascii="Arial" w:eastAsia="Times New Roman" w:hAnsi="Arial" w:cs="Arial"/>
          <w:lang w:val="pt-BR" w:eastAsia="pt-BR"/>
        </w:rPr>
        <w:t xml:space="preserve"> </w:t>
      </w:r>
      <w:r w:rsidR="00ED71F3" w:rsidRPr="00ED71F3">
        <w:rPr>
          <w:rFonts w:ascii="Arial" w:eastAsia="Times New Roman" w:hAnsi="Arial" w:cs="Arial"/>
          <w:lang w:val="pt-BR" w:eastAsia="pt-BR"/>
        </w:rPr>
        <w:t xml:space="preserve">Na Tribuna Popular, o jornalista </w:t>
      </w:r>
      <w:r w:rsidR="00ED71F3" w:rsidRPr="00ED71F3">
        <w:rPr>
          <w:rFonts w:ascii="Arial" w:eastAsia="Times New Roman" w:hAnsi="Arial" w:cs="Arial"/>
          <w:b/>
          <w:bCs/>
          <w:lang w:val="pt-BR" w:eastAsia="pt-BR"/>
        </w:rPr>
        <w:t>Elvis de Lima</w:t>
      </w:r>
      <w:r w:rsidR="00ED71F3" w:rsidRPr="00ED71F3">
        <w:rPr>
          <w:rFonts w:ascii="Arial" w:eastAsia="Times New Roman" w:hAnsi="Arial" w:cs="Arial"/>
          <w:lang w:val="pt-BR" w:eastAsia="pt-BR"/>
        </w:rPr>
        <w:t xml:space="preserve"> relatou a falta de medicamentos na Farmácia do Estado, falou sobre o Ginásio do Parque das Caraibeiras e solicitou a elaboração de uma lei para valorização dos artistas locais. Trouxe ainda diversas demandas da população, como reajuste salarial, realização de concurso público, implantação de rede de esgoto na Rua Manoel Pedro Filho, melhorias na iluminação pública e pagamento dos contratados.</w:t>
      </w:r>
      <w:r w:rsidR="00ED71F3" w:rsidRPr="00970DD2">
        <w:rPr>
          <w:rFonts w:ascii="Arial" w:eastAsia="Times New Roman" w:hAnsi="Arial" w:cs="Arial"/>
          <w:lang w:val="pt-BR" w:eastAsia="pt-BR"/>
        </w:rPr>
        <w:t xml:space="preserve"> </w:t>
      </w:r>
      <w:r w:rsidR="00ED71F3" w:rsidRPr="00ED71F3">
        <w:rPr>
          <w:rFonts w:ascii="Arial" w:eastAsia="Times New Roman" w:hAnsi="Arial" w:cs="Arial"/>
          <w:lang w:val="pt-BR" w:eastAsia="pt-BR"/>
        </w:rPr>
        <w:t>Não havendo mais manifestações e nada mais a tratar, o Senhor Presidente declarou encerrada a 07ª Sessão Ordinária do 2º Período Legislativo de 2025, agradecendo a presença de todos e convidando-os para a próxima sessão, conforme calendário previamente estabelecido.</w:t>
      </w:r>
      <w:r w:rsidR="00ED71F3" w:rsidRPr="00970DD2">
        <w:rPr>
          <w:rFonts w:ascii="Arial" w:eastAsia="Times New Roman" w:hAnsi="Arial" w:cs="Arial"/>
          <w:lang w:val="pt-BR" w:eastAsia="pt-BR"/>
        </w:rPr>
        <w:t xml:space="preserve"> E, </w:t>
      </w:r>
      <w:r w:rsidR="00ED71F3" w:rsidRPr="00970DD2">
        <w:rPr>
          <w:rFonts w:ascii="Arial" w:hAnsi="Arial" w:cs="Arial"/>
        </w:rPr>
        <w:t xml:space="preserve">para fins de registro, eu, Bruna Larissa de Sá Silva, redigi a presente ata, que, após leitura, será apreciada e votada pelo Plenário, sendo </w:t>
      </w:r>
      <w:r w:rsidR="00ED71F3" w:rsidRPr="00286268">
        <w:rPr>
          <w:rFonts w:ascii="Arial" w:hAnsi="Arial" w:cs="Arial"/>
          <w:b/>
          <w:bCs/>
        </w:rPr>
        <w:t>aprovada</w:t>
      </w:r>
      <w:r w:rsidR="00ED71F3" w:rsidRPr="00970DD2">
        <w:rPr>
          <w:rFonts w:ascii="Arial" w:hAnsi="Arial" w:cs="Arial"/>
        </w:rPr>
        <w:t xml:space="preserve"> se não houver objeções.</w:t>
      </w:r>
    </w:p>
    <w:p w14:paraId="53A6EBA7" w14:textId="77777777" w:rsidR="00107A97" w:rsidRPr="00970DD2" w:rsidRDefault="00107A97" w:rsidP="00496FF1">
      <w:pPr>
        <w:widowControl/>
        <w:autoSpaceDE/>
        <w:autoSpaceDN/>
        <w:spacing w:line="276" w:lineRule="auto"/>
        <w:rPr>
          <w:rFonts w:ascii="Arial" w:eastAsia="Times New Roman" w:hAnsi="Arial" w:cs="Arial"/>
          <w:sz w:val="24"/>
          <w:szCs w:val="24"/>
          <w:lang w:val="pt-BR" w:eastAsia="pt-BR"/>
        </w:rPr>
      </w:pPr>
    </w:p>
    <w:p w14:paraId="3F8335B1" w14:textId="77777777" w:rsidR="00ED71F3" w:rsidRPr="00970DD2" w:rsidRDefault="00ED71F3" w:rsidP="00496FF1">
      <w:pPr>
        <w:widowControl/>
        <w:autoSpaceDE/>
        <w:autoSpaceDN/>
        <w:spacing w:line="276" w:lineRule="auto"/>
        <w:rPr>
          <w:rFonts w:ascii="Arial" w:eastAsia="Times New Roman" w:hAnsi="Arial" w:cs="Arial"/>
          <w:sz w:val="24"/>
          <w:szCs w:val="24"/>
          <w:lang w:val="pt-BR" w:eastAsia="pt-BR"/>
        </w:rPr>
      </w:pPr>
    </w:p>
    <w:p w14:paraId="03816600" w14:textId="4DFAAB64" w:rsidR="0079349C" w:rsidRPr="00970DD2" w:rsidRDefault="003F4452" w:rsidP="00496FF1">
      <w:pPr>
        <w:widowControl/>
        <w:autoSpaceDE/>
        <w:autoSpaceDN/>
        <w:spacing w:line="276" w:lineRule="auto"/>
        <w:jc w:val="center"/>
        <w:rPr>
          <w:rFonts w:ascii="Arial" w:eastAsia="Times New Roman" w:hAnsi="Arial" w:cs="Arial"/>
          <w:b/>
          <w:bCs/>
          <w:sz w:val="24"/>
          <w:szCs w:val="24"/>
          <w:lang w:val="pt-BR" w:eastAsia="pt-BR"/>
        </w:rPr>
      </w:pPr>
      <w:r w:rsidRPr="00970DD2">
        <w:rPr>
          <w:rFonts w:ascii="Arial" w:eastAsia="Times New Roman" w:hAnsi="Arial" w:cs="Arial"/>
          <w:b/>
          <w:bCs/>
          <w:sz w:val="24"/>
          <w:szCs w:val="24"/>
          <w:lang w:val="pt-BR" w:eastAsia="pt-BR"/>
        </w:rPr>
        <w:t>ASSINATURA DE TODOS OS PARLAMENTARES PRESENTES NA SESSÃO</w:t>
      </w:r>
    </w:p>
    <w:p w14:paraId="248E0CFF" w14:textId="77777777" w:rsidR="00107A97" w:rsidRPr="00970DD2" w:rsidRDefault="00107A97" w:rsidP="00496FF1">
      <w:pPr>
        <w:widowControl/>
        <w:autoSpaceDE/>
        <w:autoSpaceDN/>
        <w:spacing w:line="276" w:lineRule="auto"/>
        <w:jc w:val="center"/>
        <w:rPr>
          <w:rFonts w:ascii="Arial" w:eastAsia="Times New Roman" w:hAnsi="Arial" w:cs="Arial"/>
          <w:b/>
          <w:bCs/>
          <w:sz w:val="24"/>
          <w:szCs w:val="24"/>
          <w:lang w:val="pt-BR" w:eastAsia="pt-BR"/>
        </w:rPr>
      </w:pPr>
    </w:p>
    <w:p w14:paraId="5606D20E" w14:textId="77777777" w:rsidR="009F3F55" w:rsidRPr="00970DD2" w:rsidRDefault="009F3F55" w:rsidP="00496FF1">
      <w:pPr>
        <w:widowControl/>
        <w:autoSpaceDE/>
        <w:autoSpaceDN/>
        <w:spacing w:line="276" w:lineRule="auto"/>
        <w:rPr>
          <w:rFonts w:ascii="Arial" w:eastAsia="Times New Roman" w:hAnsi="Arial" w:cs="Arial"/>
          <w:b/>
          <w:bCs/>
          <w:sz w:val="24"/>
          <w:szCs w:val="24"/>
          <w:lang w:val="pt-BR" w:eastAsia="pt-BR"/>
        </w:rPr>
        <w:sectPr w:rsidR="009F3F55" w:rsidRPr="00970DD2" w:rsidSect="00360B00">
          <w:headerReference w:type="default" r:id="rId8"/>
          <w:footerReference w:type="default" r:id="rId9"/>
          <w:pgSz w:w="11900" w:h="16820"/>
          <w:pgMar w:top="1985" w:right="1080" w:bottom="1276" w:left="1060" w:header="807" w:footer="1508" w:gutter="0"/>
          <w:pgNumType w:start="1"/>
          <w:cols w:space="720"/>
        </w:sectPr>
      </w:pPr>
    </w:p>
    <w:p w14:paraId="38C51967" w14:textId="55AFD838" w:rsidR="009F3F55" w:rsidRPr="00970DD2" w:rsidRDefault="009F3F55" w:rsidP="00496FF1">
      <w:pPr>
        <w:widowControl/>
        <w:autoSpaceDE/>
        <w:autoSpaceDN/>
        <w:spacing w:line="276" w:lineRule="auto"/>
        <w:rPr>
          <w:rFonts w:ascii="Arial" w:eastAsia="Times New Roman" w:hAnsi="Arial" w:cs="Arial"/>
          <w:b/>
          <w:bCs/>
          <w:sz w:val="24"/>
          <w:szCs w:val="24"/>
          <w:lang w:val="pt-BR" w:eastAsia="pt-BR"/>
        </w:rPr>
        <w:sectPr w:rsidR="009F3F55" w:rsidRPr="00970DD2" w:rsidSect="009F3F55">
          <w:type w:val="continuous"/>
          <w:pgSz w:w="11900" w:h="16820"/>
          <w:pgMar w:top="1985" w:right="1080" w:bottom="1276" w:left="1060" w:header="807" w:footer="1508" w:gutter="0"/>
          <w:pgNumType w:start="1"/>
          <w:cols w:num="2" w:space="720"/>
        </w:sectPr>
      </w:pPr>
    </w:p>
    <w:p w14:paraId="17495792" w14:textId="77777777" w:rsidR="009F3F55" w:rsidRPr="00970DD2" w:rsidRDefault="009F3F55" w:rsidP="000F7128">
      <w:pPr>
        <w:widowControl/>
        <w:autoSpaceDE/>
        <w:autoSpaceDN/>
        <w:spacing w:line="276" w:lineRule="auto"/>
        <w:ind w:left="-284"/>
        <w:rPr>
          <w:rFonts w:ascii="Arial" w:eastAsia="Times New Roman" w:hAnsi="Arial" w:cs="Arial"/>
          <w:lang w:val="pt-BR" w:eastAsia="pt-BR"/>
        </w:rPr>
        <w:sectPr w:rsidR="009F3F55" w:rsidRPr="00970DD2" w:rsidSect="000F7128">
          <w:type w:val="continuous"/>
          <w:pgSz w:w="11900" w:h="16820"/>
          <w:pgMar w:top="1985" w:right="560" w:bottom="1276" w:left="851" w:header="807" w:footer="1508" w:gutter="0"/>
          <w:pgNumType w:start="1"/>
          <w:cols w:num="2" w:space="720"/>
        </w:sectPr>
      </w:pPr>
    </w:p>
    <w:p w14:paraId="216A9452" w14:textId="3A02C4EC" w:rsidR="00432635" w:rsidRPr="00970DD2" w:rsidRDefault="00432635" w:rsidP="000F7128">
      <w:pPr>
        <w:widowControl/>
        <w:autoSpaceDE/>
        <w:autoSpaceDN/>
        <w:spacing w:line="276" w:lineRule="auto"/>
        <w:ind w:left="-284"/>
        <w:jc w:val="center"/>
        <w:rPr>
          <w:rFonts w:ascii="Arial" w:eastAsia="Times New Roman" w:hAnsi="Arial" w:cs="Arial"/>
          <w:lang w:val="pt-BR" w:eastAsia="pt-BR"/>
        </w:rPr>
      </w:pPr>
      <w:r w:rsidRPr="00970DD2">
        <w:rPr>
          <w:rFonts w:ascii="Arial" w:eastAsia="Times New Roman" w:hAnsi="Arial" w:cs="Arial"/>
          <w:lang w:val="pt-BR" w:eastAsia="pt-BR"/>
        </w:rPr>
        <w:t>_________________________________</w:t>
      </w:r>
      <w:r w:rsidRPr="00970DD2">
        <w:rPr>
          <w:rFonts w:ascii="Arial" w:eastAsia="Times New Roman" w:hAnsi="Arial" w:cs="Arial"/>
          <w:lang w:val="pt-BR" w:eastAsia="pt-BR"/>
        </w:rPr>
        <w:br/>
        <w:t>GILBERTO QUIRINO DE SÁ</w:t>
      </w:r>
    </w:p>
    <w:p w14:paraId="477EE06C" w14:textId="70A379E2" w:rsidR="003F4452" w:rsidRPr="00970DD2" w:rsidRDefault="003F4452" w:rsidP="000F7128">
      <w:pPr>
        <w:widowControl/>
        <w:autoSpaceDE/>
        <w:autoSpaceDN/>
        <w:spacing w:line="276" w:lineRule="auto"/>
        <w:ind w:left="-284"/>
        <w:jc w:val="center"/>
        <w:rPr>
          <w:rFonts w:ascii="Arial" w:eastAsia="Times New Roman" w:hAnsi="Arial" w:cs="Arial"/>
          <w:b/>
          <w:bCs/>
          <w:lang w:val="pt-BR" w:eastAsia="pt-BR"/>
        </w:rPr>
      </w:pPr>
    </w:p>
    <w:p w14:paraId="1E8F94E5" w14:textId="77777777" w:rsidR="00107A97" w:rsidRPr="00970DD2" w:rsidRDefault="00107A97" w:rsidP="000F7128">
      <w:pPr>
        <w:widowControl/>
        <w:shd w:val="clear" w:color="auto" w:fill="FFFFFF"/>
        <w:autoSpaceDE/>
        <w:autoSpaceDN/>
        <w:spacing w:line="276" w:lineRule="auto"/>
        <w:ind w:left="-284"/>
        <w:rPr>
          <w:rFonts w:ascii="Arial" w:eastAsia="Times New Roman" w:hAnsi="Arial" w:cs="Arial"/>
          <w:b/>
          <w:bCs/>
          <w:lang w:val="pt-BR" w:eastAsia="pt-BR"/>
        </w:rPr>
      </w:pPr>
    </w:p>
    <w:p w14:paraId="31F370FD" w14:textId="0AA7BE02" w:rsidR="0079349C" w:rsidRPr="00970DD2" w:rsidRDefault="0079349C" w:rsidP="000F7128">
      <w:pPr>
        <w:widowControl/>
        <w:shd w:val="clear" w:color="auto" w:fill="FFFFFF"/>
        <w:autoSpaceDE/>
        <w:autoSpaceDN/>
        <w:spacing w:line="276" w:lineRule="auto"/>
        <w:ind w:left="-284"/>
        <w:jc w:val="center"/>
        <w:rPr>
          <w:rFonts w:ascii="Arial" w:eastAsia="Times New Roman" w:hAnsi="Arial" w:cs="Arial"/>
          <w:lang w:val="pt-BR" w:eastAsia="pt-BR"/>
        </w:rPr>
      </w:pPr>
      <w:r w:rsidRPr="00970DD2">
        <w:rPr>
          <w:rFonts w:ascii="Arial" w:eastAsia="Times New Roman" w:hAnsi="Arial" w:cs="Arial"/>
          <w:lang w:val="pt-BR" w:eastAsia="pt-BR"/>
        </w:rPr>
        <w:t>_________________________________</w:t>
      </w:r>
      <w:r w:rsidRPr="00970DD2">
        <w:rPr>
          <w:rFonts w:ascii="Arial" w:eastAsia="Times New Roman" w:hAnsi="Arial" w:cs="Arial"/>
          <w:lang w:val="pt-BR" w:eastAsia="pt-BR"/>
        </w:rPr>
        <w:br/>
      </w:r>
      <w:r w:rsidR="00761691" w:rsidRPr="00970DD2">
        <w:rPr>
          <w:rFonts w:ascii="Arial" w:eastAsia="Times New Roman" w:hAnsi="Arial" w:cs="Arial"/>
          <w:lang w:val="pt-BR" w:eastAsia="pt-BR"/>
        </w:rPr>
        <w:t>PEDRO GOMES VILARIM JÚNIOR</w:t>
      </w:r>
    </w:p>
    <w:p w14:paraId="04C1A073" w14:textId="6B36E2E3" w:rsidR="00304CC3" w:rsidRPr="00970DD2" w:rsidRDefault="00304CC3" w:rsidP="000F7128">
      <w:pPr>
        <w:widowControl/>
        <w:shd w:val="clear" w:color="auto" w:fill="FFFFFF"/>
        <w:autoSpaceDE/>
        <w:autoSpaceDN/>
        <w:spacing w:line="276" w:lineRule="auto"/>
        <w:ind w:left="-284"/>
        <w:jc w:val="center"/>
        <w:rPr>
          <w:rFonts w:ascii="Arial" w:eastAsia="Times New Roman" w:hAnsi="Arial" w:cs="Arial"/>
          <w:lang w:val="pt-BR" w:eastAsia="pt-BR"/>
        </w:rPr>
      </w:pPr>
    </w:p>
    <w:p w14:paraId="33AB09C3" w14:textId="77777777" w:rsidR="00432635" w:rsidRPr="00970DD2" w:rsidRDefault="00432635" w:rsidP="000F7128">
      <w:pPr>
        <w:widowControl/>
        <w:shd w:val="clear" w:color="auto" w:fill="FFFFFF"/>
        <w:autoSpaceDE/>
        <w:autoSpaceDN/>
        <w:spacing w:line="276" w:lineRule="auto"/>
        <w:ind w:left="-284"/>
        <w:jc w:val="center"/>
        <w:rPr>
          <w:rFonts w:ascii="Arial" w:eastAsia="Times New Roman" w:hAnsi="Arial" w:cs="Arial"/>
          <w:lang w:val="pt-BR" w:eastAsia="pt-BR"/>
        </w:rPr>
      </w:pPr>
    </w:p>
    <w:p w14:paraId="634263A3" w14:textId="69898945" w:rsidR="0079349C" w:rsidRPr="00970DD2" w:rsidRDefault="0079349C" w:rsidP="000F7128">
      <w:pPr>
        <w:widowControl/>
        <w:shd w:val="clear" w:color="auto" w:fill="FFFFFF"/>
        <w:autoSpaceDE/>
        <w:autoSpaceDN/>
        <w:spacing w:line="276" w:lineRule="auto"/>
        <w:ind w:left="-284"/>
        <w:jc w:val="center"/>
        <w:rPr>
          <w:rFonts w:ascii="Arial" w:eastAsia="Times New Roman" w:hAnsi="Arial" w:cs="Arial"/>
          <w:lang w:val="pt-BR" w:eastAsia="pt-BR"/>
        </w:rPr>
      </w:pPr>
      <w:r w:rsidRPr="00970DD2">
        <w:rPr>
          <w:rFonts w:ascii="Arial" w:eastAsia="Times New Roman" w:hAnsi="Arial" w:cs="Arial"/>
          <w:lang w:val="pt-BR" w:eastAsia="pt-BR"/>
        </w:rPr>
        <w:t>_________________________________</w:t>
      </w:r>
      <w:r w:rsidRPr="00970DD2">
        <w:rPr>
          <w:rFonts w:ascii="Arial" w:eastAsia="Times New Roman" w:hAnsi="Arial" w:cs="Arial"/>
          <w:lang w:val="pt-BR" w:eastAsia="pt-BR"/>
        </w:rPr>
        <w:br/>
      </w:r>
      <w:r w:rsidR="00761691" w:rsidRPr="00970DD2">
        <w:rPr>
          <w:rFonts w:ascii="Arial" w:eastAsia="Times New Roman" w:hAnsi="Arial" w:cs="Arial"/>
          <w:lang w:val="pt-BR" w:eastAsia="pt-BR"/>
        </w:rPr>
        <w:t>TÚLIO VINICIUS DE SÁ LARANJEIRA FERRAZ</w:t>
      </w:r>
      <w:r w:rsidRPr="00970DD2">
        <w:rPr>
          <w:rFonts w:ascii="Arial" w:eastAsia="Times New Roman" w:hAnsi="Arial" w:cs="Arial"/>
          <w:lang w:val="pt-BR" w:eastAsia="pt-BR"/>
        </w:rPr>
        <w:t xml:space="preserve"> </w:t>
      </w:r>
    </w:p>
    <w:p w14:paraId="3DF222E1" w14:textId="21F79333" w:rsidR="009F3F55" w:rsidRDefault="009F3F55" w:rsidP="000F7128">
      <w:pPr>
        <w:widowControl/>
        <w:shd w:val="clear" w:color="auto" w:fill="FFFFFF"/>
        <w:autoSpaceDE/>
        <w:autoSpaceDN/>
        <w:spacing w:line="276" w:lineRule="auto"/>
        <w:ind w:left="-284"/>
        <w:rPr>
          <w:rFonts w:ascii="Arial" w:eastAsia="Times New Roman" w:hAnsi="Arial" w:cs="Arial"/>
          <w:lang w:val="pt-BR" w:eastAsia="pt-BR"/>
        </w:rPr>
      </w:pPr>
    </w:p>
    <w:p w14:paraId="31D6CB4B" w14:textId="77777777" w:rsidR="00EE750B" w:rsidRPr="00970DD2" w:rsidRDefault="00EE750B" w:rsidP="000F7128">
      <w:pPr>
        <w:widowControl/>
        <w:shd w:val="clear" w:color="auto" w:fill="FFFFFF"/>
        <w:autoSpaceDE/>
        <w:autoSpaceDN/>
        <w:spacing w:line="276" w:lineRule="auto"/>
        <w:ind w:left="-284"/>
        <w:rPr>
          <w:rFonts w:ascii="Arial" w:eastAsia="Times New Roman" w:hAnsi="Arial" w:cs="Arial"/>
          <w:lang w:val="pt-BR" w:eastAsia="pt-BR"/>
        </w:rPr>
      </w:pPr>
    </w:p>
    <w:p w14:paraId="0EF5B006" w14:textId="3A0E428C" w:rsidR="00ED71F3" w:rsidRDefault="009F3F55" w:rsidP="000F7128">
      <w:pPr>
        <w:widowControl/>
        <w:shd w:val="clear" w:color="auto" w:fill="FFFFFF"/>
        <w:autoSpaceDE/>
        <w:autoSpaceDN/>
        <w:spacing w:line="276" w:lineRule="auto"/>
        <w:ind w:left="-284"/>
        <w:jc w:val="center"/>
        <w:rPr>
          <w:rFonts w:ascii="Arial" w:eastAsia="Times New Roman" w:hAnsi="Arial" w:cs="Arial"/>
          <w:lang w:val="pt-BR" w:eastAsia="pt-BR"/>
        </w:rPr>
      </w:pPr>
      <w:r w:rsidRPr="00970DD2">
        <w:rPr>
          <w:rFonts w:ascii="Arial" w:eastAsia="Times New Roman" w:hAnsi="Arial" w:cs="Arial"/>
          <w:lang w:val="pt-BR" w:eastAsia="pt-BR"/>
        </w:rPr>
        <w:t>_________________________________</w:t>
      </w:r>
      <w:r w:rsidRPr="00970DD2">
        <w:rPr>
          <w:rFonts w:ascii="Arial" w:eastAsia="Times New Roman" w:hAnsi="Arial" w:cs="Arial"/>
          <w:lang w:val="pt-BR" w:eastAsia="pt-BR"/>
        </w:rPr>
        <w:br/>
        <w:t>TIAGO SOBRAL FERRAZ DE M</w:t>
      </w:r>
      <w:r w:rsidR="000D09A4">
        <w:rPr>
          <w:rFonts w:ascii="Arial" w:eastAsia="Times New Roman" w:hAnsi="Arial" w:cs="Arial"/>
          <w:lang w:val="pt-BR" w:eastAsia="pt-BR"/>
        </w:rPr>
        <w:t>.</w:t>
      </w:r>
      <w:r w:rsidRPr="00970DD2">
        <w:rPr>
          <w:rFonts w:ascii="Arial" w:eastAsia="Times New Roman" w:hAnsi="Arial" w:cs="Arial"/>
          <w:lang w:val="pt-BR" w:eastAsia="pt-BR"/>
        </w:rPr>
        <w:t xml:space="preserve"> MANIÇOBA</w:t>
      </w:r>
    </w:p>
    <w:p w14:paraId="65DC6469" w14:textId="5AC2224E" w:rsidR="000D5241" w:rsidRDefault="000D5241" w:rsidP="000F7128">
      <w:pPr>
        <w:widowControl/>
        <w:shd w:val="clear" w:color="auto" w:fill="FFFFFF"/>
        <w:autoSpaceDE/>
        <w:autoSpaceDN/>
        <w:spacing w:line="276" w:lineRule="auto"/>
        <w:ind w:left="-284"/>
        <w:jc w:val="center"/>
        <w:rPr>
          <w:rFonts w:ascii="Arial" w:eastAsia="Times New Roman" w:hAnsi="Arial" w:cs="Arial"/>
          <w:lang w:val="pt-BR" w:eastAsia="pt-BR"/>
        </w:rPr>
      </w:pPr>
    </w:p>
    <w:p w14:paraId="64AAF482" w14:textId="77777777" w:rsidR="000D5241" w:rsidRPr="00970DD2" w:rsidRDefault="000D5241" w:rsidP="000F7128">
      <w:pPr>
        <w:widowControl/>
        <w:shd w:val="clear" w:color="auto" w:fill="FFFFFF"/>
        <w:autoSpaceDE/>
        <w:autoSpaceDN/>
        <w:spacing w:line="276" w:lineRule="auto"/>
        <w:ind w:left="-284"/>
        <w:jc w:val="center"/>
        <w:rPr>
          <w:rFonts w:ascii="Arial" w:eastAsia="Times New Roman" w:hAnsi="Arial" w:cs="Arial"/>
          <w:lang w:val="pt-BR" w:eastAsia="pt-BR"/>
        </w:rPr>
      </w:pPr>
    </w:p>
    <w:p w14:paraId="299F9652" w14:textId="6E5B982A" w:rsidR="00FE3381" w:rsidRDefault="00761691" w:rsidP="000F7128">
      <w:pPr>
        <w:widowControl/>
        <w:shd w:val="clear" w:color="auto" w:fill="FFFFFF"/>
        <w:autoSpaceDE/>
        <w:autoSpaceDN/>
        <w:spacing w:line="276" w:lineRule="auto"/>
        <w:ind w:left="-284"/>
        <w:jc w:val="center"/>
        <w:rPr>
          <w:rFonts w:ascii="Arial" w:eastAsia="Times New Roman" w:hAnsi="Arial" w:cs="Arial"/>
          <w:lang w:val="pt-BR" w:eastAsia="pt-BR"/>
        </w:rPr>
      </w:pPr>
      <w:r w:rsidRPr="00970DD2">
        <w:rPr>
          <w:rFonts w:ascii="Arial" w:eastAsia="Times New Roman" w:hAnsi="Arial" w:cs="Arial"/>
          <w:lang w:val="pt-BR" w:eastAsia="pt-BR"/>
        </w:rPr>
        <w:t>_________________________________</w:t>
      </w:r>
      <w:r w:rsidRPr="00970DD2">
        <w:rPr>
          <w:rFonts w:ascii="Arial" w:eastAsia="Times New Roman" w:hAnsi="Arial" w:cs="Arial"/>
          <w:lang w:val="pt-BR" w:eastAsia="pt-BR"/>
        </w:rPr>
        <w:br/>
        <w:t>ANDRÉ ALEXANDRE DE SÁ FERRAZ M</w:t>
      </w:r>
      <w:r w:rsidR="004A55E5">
        <w:rPr>
          <w:rFonts w:ascii="Arial" w:eastAsia="Times New Roman" w:hAnsi="Arial" w:cs="Arial"/>
          <w:lang w:val="pt-BR" w:eastAsia="pt-BR"/>
        </w:rPr>
        <w:t>.</w:t>
      </w:r>
      <w:r w:rsidRPr="00970DD2">
        <w:rPr>
          <w:rFonts w:ascii="Arial" w:eastAsia="Times New Roman" w:hAnsi="Arial" w:cs="Arial"/>
          <w:lang w:val="pt-BR" w:eastAsia="pt-BR"/>
        </w:rPr>
        <w:t xml:space="preserve"> MANIÇOBA</w:t>
      </w:r>
    </w:p>
    <w:p w14:paraId="4AE96976" w14:textId="777FA469" w:rsidR="000F7128" w:rsidRDefault="000F7128" w:rsidP="000F7128">
      <w:pPr>
        <w:widowControl/>
        <w:shd w:val="clear" w:color="auto" w:fill="FFFFFF"/>
        <w:autoSpaceDE/>
        <w:autoSpaceDN/>
        <w:spacing w:line="276" w:lineRule="auto"/>
        <w:ind w:left="-284"/>
        <w:jc w:val="center"/>
        <w:rPr>
          <w:rFonts w:ascii="Arial" w:eastAsia="Times New Roman" w:hAnsi="Arial" w:cs="Arial"/>
          <w:lang w:val="pt-BR" w:eastAsia="pt-BR"/>
        </w:rPr>
      </w:pPr>
    </w:p>
    <w:p w14:paraId="76D35A76" w14:textId="77777777" w:rsidR="000F7128" w:rsidRPr="00970DD2" w:rsidRDefault="000F7128" w:rsidP="000F7128">
      <w:pPr>
        <w:widowControl/>
        <w:shd w:val="clear" w:color="auto" w:fill="FFFFFF"/>
        <w:autoSpaceDE/>
        <w:autoSpaceDN/>
        <w:spacing w:line="276" w:lineRule="auto"/>
        <w:ind w:left="-284"/>
        <w:jc w:val="center"/>
        <w:rPr>
          <w:rFonts w:ascii="Arial" w:eastAsia="Times New Roman" w:hAnsi="Arial" w:cs="Arial"/>
          <w:lang w:val="pt-BR" w:eastAsia="pt-BR"/>
        </w:rPr>
      </w:pPr>
    </w:p>
    <w:p w14:paraId="1FAEF4CA" w14:textId="48D9F352" w:rsidR="0079349C" w:rsidRDefault="0079349C" w:rsidP="000F7128">
      <w:pPr>
        <w:widowControl/>
        <w:shd w:val="clear" w:color="auto" w:fill="FFFFFF"/>
        <w:autoSpaceDE/>
        <w:autoSpaceDN/>
        <w:spacing w:line="276" w:lineRule="auto"/>
        <w:ind w:left="-284"/>
        <w:jc w:val="center"/>
        <w:rPr>
          <w:rFonts w:ascii="Arial" w:eastAsia="Times New Roman" w:hAnsi="Arial" w:cs="Arial"/>
          <w:lang w:val="pt-BR" w:eastAsia="pt-BR"/>
        </w:rPr>
      </w:pPr>
      <w:r w:rsidRPr="00970DD2">
        <w:rPr>
          <w:rFonts w:ascii="Arial" w:eastAsia="Times New Roman" w:hAnsi="Arial" w:cs="Arial"/>
          <w:lang w:val="pt-BR" w:eastAsia="pt-BR"/>
        </w:rPr>
        <w:t>_________________________________</w:t>
      </w:r>
      <w:r w:rsidRPr="00970DD2">
        <w:rPr>
          <w:rFonts w:ascii="Arial" w:eastAsia="Times New Roman" w:hAnsi="Arial" w:cs="Arial"/>
          <w:lang w:val="pt-BR" w:eastAsia="pt-BR"/>
        </w:rPr>
        <w:br/>
        <w:t>BENJAMIM JOSÉ NUNES FILHO</w:t>
      </w:r>
      <w:r w:rsidRPr="00970DD2">
        <w:rPr>
          <w:rFonts w:ascii="Arial" w:eastAsia="Times New Roman" w:hAnsi="Arial" w:cs="Arial"/>
          <w:lang w:val="pt-BR" w:eastAsia="pt-BR"/>
        </w:rPr>
        <w:br/>
      </w:r>
    </w:p>
    <w:p w14:paraId="31AAC7F4" w14:textId="77777777" w:rsidR="00761691" w:rsidRPr="00970DD2" w:rsidRDefault="00761691" w:rsidP="000F7128">
      <w:pPr>
        <w:widowControl/>
        <w:shd w:val="clear" w:color="auto" w:fill="FFFFFF"/>
        <w:autoSpaceDE/>
        <w:autoSpaceDN/>
        <w:spacing w:line="276" w:lineRule="auto"/>
        <w:ind w:left="-284"/>
        <w:rPr>
          <w:rFonts w:ascii="Arial" w:eastAsia="Times New Roman" w:hAnsi="Arial" w:cs="Arial"/>
          <w:lang w:val="pt-BR" w:eastAsia="pt-BR"/>
        </w:rPr>
      </w:pPr>
    </w:p>
    <w:p w14:paraId="56F40797" w14:textId="466429AF" w:rsidR="00761691" w:rsidRPr="00970DD2" w:rsidRDefault="00761691" w:rsidP="000F7128">
      <w:pPr>
        <w:widowControl/>
        <w:shd w:val="clear" w:color="auto" w:fill="FFFFFF"/>
        <w:autoSpaceDE/>
        <w:autoSpaceDN/>
        <w:spacing w:line="276" w:lineRule="auto"/>
        <w:ind w:left="-284"/>
        <w:jc w:val="center"/>
        <w:rPr>
          <w:rFonts w:ascii="Arial" w:eastAsia="Times New Roman" w:hAnsi="Arial" w:cs="Arial"/>
          <w:lang w:val="pt-BR" w:eastAsia="pt-BR"/>
        </w:rPr>
      </w:pPr>
      <w:r w:rsidRPr="00970DD2">
        <w:rPr>
          <w:rFonts w:ascii="Arial" w:eastAsia="Times New Roman" w:hAnsi="Arial" w:cs="Arial"/>
          <w:lang w:val="pt-BR" w:eastAsia="pt-BR"/>
        </w:rPr>
        <w:t>_________________________________</w:t>
      </w:r>
    </w:p>
    <w:p w14:paraId="1EED927F" w14:textId="3078F641" w:rsidR="00761691" w:rsidRPr="00970DD2" w:rsidRDefault="00761691" w:rsidP="000F7128">
      <w:pPr>
        <w:widowControl/>
        <w:shd w:val="clear" w:color="auto" w:fill="FFFFFF"/>
        <w:autoSpaceDE/>
        <w:autoSpaceDN/>
        <w:spacing w:line="276" w:lineRule="auto"/>
        <w:ind w:left="-284"/>
        <w:jc w:val="center"/>
        <w:rPr>
          <w:rFonts w:ascii="Arial" w:eastAsia="Times New Roman" w:hAnsi="Arial" w:cs="Arial"/>
          <w:lang w:val="pt-BR" w:eastAsia="pt-BR"/>
        </w:rPr>
      </w:pPr>
      <w:r w:rsidRPr="00970DD2">
        <w:rPr>
          <w:rFonts w:ascii="Arial" w:eastAsia="Times New Roman" w:hAnsi="Arial" w:cs="Arial"/>
          <w:lang w:val="pt-BR" w:eastAsia="pt-BR"/>
        </w:rPr>
        <w:t>ESEQUIEL RODRIGUES DE AQUINO</w:t>
      </w:r>
    </w:p>
    <w:p w14:paraId="1CDEA2C3" w14:textId="7FC5B121" w:rsidR="0079349C" w:rsidRPr="00970DD2" w:rsidRDefault="0079349C" w:rsidP="000F7128">
      <w:pPr>
        <w:widowControl/>
        <w:shd w:val="clear" w:color="auto" w:fill="FFFFFF"/>
        <w:autoSpaceDE/>
        <w:autoSpaceDN/>
        <w:spacing w:line="276" w:lineRule="auto"/>
        <w:ind w:left="-284"/>
        <w:rPr>
          <w:rFonts w:ascii="Arial" w:eastAsia="Times New Roman" w:hAnsi="Arial" w:cs="Arial"/>
          <w:lang w:val="pt-BR" w:eastAsia="pt-BR"/>
        </w:rPr>
      </w:pPr>
    </w:p>
    <w:p w14:paraId="53022822" w14:textId="77777777" w:rsidR="002675F0" w:rsidRPr="00970DD2" w:rsidRDefault="002675F0" w:rsidP="000F7128">
      <w:pPr>
        <w:widowControl/>
        <w:shd w:val="clear" w:color="auto" w:fill="FFFFFF"/>
        <w:autoSpaceDE/>
        <w:autoSpaceDN/>
        <w:spacing w:line="276" w:lineRule="auto"/>
        <w:ind w:left="-284"/>
        <w:rPr>
          <w:rFonts w:ascii="Arial" w:eastAsia="Times New Roman" w:hAnsi="Arial" w:cs="Arial"/>
          <w:lang w:val="pt-BR" w:eastAsia="pt-BR"/>
        </w:rPr>
      </w:pPr>
    </w:p>
    <w:p w14:paraId="19FF14E0" w14:textId="13DBA2BE" w:rsidR="0079349C" w:rsidRPr="00970DD2" w:rsidRDefault="0079349C" w:rsidP="000F7128">
      <w:pPr>
        <w:widowControl/>
        <w:shd w:val="clear" w:color="auto" w:fill="FFFFFF"/>
        <w:autoSpaceDE/>
        <w:autoSpaceDN/>
        <w:spacing w:line="276" w:lineRule="auto"/>
        <w:ind w:left="-284"/>
        <w:jc w:val="center"/>
        <w:rPr>
          <w:rFonts w:ascii="Arial" w:eastAsia="Times New Roman" w:hAnsi="Arial" w:cs="Arial"/>
          <w:lang w:val="pt-BR" w:eastAsia="pt-BR"/>
        </w:rPr>
      </w:pPr>
      <w:r w:rsidRPr="00970DD2">
        <w:rPr>
          <w:rFonts w:ascii="Arial" w:eastAsia="Times New Roman" w:hAnsi="Arial" w:cs="Arial"/>
          <w:lang w:val="pt-BR" w:eastAsia="pt-BR"/>
        </w:rPr>
        <w:t>_________________________________</w:t>
      </w:r>
      <w:r w:rsidRPr="00970DD2">
        <w:rPr>
          <w:rFonts w:ascii="Arial" w:eastAsia="Times New Roman" w:hAnsi="Arial" w:cs="Arial"/>
          <w:lang w:val="pt-BR" w:eastAsia="pt-BR"/>
        </w:rPr>
        <w:br/>
        <w:t>LENILTON ROSA DE SÁ</w:t>
      </w:r>
      <w:r w:rsidRPr="00970DD2">
        <w:rPr>
          <w:rFonts w:ascii="Arial" w:eastAsia="Times New Roman" w:hAnsi="Arial" w:cs="Arial"/>
          <w:lang w:val="pt-BR" w:eastAsia="pt-BR"/>
        </w:rPr>
        <w:br/>
      </w:r>
      <w:r w:rsidRPr="00970DD2">
        <w:rPr>
          <w:rFonts w:ascii="Arial" w:eastAsia="Times New Roman" w:hAnsi="Arial" w:cs="Arial"/>
          <w:lang w:val="pt-BR" w:eastAsia="pt-BR"/>
        </w:rPr>
        <w:br/>
      </w:r>
    </w:p>
    <w:p w14:paraId="15E920BC" w14:textId="72A5C520" w:rsidR="009F3F55" w:rsidRPr="00970DD2" w:rsidRDefault="0079349C" w:rsidP="000F7128">
      <w:pPr>
        <w:widowControl/>
        <w:shd w:val="clear" w:color="auto" w:fill="FFFFFF"/>
        <w:autoSpaceDE/>
        <w:autoSpaceDN/>
        <w:spacing w:line="276" w:lineRule="auto"/>
        <w:ind w:left="-284"/>
        <w:jc w:val="center"/>
        <w:rPr>
          <w:rFonts w:ascii="Arial" w:eastAsia="Times New Roman" w:hAnsi="Arial" w:cs="Arial"/>
          <w:lang w:val="pt-BR" w:eastAsia="pt-BR"/>
        </w:rPr>
      </w:pPr>
      <w:r w:rsidRPr="00970DD2">
        <w:rPr>
          <w:rFonts w:ascii="Arial" w:eastAsia="Times New Roman" w:hAnsi="Arial" w:cs="Arial"/>
          <w:lang w:val="pt-BR" w:eastAsia="pt-BR"/>
        </w:rPr>
        <w:t>_________________________________</w:t>
      </w:r>
      <w:r w:rsidRPr="00970DD2">
        <w:rPr>
          <w:rFonts w:ascii="Arial" w:eastAsia="Times New Roman" w:hAnsi="Arial" w:cs="Arial"/>
          <w:lang w:val="pt-BR" w:eastAsia="pt-BR"/>
        </w:rPr>
        <w:br/>
        <w:t>PÉRICLES ARAÚJO FERRAZ</w:t>
      </w:r>
    </w:p>
    <w:p w14:paraId="2E4F17BB" w14:textId="11001960" w:rsidR="00EE750B" w:rsidRDefault="00EE750B" w:rsidP="000F7128">
      <w:pPr>
        <w:widowControl/>
        <w:shd w:val="clear" w:color="auto" w:fill="FFFFFF"/>
        <w:autoSpaceDE/>
        <w:autoSpaceDN/>
        <w:spacing w:line="276" w:lineRule="auto"/>
        <w:ind w:left="-284"/>
        <w:rPr>
          <w:rFonts w:ascii="Arial" w:eastAsia="Times New Roman" w:hAnsi="Arial" w:cs="Arial"/>
          <w:lang w:val="pt-BR" w:eastAsia="pt-BR"/>
        </w:rPr>
      </w:pPr>
    </w:p>
    <w:p w14:paraId="4BDA24AF" w14:textId="77777777" w:rsidR="000D5241" w:rsidRPr="00970DD2" w:rsidRDefault="000D5241" w:rsidP="000F7128">
      <w:pPr>
        <w:widowControl/>
        <w:shd w:val="clear" w:color="auto" w:fill="FFFFFF"/>
        <w:autoSpaceDE/>
        <w:autoSpaceDN/>
        <w:spacing w:line="276" w:lineRule="auto"/>
        <w:ind w:left="-284"/>
        <w:rPr>
          <w:rFonts w:ascii="Arial" w:eastAsia="Times New Roman" w:hAnsi="Arial" w:cs="Arial"/>
          <w:lang w:val="pt-BR" w:eastAsia="pt-BR"/>
        </w:rPr>
      </w:pPr>
    </w:p>
    <w:p w14:paraId="294B98E9" w14:textId="77777777" w:rsidR="009F3F55" w:rsidRDefault="0079349C" w:rsidP="000F7128">
      <w:pPr>
        <w:widowControl/>
        <w:shd w:val="clear" w:color="auto" w:fill="FFFFFF"/>
        <w:autoSpaceDE/>
        <w:autoSpaceDN/>
        <w:spacing w:line="276" w:lineRule="auto"/>
        <w:ind w:left="-284"/>
        <w:jc w:val="center"/>
        <w:rPr>
          <w:rFonts w:ascii="Arial" w:eastAsia="Times New Roman" w:hAnsi="Arial" w:cs="Arial"/>
          <w:lang w:val="pt-BR" w:eastAsia="pt-BR"/>
        </w:rPr>
      </w:pPr>
      <w:r w:rsidRPr="00970DD2">
        <w:rPr>
          <w:rFonts w:ascii="Arial" w:eastAsia="Times New Roman" w:hAnsi="Arial" w:cs="Arial"/>
          <w:lang w:val="pt-BR" w:eastAsia="pt-BR"/>
        </w:rPr>
        <w:t>_________________________________</w:t>
      </w:r>
      <w:r w:rsidRPr="00970DD2">
        <w:rPr>
          <w:rFonts w:ascii="Arial" w:eastAsia="Times New Roman" w:hAnsi="Arial" w:cs="Arial"/>
          <w:lang w:val="pt-BR" w:eastAsia="pt-BR"/>
        </w:rPr>
        <w:br/>
        <w:t>TALLES WELLES MARQUES DE SÁ C</w:t>
      </w:r>
      <w:r w:rsidR="000F7128">
        <w:rPr>
          <w:rFonts w:ascii="Arial" w:eastAsia="Times New Roman" w:hAnsi="Arial" w:cs="Arial"/>
          <w:lang w:val="pt-BR" w:eastAsia="pt-BR"/>
        </w:rPr>
        <w:t>.</w:t>
      </w:r>
      <w:r w:rsidRPr="00970DD2">
        <w:rPr>
          <w:rFonts w:ascii="Arial" w:eastAsia="Times New Roman" w:hAnsi="Arial" w:cs="Arial"/>
          <w:lang w:val="pt-BR" w:eastAsia="pt-BR"/>
        </w:rPr>
        <w:t xml:space="preserve"> E SOUZ</w:t>
      </w:r>
      <w:r w:rsidR="00FE3381" w:rsidRPr="00970DD2">
        <w:rPr>
          <w:rFonts w:ascii="Arial" w:eastAsia="Times New Roman" w:hAnsi="Arial" w:cs="Arial"/>
          <w:lang w:val="pt-BR" w:eastAsia="pt-BR"/>
        </w:rPr>
        <w:t>A</w:t>
      </w:r>
    </w:p>
    <w:p w14:paraId="359FB8AB" w14:textId="77777777" w:rsidR="000F7128" w:rsidRDefault="000F7128" w:rsidP="000F7128">
      <w:pPr>
        <w:widowControl/>
        <w:shd w:val="clear" w:color="auto" w:fill="FFFFFF"/>
        <w:autoSpaceDE/>
        <w:autoSpaceDN/>
        <w:spacing w:line="276" w:lineRule="auto"/>
        <w:ind w:left="-284"/>
        <w:jc w:val="center"/>
        <w:rPr>
          <w:rFonts w:ascii="Arial" w:eastAsia="Times New Roman" w:hAnsi="Arial" w:cs="Arial"/>
          <w:lang w:val="pt-BR" w:eastAsia="pt-BR"/>
        </w:rPr>
      </w:pPr>
    </w:p>
    <w:p w14:paraId="7AF9A0B1" w14:textId="77777777" w:rsidR="000F7128" w:rsidRDefault="000F7128" w:rsidP="000F7128">
      <w:pPr>
        <w:widowControl/>
        <w:shd w:val="clear" w:color="auto" w:fill="FFFFFF"/>
        <w:autoSpaceDE/>
        <w:autoSpaceDN/>
        <w:spacing w:line="276" w:lineRule="auto"/>
        <w:ind w:left="-284"/>
        <w:jc w:val="center"/>
        <w:rPr>
          <w:rFonts w:ascii="Arial" w:eastAsia="Times New Roman" w:hAnsi="Arial" w:cs="Arial"/>
          <w:lang w:val="pt-BR" w:eastAsia="pt-BR"/>
        </w:rPr>
      </w:pPr>
    </w:p>
    <w:p w14:paraId="60F6635A" w14:textId="4B7C4F43" w:rsidR="000F7128" w:rsidRPr="00970DD2" w:rsidRDefault="000F7128" w:rsidP="000F7128">
      <w:pPr>
        <w:widowControl/>
        <w:shd w:val="clear" w:color="auto" w:fill="FFFFFF"/>
        <w:autoSpaceDE/>
        <w:autoSpaceDN/>
        <w:spacing w:line="276" w:lineRule="auto"/>
        <w:ind w:left="-284"/>
        <w:jc w:val="center"/>
        <w:rPr>
          <w:rFonts w:ascii="Arial" w:eastAsia="Times New Roman" w:hAnsi="Arial" w:cs="Arial"/>
          <w:lang w:val="pt-BR" w:eastAsia="pt-BR"/>
        </w:rPr>
        <w:sectPr w:rsidR="000F7128" w:rsidRPr="00970DD2" w:rsidSect="000F7128">
          <w:type w:val="continuous"/>
          <w:pgSz w:w="11900" w:h="16820"/>
          <w:pgMar w:top="1985" w:right="560" w:bottom="1134" w:left="851" w:header="807" w:footer="1508" w:gutter="0"/>
          <w:pgNumType w:start="1"/>
          <w:cols w:num="2" w:space="1059"/>
        </w:sectPr>
      </w:pPr>
    </w:p>
    <w:p w14:paraId="028712B6" w14:textId="0780AC38" w:rsidR="000F7128" w:rsidRDefault="000F7128" w:rsidP="000F7128">
      <w:pPr>
        <w:widowControl/>
        <w:shd w:val="clear" w:color="auto" w:fill="FFFFFF"/>
        <w:autoSpaceDE/>
        <w:autoSpaceDN/>
        <w:spacing w:line="276" w:lineRule="auto"/>
        <w:jc w:val="center"/>
        <w:rPr>
          <w:rFonts w:ascii="Arial" w:eastAsia="Times New Roman" w:hAnsi="Arial" w:cs="Arial"/>
          <w:lang w:val="pt-BR" w:eastAsia="pt-BR"/>
        </w:rPr>
      </w:pPr>
      <w:r w:rsidRPr="00970DD2">
        <w:rPr>
          <w:rFonts w:ascii="Arial" w:eastAsia="Times New Roman" w:hAnsi="Arial" w:cs="Arial"/>
          <w:lang w:val="pt-BR" w:eastAsia="pt-BR"/>
        </w:rPr>
        <w:t>_________________________________</w:t>
      </w:r>
    </w:p>
    <w:p w14:paraId="12E57330" w14:textId="77777777" w:rsidR="000F7128" w:rsidRPr="00970DD2" w:rsidRDefault="000F7128" w:rsidP="000F7128">
      <w:pPr>
        <w:widowControl/>
        <w:shd w:val="clear" w:color="auto" w:fill="FFFFFF"/>
        <w:autoSpaceDE/>
        <w:autoSpaceDN/>
        <w:spacing w:line="276" w:lineRule="auto"/>
        <w:jc w:val="center"/>
        <w:rPr>
          <w:rFonts w:ascii="Arial" w:eastAsia="Times New Roman" w:hAnsi="Arial" w:cs="Arial"/>
          <w:lang w:val="pt-BR" w:eastAsia="pt-BR"/>
        </w:rPr>
      </w:pPr>
      <w:r w:rsidRPr="00970DD2">
        <w:rPr>
          <w:rFonts w:ascii="Arial" w:eastAsia="Times New Roman" w:hAnsi="Arial" w:cs="Arial"/>
          <w:lang w:val="pt-BR" w:eastAsia="pt-BR"/>
        </w:rPr>
        <w:t>VICTOR LAERT DOS SANTOS SÁ</w:t>
      </w:r>
    </w:p>
    <w:p w14:paraId="39CD3845" w14:textId="77777777" w:rsidR="000D5241" w:rsidRPr="00970DD2" w:rsidRDefault="000D5241" w:rsidP="000F7128">
      <w:pPr>
        <w:widowControl/>
        <w:shd w:val="clear" w:color="auto" w:fill="FFFFFF"/>
        <w:autoSpaceDE/>
        <w:autoSpaceDN/>
        <w:spacing w:line="276" w:lineRule="auto"/>
        <w:ind w:left="-284"/>
        <w:rPr>
          <w:rFonts w:ascii="Arial" w:eastAsia="Times New Roman" w:hAnsi="Arial" w:cs="Arial"/>
          <w:lang w:val="pt-BR" w:eastAsia="pt-BR"/>
        </w:rPr>
      </w:pPr>
    </w:p>
    <w:p w14:paraId="7C96D2B3" w14:textId="592BEA57" w:rsidR="009F3F55" w:rsidRPr="00970DD2" w:rsidRDefault="009F3F55" w:rsidP="000F7128">
      <w:pPr>
        <w:widowControl/>
        <w:shd w:val="clear" w:color="auto" w:fill="FFFFFF"/>
        <w:autoSpaceDE/>
        <w:autoSpaceDN/>
        <w:spacing w:line="276" w:lineRule="auto"/>
        <w:rPr>
          <w:rFonts w:ascii="Arial" w:eastAsia="Times New Roman" w:hAnsi="Arial" w:cs="Arial"/>
          <w:lang w:val="pt-BR" w:eastAsia="pt-BR"/>
        </w:rPr>
      </w:pPr>
    </w:p>
    <w:sectPr w:rsidR="009F3F55" w:rsidRPr="00970DD2" w:rsidSect="000F7128">
      <w:type w:val="continuous"/>
      <w:pgSz w:w="11900" w:h="16820"/>
      <w:pgMar w:top="1985" w:right="560" w:bottom="1276" w:left="851" w:header="807" w:footer="1508" w:gutter="0"/>
      <w:pgNumType w:start="1"/>
      <w:cols w:num="2"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CEB969" w14:textId="77777777" w:rsidR="00B60134" w:rsidRDefault="00B60134" w:rsidP="009268C9">
      <w:r>
        <w:separator/>
      </w:r>
    </w:p>
  </w:endnote>
  <w:endnote w:type="continuationSeparator" w:id="0">
    <w:p w14:paraId="3D27E153" w14:textId="77777777" w:rsidR="00B60134" w:rsidRDefault="00B60134" w:rsidP="009268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98E8E3" w14:textId="77777777" w:rsidR="00693DA6" w:rsidRDefault="00693DA6">
    <w:pPr>
      <w:pStyle w:val="Corpodetexto"/>
      <w:spacing w:line="14" w:lineRule="auto"/>
      <w:rPr>
        <w:sz w:val="20"/>
      </w:rPr>
    </w:pPr>
    <w:r>
      <w:rPr>
        <w:noProof/>
      </w:rPr>
      <mc:AlternateContent>
        <mc:Choice Requires="wps">
          <w:drawing>
            <wp:anchor distT="0" distB="0" distL="0" distR="0" simplePos="0" relativeHeight="251662336" behindDoc="1" locked="0" layoutInCell="1" allowOverlap="1" wp14:anchorId="616B3F7D" wp14:editId="6A6F8A9B">
              <wp:simplePos x="0" y="0"/>
              <wp:positionH relativeFrom="page">
                <wp:posOffset>1300010</wp:posOffset>
              </wp:positionH>
              <wp:positionV relativeFrom="page">
                <wp:posOffset>9977640</wp:posOffset>
              </wp:positionV>
              <wp:extent cx="4960620" cy="9525"/>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60620" cy="9525"/>
                      </a:xfrm>
                      <a:custGeom>
                        <a:avLst/>
                        <a:gdLst/>
                        <a:ahLst/>
                        <a:cxnLst/>
                        <a:rect l="l" t="t" r="r" b="b"/>
                        <a:pathLst>
                          <a:path w="4960620" h="9525">
                            <a:moveTo>
                              <a:pt x="4959997" y="9525"/>
                            </a:moveTo>
                            <a:lnTo>
                              <a:pt x="0" y="9525"/>
                            </a:lnTo>
                            <a:lnTo>
                              <a:pt x="0" y="0"/>
                            </a:lnTo>
                            <a:lnTo>
                              <a:pt x="4959997" y="0"/>
                            </a:lnTo>
                            <a:lnTo>
                              <a:pt x="4959997"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4D8FFBF" id="Graphic 4" o:spid="_x0000_s1026" style="position:absolute;margin-left:102.35pt;margin-top:785.65pt;width:390.6pt;height:.75pt;z-index:-251654144;visibility:visible;mso-wrap-style:square;mso-wrap-distance-left:0;mso-wrap-distance-top:0;mso-wrap-distance-right:0;mso-wrap-distance-bottom:0;mso-position-horizontal:absolute;mso-position-horizontal-relative:page;mso-position-vertical:absolute;mso-position-vertical-relative:page;v-text-anchor:top" coordsize="496062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" path="m4959997,9525l,9525,,,4959997,r,9525xe" fillcolor="black" stroked="f">
              <v:path arrowok="t"/>
              <w10:wrap anchorx="page" anchory="page"/>
            </v:shape>
          </w:pict>
        </mc:Fallback>
      </mc:AlternateContent>
    </w:r>
    <w:r>
      <w:rPr>
        <w:noProof/>
      </w:rPr>
      <mc:AlternateContent>
        <mc:Choice Requires="wps">
          <w:drawing>
            <wp:anchor distT="0" distB="0" distL="0" distR="0" simplePos="0" relativeHeight="251663360" behindDoc="1" locked="0" layoutInCell="1" allowOverlap="1" wp14:anchorId="5425413C" wp14:editId="34448E56">
              <wp:simplePos x="0" y="0"/>
              <wp:positionH relativeFrom="page">
                <wp:posOffset>1605458</wp:posOffset>
              </wp:positionH>
              <wp:positionV relativeFrom="page">
                <wp:posOffset>10036171</wp:posOffset>
              </wp:positionV>
              <wp:extent cx="4345940" cy="26225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45940" cy="262255"/>
                      </a:xfrm>
                      <a:prstGeom prst="rect">
                        <a:avLst/>
                      </a:prstGeom>
                    </wps:spPr>
                    <wps:txbx>
                      <w:txbxContent>
                        <w:p w14:paraId="5379E2AF" w14:textId="77777777" w:rsidR="00693DA6" w:rsidRDefault="00693DA6" w:rsidP="009B2DEF">
                          <w:pPr>
                            <w:spacing w:before="22" w:line="244" w:lineRule="auto"/>
                            <w:ind w:left="20" w:right="18" w:firstLine="281"/>
                            <w:jc w:val="center"/>
                            <w:rPr>
                              <w:i/>
                              <w:sz w:val="16"/>
                            </w:rPr>
                          </w:pPr>
                          <w:r>
                            <w:rPr>
                              <w:i/>
                              <w:w w:val="105"/>
                              <w:sz w:val="16"/>
                            </w:rPr>
                            <w:t>Praça</w:t>
                          </w:r>
                          <w:r>
                            <w:rPr>
                              <w:i/>
                              <w:spacing w:val="39"/>
                              <w:w w:val="105"/>
                              <w:sz w:val="16"/>
                            </w:rPr>
                            <w:t xml:space="preserve"> </w:t>
                          </w:r>
                          <w:r>
                            <w:rPr>
                              <w:i/>
                              <w:w w:val="105"/>
                              <w:sz w:val="16"/>
                            </w:rPr>
                            <w:t>Coronel</w:t>
                          </w:r>
                          <w:r>
                            <w:rPr>
                              <w:i/>
                              <w:spacing w:val="39"/>
                              <w:w w:val="105"/>
                              <w:sz w:val="16"/>
                            </w:rPr>
                            <w:t xml:space="preserve"> </w:t>
                          </w:r>
                          <w:r>
                            <w:rPr>
                              <w:i/>
                              <w:w w:val="105"/>
                              <w:sz w:val="16"/>
                            </w:rPr>
                            <w:t>Fausto</w:t>
                          </w:r>
                          <w:r>
                            <w:rPr>
                              <w:i/>
                              <w:spacing w:val="39"/>
                              <w:w w:val="105"/>
                              <w:sz w:val="16"/>
                            </w:rPr>
                            <w:t xml:space="preserve"> </w:t>
                          </w:r>
                          <w:r>
                            <w:rPr>
                              <w:i/>
                              <w:w w:val="105"/>
                              <w:sz w:val="16"/>
                            </w:rPr>
                            <w:t>Ferraz,</w:t>
                          </w:r>
                          <w:r>
                            <w:rPr>
                              <w:i/>
                              <w:spacing w:val="38"/>
                              <w:w w:val="105"/>
                              <w:sz w:val="16"/>
                            </w:rPr>
                            <w:t xml:space="preserve"> </w:t>
                          </w:r>
                          <w:r>
                            <w:rPr>
                              <w:i/>
                              <w:w w:val="105"/>
                              <w:sz w:val="16"/>
                            </w:rPr>
                            <w:t>183</w:t>
                          </w:r>
                          <w:r>
                            <w:rPr>
                              <w:i/>
                              <w:spacing w:val="39"/>
                              <w:w w:val="105"/>
                              <w:sz w:val="16"/>
                            </w:rPr>
                            <w:t xml:space="preserve"> </w:t>
                          </w:r>
                          <w:r>
                            <w:rPr>
                              <w:i/>
                              <w:w w:val="105"/>
                              <w:sz w:val="16"/>
                            </w:rPr>
                            <w:t>A</w:t>
                          </w:r>
                          <w:r>
                            <w:rPr>
                              <w:i/>
                              <w:spacing w:val="39"/>
                              <w:w w:val="105"/>
                              <w:sz w:val="16"/>
                            </w:rPr>
                            <w:t xml:space="preserve"> </w:t>
                          </w:r>
                          <w:r>
                            <w:rPr>
                              <w:i/>
                              <w:w w:val="105"/>
                              <w:sz w:val="16"/>
                            </w:rPr>
                            <w:t>-</w:t>
                          </w:r>
                          <w:r>
                            <w:rPr>
                              <w:i/>
                              <w:spacing w:val="38"/>
                              <w:w w:val="105"/>
                              <w:sz w:val="16"/>
                            </w:rPr>
                            <w:t xml:space="preserve"> </w:t>
                          </w:r>
                          <w:r>
                            <w:rPr>
                              <w:i/>
                              <w:w w:val="105"/>
                              <w:sz w:val="16"/>
                            </w:rPr>
                            <w:t>Floresta</w:t>
                          </w:r>
                          <w:r>
                            <w:rPr>
                              <w:i/>
                              <w:spacing w:val="39"/>
                              <w:w w:val="105"/>
                              <w:sz w:val="16"/>
                            </w:rPr>
                            <w:t xml:space="preserve"> </w:t>
                          </w:r>
                          <w:r>
                            <w:rPr>
                              <w:i/>
                              <w:w w:val="105"/>
                              <w:sz w:val="16"/>
                            </w:rPr>
                            <w:t>PE</w:t>
                          </w:r>
                          <w:r>
                            <w:rPr>
                              <w:i/>
                              <w:spacing w:val="38"/>
                              <w:w w:val="105"/>
                              <w:sz w:val="16"/>
                            </w:rPr>
                            <w:t xml:space="preserve"> </w:t>
                          </w:r>
                          <w:r>
                            <w:rPr>
                              <w:i/>
                              <w:w w:val="105"/>
                              <w:sz w:val="16"/>
                            </w:rPr>
                            <w:t>Tel.:</w:t>
                          </w:r>
                          <w:r>
                            <w:rPr>
                              <w:i/>
                              <w:spacing w:val="38"/>
                              <w:w w:val="105"/>
                              <w:sz w:val="16"/>
                            </w:rPr>
                            <w:t xml:space="preserve"> </w:t>
                          </w:r>
                          <w:r>
                            <w:rPr>
                              <w:i/>
                              <w:w w:val="105"/>
                              <w:sz w:val="16"/>
                            </w:rPr>
                            <w:t>(87)</w:t>
                          </w:r>
                          <w:r>
                            <w:rPr>
                              <w:i/>
                              <w:spacing w:val="39"/>
                              <w:w w:val="105"/>
                              <w:sz w:val="16"/>
                            </w:rPr>
                            <w:t xml:space="preserve"> </w:t>
                          </w:r>
                          <w:r>
                            <w:rPr>
                              <w:i/>
                              <w:w w:val="105"/>
                              <w:sz w:val="16"/>
                            </w:rPr>
                            <w:t>3877-2500</w:t>
                          </w:r>
                          <w:r>
                            <w:rPr>
                              <w:i/>
                              <w:spacing w:val="39"/>
                              <w:w w:val="105"/>
                              <w:sz w:val="16"/>
                            </w:rPr>
                            <w:t xml:space="preserve"> </w:t>
                          </w:r>
                          <w:r>
                            <w:rPr>
                              <w:i/>
                              <w:w w:val="105"/>
                              <w:sz w:val="16"/>
                            </w:rPr>
                            <w:t xml:space="preserve">http:// </w:t>
                          </w:r>
                          <w:hyperlink r:id="rId1">
                            <w:r>
                              <w:rPr>
                                <w:i/>
                                <w:w w:val="105"/>
                                <w:sz w:val="16"/>
                              </w:rPr>
                              <w:t>www.</w:t>
                            </w:r>
                            <w:r>
                              <w:rPr>
                                <w:rFonts w:ascii="Courier New" w:hAnsi="Courier New"/>
                                <w:i/>
                                <w:w w:val="105"/>
                                <w:sz w:val="16"/>
                              </w:rPr>
                              <w:t>fl</w:t>
                            </w:r>
                            <w:r>
                              <w:rPr>
                                <w:i/>
                                <w:w w:val="105"/>
                                <w:sz w:val="16"/>
                              </w:rPr>
                              <w:t>oresta.pe.leg.br</w:t>
                            </w:r>
                          </w:hyperlink>
                          <w:r>
                            <w:rPr>
                              <w:i/>
                              <w:w w:val="105"/>
                              <w:sz w:val="16"/>
                            </w:rPr>
                            <w:t xml:space="preserve"> - E-mail: </w:t>
                          </w:r>
                          <w:hyperlink r:id="rId2">
                            <w:r>
                              <w:rPr>
                                <w:i/>
                                <w:w w:val="105"/>
                                <w:sz w:val="16"/>
                              </w:rPr>
                              <w:t>camaramunicipal</w:t>
                            </w:r>
                            <w:r>
                              <w:rPr>
                                <w:rFonts w:ascii="Courier New" w:hAnsi="Courier New"/>
                                <w:i/>
                                <w:w w:val="105"/>
                                <w:sz w:val="16"/>
                              </w:rPr>
                              <w:t>fl</w:t>
                            </w:r>
                            <w:r>
                              <w:rPr>
                                <w:i/>
                                <w:w w:val="105"/>
                                <w:sz w:val="16"/>
                              </w:rPr>
                              <w:t>orestape@gmail.com</w:t>
                            </w:r>
                          </w:hyperlink>
                        </w:p>
                      </w:txbxContent>
                    </wps:txbx>
                    <wps:bodyPr wrap="square" lIns="0" tIns="0" rIns="0" bIns="0" rtlCol="0">
                      <a:noAutofit/>
                    </wps:bodyPr>
                  </wps:wsp>
                </a:graphicData>
              </a:graphic>
            </wp:anchor>
          </w:drawing>
        </mc:Choice>
        <mc:Fallback>
          <w:pict>
            <v:shapetype w14:anchorId="5425413C" id="_x0000_t202" coordsize="21600,21600" o:spt="202" path="m,l,21600r21600,l21600,xe">
              <v:stroke joinstyle="miter"/>
              <v:path gradientshapeok="t" o:connecttype="rect"/>
            </v:shapetype>
            <v:shape id="Textbox 5" o:spid="_x0000_s1027" type="#_x0000_t202" style="position:absolute;margin-left:126.4pt;margin-top:790.25pt;width:342.2pt;height:20.65pt;z-index:-25165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" filled="f" stroked="f">
              <v:textbox inset="0,0,0,0">
                <w:txbxContent>
                  <w:p w14:paraId="5379E2AF" w14:textId="77777777" w:rsidR="00693DA6" w:rsidRDefault="00693DA6" w:rsidP="009B2DEF">
                    <w:pPr>
                      <w:spacing w:before="22" w:line="244" w:lineRule="auto"/>
                      <w:ind w:left="20" w:right="18" w:firstLine="281"/>
                      <w:jc w:val="center"/>
                      <w:rPr>
                        <w:i/>
                        <w:sz w:val="16"/>
                      </w:rPr>
                    </w:pPr>
                    <w:r>
                      <w:rPr>
                        <w:i/>
                        <w:w w:val="105"/>
                        <w:sz w:val="16"/>
                      </w:rPr>
                      <w:t>Praça</w:t>
                    </w:r>
                    <w:r>
                      <w:rPr>
                        <w:i/>
                        <w:spacing w:val="39"/>
                        <w:w w:val="105"/>
                        <w:sz w:val="16"/>
                      </w:rPr>
                      <w:t xml:space="preserve"> </w:t>
                    </w:r>
                    <w:r>
                      <w:rPr>
                        <w:i/>
                        <w:w w:val="105"/>
                        <w:sz w:val="16"/>
                      </w:rPr>
                      <w:t>Coronel</w:t>
                    </w:r>
                    <w:r>
                      <w:rPr>
                        <w:i/>
                        <w:spacing w:val="39"/>
                        <w:w w:val="105"/>
                        <w:sz w:val="16"/>
                      </w:rPr>
                      <w:t xml:space="preserve"> </w:t>
                    </w:r>
                    <w:r>
                      <w:rPr>
                        <w:i/>
                        <w:w w:val="105"/>
                        <w:sz w:val="16"/>
                      </w:rPr>
                      <w:t>Fausto</w:t>
                    </w:r>
                    <w:r>
                      <w:rPr>
                        <w:i/>
                        <w:spacing w:val="39"/>
                        <w:w w:val="105"/>
                        <w:sz w:val="16"/>
                      </w:rPr>
                      <w:t xml:space="preserve"> </w:t>
                    </w:r>
                    <w:r>
                      <w:rPr>
                        <w:i/>
                        <w:w w:val="105"/>
                        <w:sz w:val="16"/>
                      </w:rPr>
                      <w:t>Ferraz,</w:t>
                    </w:r>
                    <w:r>
                      <w:rPr>
                        <w:i/>
                        <w:spacing w:val="38"/>
                        <w:w w:val="105"/>
                        <w:sz w:val="16"/>
                      </w:rPr>
                      <w:t xml:space="preserve"> </w:t>
                    </w:r>
                    <w:r>
                      <w:rPr>
                        <w:i/>
                        <w:w w:val="105"/>
                        <w:sz w:val="16"/>
                      </w:rPr>
                      <w:t>183</w:t>
                    </w:r>
                    <w:r>
                      <w:rPr>
                        <w:i/>
                        <w:spacing w:val="39"/>
                        <w:w w:val="105"/>
                        <w:sz w:val="16"/>
                      </w:rPr>
                      <w:t xml:space="preserve"> </w:t>
                    </w:r>
                    <w:r>
                      <w:rPr>
                        <w:i/>
                        <w:w w:val="105"/>
                        <w:sz w:val="16"/>
                      </w:rPr>
                      <w:t>A</w:t>
                    </w:r>
                    <w:r>
                      <w:rPr>
                        <w:i/>
                        <w:spacing w:val="39"/>
                        <w:w w:val="105"/>
                        <w:sz w:val="16"/>
                      </w:rPr>
                      <w:t xml:space="preserve"> </w:t>
                    </w:r>
                    <w:r>
                      <w:rPr>
                        <w:i/>
                        <w:w w:val="105"/>
                        <w:sz w:val="16"/>
                      </w:rPr>
                      <w:t>-</w:t>
                    </w:r>
                    <w:r>
                      <w:rPr>
                        <w:i/>
                        <w:spacing w:val="38"/>
                        <w:w w:val="105"/>
                        <w:sz w:val="16"/>
                      </w:rPr>
                      <w:t xml:space="preserve"> </w:t>
                    </w:r>
                    <w:r>
                      <w:rPr>
                        <w:i/>
                        <w:w w:val="105"/>
                        <w:sz w:val="16"/>
                      </w:rPr>
                      <w:t>Floresta</w:t>
                    </w:r>
                    <w:r>
                      <w:rPr>
                        <w:i/>
                        <w:spacing w:val="39"/>
                        <w:w w:val="105"/>
                        <w:sz w:val="16"/>
                      </w:rPr>
                      <w:t xml:space="preserve"> </w:t>
                    </w:r>
                    <w:r>
                      <w:rPr>
                        <w:i/>
                        <w:w w:val="105"/>
                        <w:sz w:val="16"/>
                      </w:rPr>
                      <w:t>PE</w:t>
                    </w:r>
                    <w:r>
                      <w:rPr>
                        <w:i/>
                        <w:spacing w:val="38"/>
                        <w:w w:val="105"/>
                        <w:sz w:val="16"/>
                      </w:rPr>
                      <w:t xml:space="preserve"> </w:t>
                    </w:r>
                    <w:r>
                      <w:rPr>
                        <w:i/>
                        <w:w w:val="105"/>
                        <w:sz w:val="16"/>
                      </w:rPr>
                      <w:t>Tel.:</w:t>
                    </w:r>
                    <w:r>
                      <w:rPr>
                        <w:i/>
                        <w:spacing w:val="38"/>
                        <w:w w:val="105"/>
                        <w:sz w:val="16"/>
                      </w:rPr>
                      <w:t xml:space="preserve"> </w:t>
                    </w:r>
                    <w:r>
                      <w:rPr>
                        <w:i/>
                        <w:w w:val="105"/>
                        <w:sz w:val="16"/>
                      </w:rPr>
                      <w:t>(87)</w:t>
                    </w:r>
                    <w:r>
                      <w:rPr>
                        <w:i/>
                        <w:spacing w:val="39"/>
                        <w:w w:val="105"/>
                        <w:sz w:val="16"/>
                      </w:rPr>
                      <w:t xml:space="preserve"> </w:t>
                    </w:r>
                    <w:r>
                      <w:rPr>
                        <w:i/>
                        <w:w w:val="105"/>
                        <w:sz w:val="16"/>
                      </w:rPr>
                      <w:t>3877-2500</w:t>
                    </w:r>
                    <w:r>
                      <w:rPr>
                        <w:i/>
                        <w:spacing w:val="39"/>
                        <w:w w:val="105"/>
                        <w:sz w:val="16"/>
                      </w:rPr>
                      <w:t xml:space="preserve"> </w:t>
                    </w:r>
                    <w:r>
                      <w:rPr>
                        <w:i/>
                        <w:w w:val="105"/>
                        <w:sz w:val="16"/>
                      </w:rPr>
                      <w:t xml:space="preserve">http:// </w:t>
                    </w:r>
                    <w:hyperlink r:id="rId3">
                      <w:r>
                        <w:rPr>
                          <w:i/>
                          <w:w w:val="105"/>
                          <w:sz w:val="16"/>
                        </w:rPr>
                        <w:t>www.</w:t>
                      </w:r>
                      <w:r>
                        <w:rPr>
                          <w:rFonts w:ascii="Courier New" w:hAnsi="Courier New"/>
                          <w:i/>
                          <w:w w:val="105"/>
                          <w:sz w:val="16"/>
                        </w:rPr>
                        <w:t>fl</w:t>
                      </w:r>
                      <w:r>
                        <w:rPr>
                          <w:i/>
                          <w:w w:val="105"/>
                          <w:sz w:val="16"/>
                        </w:rPr>
                        <w:t>oresta.pe.leg.br</w:t>
                      </w:r>
                    </w:hyperlink>
                    <w:r>
                      <w:rPr>
                        <w:i/>
                        <w:w w:val="105"/>
                        <w:sz w:val="16"/>
                      </w:rPr>
                      <w:t xml:space="preserve"> - E-mail: </w:t>
                    </w:r>
                    <w:hyperlink r:id="rId4">
                      <w:r>
                        <w:rPr>
                          <w:i/>
                          <w:w w:val="105"/>
                          <w:sz w:val="16"/>
                        </w:rPr>
                        <w:t>camaramunicipal</w:t>
                      </w:r>
                      <w:r>
                        <w:rPr>
                          <w:rFonts w:ascii="Courier New" w:hAnsi="Courier New"/>
                          <w:i/>
                          <w:w w:val="105"/>
                          <w:sz w:val="16"/>
                        </w:rPr>
                        <w:t>fl</w:t>
                      </w:r>
                      <w:r>
                        <w:rPr>
                          <w:i/>
                          <w:w w:val="105"/>
                          <w:sz w:val="16"/>
                        </w:rPr>
                        <w:t>orestape@gmail.com</w:t>
                      </w:r>
                    </w:hyperlink>
                  </w:p>
                </w:txbxContent>
              </v:textbox>
              <w10:wrap anchorx="page" anchory="page"/>
            </v:shape>
          </w:pict>
        </mc:Fallback>
      </mc:AlternateContent>
    </w:r>
    <w:r>
      <w:rPr>
        <w:noProof/>
      </w:rPr>
      <mc:AlternateContent>
        <mc:Choice Requires="wps">
          <w:drawing>
            <wp:anchor distT="0" distB="0" distL="0" distR="0" simplePos="0" relativeHeight="251664384" behindDoc="1" locked="0" layoutInCell="1" allowOverlap="1" wp14:anchorId="45155687" wp14:editId="5EA5585A">
              <wp:simplePos x="0" y="0"/>
              <wp:positionH relativeFrom="page">
                <wp:posOffset>701675</wp:posOffset>
              </wp:positionH>
              <wp:positionV relativeFrom="page">
                <wp:posOffset>10445796</wp:posOffset>
              </wp:positionV>
              <wp:extent cx="610870" cy="14414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0870" cy="144145"/>
                      </a:xfrm>
                      <a:prstGeom prst="rect">
                        <a:avLst/>
                      </a:prstGeom>
                    </wps:spPr>
                    <wps:txbx>
                      <w:txbxContent>
                        <w:p w14:paraId="6AB2A169" w14:textId="77777777" w:rsidR="00693DA6" w:rsidRDefault="00693DA6">
                          <w:pPr>
                            <w:spacing w:before="22"/>
                            <w:ind w:left="20"/>
                            <w:rPr>
                              <w:sz w:val="16"/>
                            </w:rPr>
                          </w:pPr>
                        </w:p>
                      </w:txbxContent>
                    </wps:txbx>
                    <wps:bodyPr wrap="square" lIns="0" tIns="0" rIns="0" bIns="0" rtlCol="0">
                      <a:noAutofit/>
                    </wps:bodyPr>
                  </wps:wsp>
                </a:graphicData>
              </a:graphic>
            </wp:anchor>
          </w:drawing>
        </mc:Choice>
        <mc:Fallback>
          <w:pict>
            <v:shape w14:anchorId="45155687" id="Textbox 6" o:spid="_x0000_s1028" type="#_x0000_t202" style="position:absolute;margin-left:55.25pt;margin-top:822.5pt;width:48.1pt;height:11.35pt;z-index:-251652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" filled="f" stroked="f">
              <v:textbox inset="0,0,0,0">
                <w:txbxContent>
                  <w:p w14:paraId="6AB2A169" w14:textId="77777777" w:rsidR="00693DA6" w:rsidRDefault="00693DA6">
                    <w:pPr>
                      <w:spacing w:before="22"/>
                      <w:ind w:left="20"/>
                      <w:rPr>
                        <w:sz w:val="16"/>
                      </w:rPr>
                    </w:pPr>
                  </w:p>
                </w:txbxContent>
              </v:textbox>
              <w10:wrap anchorx="page" anchory="page"/>
            </v:shape>
          </w:pict>
        </mc:Fallback>
      </mc:AlternateContent>
    </w:r>
    <w:r>
      <w:rPr>
        <w:noProof/>
      </w:rPr>
      <mc:AlternateContent>
        <mc:Choice Requires="wps">
          <w:drawing>
            <wp:anchor distT="0" distB="0" distL="0" distR="0" simplePos="0" relativeHeight="251665408" behindDoc="1" locked="0" layoutInCell="1" allowOverlap="1" wp14:anchorId="083B5056" wp14:editId="6685AC56">
              <wp:simplePos x="0" y="0"/>
              <wp:positionH relativeFrom="page">
                <wp:posOffset>6388050</wp:posOffset>
              </wp:positionH>
              <wp:positionV relativeFrom="page">
                <wp:posOffset>10445796</wp:posOffset>
              </wp:positionV>
              <wp:extent cx="508634" cy="14414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8634" cy="144145"/>
                      </a:xfrm>
                      <a:prstGeom prst="rect">
                        <a:avLst/>
                      </a:prstGeom>
                    </wps:spPr>
                    <wps:txbx>
                      <w:txbxContent>
                        <w:p w14:paraId="7A09711E" w14:textId="77777777" w:rsidR="00693DA6" w:rsidRDefault="00693DA6">
                          <w:pPr>
                            <w:spacing w:before="22"/>
                            <w:ind w:left="20"/>
                            <w:rPr>
                              <w:sz w:val="16"/>
                            </w:rPr>
                          </w:pPr>
                          <w:r>
                            <w:rPr>
                              <w:w w:val="115"/>
                              <w:sz w:val="16"/>
                            </w:rPr>
                            <w:t>Página</w:t>
                          </w:r>
                          <w:r>
                            <w:rPr>
                              <w:spacing w:val="-7"/>
                              <w:w w:val="115"/>
                              <w:sz w:val="16"/>
                            </w:rPr>
                            <w:t xml:space="preserve"> </w:t>
                          </w:r>
                          <w:r>
                            <w:rPr>
                              <w:spacing w:val="-10"/>
                              <w:w w:val="130"/>
                              <w:sz w:val="16"/>
                            </w:rPr>
                            <w:fldChar w:fldCharType="begin"/>
                          </w:r>
                          <w:r>
                            <w:rPr>
                              <w:spacing w:val="-10"/>
                              <w:w w:val="130"/>
                              <w:sz w:val="16"/>
                            </w:rPr>
                            <w:instrText xml:space="preserve"> PAGE </w:instrText>
                          </w:r>
                          <w:r>
                            <w:rPr>
                              <w:spacing w:val="-10"/>
                              <w:w w:val="130"/>
                              <w:sz w:val="16"/>
                            </w:rPr>
                            <w:fldChar w:fldCharType="separate"/>
                          </w:r>
                          <w:r>
                            <w:rPr>
                              <w:spacing w:val="-10"/>
                              <w:w w:val="130"/>
                              <w:sz w:val="16"/>
                            </w:rPr>
                            <w:t>1</w:t>
                          </w:r>
                          <w:r>
                            <w:rPr>
                              <w:spacing w:val="-10"/>
                              <w:w w:val="130"/>
                              <w:sz w:val="16"/>
                            </w:rPr>
                            <w:fldChar w:fldCharType="end"/>
                          </w:r>
                        </w:p>
                      </w:txbxContent>
                    </wps:txbx>
                    <wps:bodyPr wrap="square" lIns="0" tIns="0" rIns="0" bIns="0" rtlCol="0">
                      <a:noAutofit/>
                    </wps:bodyPr>
                  </wps:wsp>
                </a:graphicData>
              </a:graphic>
            </wp:anchor>
          </w:drawing>
        </mc:Choice>
        <mc:Fallback>
          <w:pict>
            <v:shape w14:anchorId="083B5056" id="Textbox 7" o:spid="_x0000_s1029" type="#_x0000_t202" style="position:absolute;margin-left:503pt;margin-top:822.5pt;width:40.05pt;height:11.35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" filled="f" stroked="f">
              <v:textbox inset="0,0,0,0">
                <w:txbxContent>
                  <w:p w14:paraId="7A09711E" w14:textId="77777777" w:rsidR="00693DA6" w:rsidRDefault="00693DA6">
                    <w:pPr>
                      <w:spacing w:before="22"/>
                      <w:ind w:left="20"/>
                      <w:rPr>
                        <w:sz w:val="16"/>
                      </w:rPr>
                    </w:pPr>
                    <w:r>
                      <w:rPr>
                        <w:w w:val="115"/>
                        <w:sz w:val="16"/>
                      </w:rPr>
                      <w:t>Página</w:t>
                    </w:r>
                    <w:r>
                      <w:rPr>
                        <w:spacing w:val="-7"/>
                        <w:w w:val="115"/>
                        <w:sz w:val="16"/>
                      </w:rPr>
                      <w:t xml:space="preserve"> </w:t>
                    </w:r>
                    <w:r>
                      <w:rPr>
                        <w:spacing w:val="-10"/>
                        <w:w w:val="130"/>
                        <w:sz w:val="16"/>
                      </w:rPr>
                      <w:fldChar w:fldCharType="begin"/>
                    </w:r>
                    <w:r>
                      <w:rPr>
                        <w:spacing w:val="-10"/>
                        <w:w w:val="130"/>
                        <w:sz w:val="16"/>
                      </w:rPr>
                      <w:instrText xml:space="preserve"> PAGE </w:instrText>
                    </w:r>
                    <w:r>
                      <w:rPr>
                        <w:spacing w:val="-10"/>
                        <w:w w:val="130"/>
                        <w:sz w:val="16"/>
                      </w:rPr>
                      <w:fldChar w:fldCharType="separate"/>
                    </w:r>
                    <w:r>
                      <w:rPr>
                        <w:spacing w:val="-10"/>
                        <w:w w:val="130"/>
                        <w:sz w:val="16"/>
                      </w:rPr>
                      <w:t>1</w:t>
                    </w:r>
                    <w:r>
                      <w:rPr>
                        <w:spacing w:val="-10"/>
                        <w:w w:val="130"/>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905F98" w14:textId="77777777" w:rsidR="00B60134" w:rsidRDefault="00B60134" w:rsidP="009268C9">
      <w:r>
        <w:separator/>
      </w:r>
    </w:p>
  </w:footnote>
  <w:footnote w:type="continuationSeparator" w:id="0">
    <w:p w14:paraId="79806CC2" w14:textId="77777777" w:rsidR="00B60134" w:rsidRDefault="00B60134" w:rsidP="009268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B7A0C7" w14:textId="77777777" w:rsidR="00693DA6" w:rsidRDefault="00693DA6">
    <w:pPr>
      <w:pStyle w:val="Corpodetexto"/>
      <w:spacing w:line="14" w:lineRule="auto"/>
      <w:rPr>
        <w:sz w:val="20"/>
      </w:rPr>
    </w:pPr>
    <w:r>
      <w:rPr>
        <w:noProof/>
      </w:rPr>
      <w:drawing>
        <wp:anchor distT="0" distB="0" distL="0" distR="0" simplePos="0" relativeHeight="251659264" behindDoc="1" locked="0" layoutInCell="1" allowOverlap="1" wp14:anchorId="0DAECF70" wp14:editId="0658B2B0">
          <wp:simplePos x="0" y="0"/>
          <wp:positionH relativeFrom="page">
            <wp:posOffset>626719</wp:posOffset>
          </wp:positionH>
          <wp:positionV relativeFrom="page">
            <wp:posOffset>512419</wp:posOffset>
          </wp:positionV>
          <wp:extent cx="719975" cy="509980"/>
          <wp:effectExtent l="0" t="0" r="0" b="0"/>
          <wp:wrapNone/>
          <wp:docPr id="9"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19975" cy="509980"/>
                  </a:xfrm>
                  <a:prstGeom prst="rect">
                    <a:avLst/>
                  </a:prstGeom>
                </pic:spPr>
              </pic:pic>
            </a:graphicData>
          </a:graphic>
        </wp:anchor>
      </w:drawing>
    </w:r>
    <w:r>
      <w:rPr>
        <w:noProof/>
      </w:rPr>
      <mc:AlternateContent>
        <mc:Choice Requires="wps">
          <w:drawing>
            <wp:anchor distT="0" distB="0" distL="0" distR="0" simplePos="0" relativeHeight="251660288" behindDoc="1" locked="0" layoutInCell="1" allowOverlap="1" wp14:anchorId="13CBC9DB" wp14:editId="0C0B87B7">
              <wp:simplePos x="0" y="0"/>
              <wp:positionH relativeFrom="page">
                <wp:posOffset>436219</wp:posOffset>
              </wp:positionH>
              <wp:positionV relativeFrom="page">
                <wp:posOffset>1067892</wp:posOffset>
              </wp:positionV>
              <wp:extent cx="6687820" cy="9525"/>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87820" cy="9525"/>
                      </a:xfrm>
                      <a:custGeom>
                        <a:avLst/>
                        <a:gdLst/>
                        <a:ahLst/>
                        <a:cxnLst/>
                        <a:rect l="l" t="t" r="r" b="b"/>
                        <a:pathLst>
                          <a:path w="6687820" h="9525">
                            <a:moveTo>
                              <a:pt x="6687591" y="9525"/>
                            </a:moveTo>
                            <a:lnTo>
                              <a:pt x="0" y="9525"/>
                            </a:lnTo>
                            <a:lnTo>
                              <a:pt x="0" y="0"/>
                            </a:lnTo>
                            <a:lnTo>
                              <a:pt x="6687591" y="0"/>
                            </a:lnTo>
                            <a:lnTo>
                              <a:pt x="6687591"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D0FBE05" id="Graphic 2" o:spid="_x0000_s1026" style="position:absolute;margin-left:34.35pt;margin-top:84.1pt;width:526.6pt;height:.75pt;z-index:-251656192;visibility:visible;mso-wrap-style:square;mso-wrap-distance-left:0;mso-wrap-distance-top:0;mso-wrap-distance-right:0;mso-wrap-distance-bottom:0;mso-position-horizontal:absolute;mso-position-horizontal-relative:page;mso-position-vertical:absolute;mso-position-vertical-relative:page;v-text-anchor:top" coordsize="668782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" path="m6687591,9525l,9525,,,6687591,r,9525xe" fillcolor="black" stroked="f">
              <v:path arrowok="t"/>
              <w10:wrap anchorx="page" anchory="page"/>
            </v:shape>
          </w:pict>
        </mc:Fallback>
      </mc:AlternateContent>
    </w:r>
    <w:r>
      <w:rPr>
        <w:noProof/>
      </w:rPr>
      <mc:AlternateContent>
        <mc:Choice Requires="wps">
          <w:drawing>
            <wp:anchor distT="0" distB="0" distL="0" distR="0" simplePos="0" relativeHeight="251661312" behindDoc="1" locked="0" layoutInCell="1" allowOverlap="1" wp14:anchorId="316230F4" wp14:editId="1EFCC055">
              <wp:simplePos x="0" y="0"/>
              <wp:positionH relativeFrom="page">
                <wp:posOffset>2138015</wp:posOffset>
              </wp:positionH>
              <wp:positionV relativeFrom="page">
                <wp:posOffset>647287</wp:posOffset>
              </wp:positionV>
              <wp:extent cx="3502660" cy="38862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02660" cy="388620"/>
                      </a:xfrm>
                      <a:prstGeom prst="rect">
                        <a:avLst/>
                      </a:prstGeom>
                    </wps:spPr>
                    <wps:txbx>
                      <w:txbxContent>
                        <w:p w14:paraId="4EBDAF06" w14:textId="77777777" w:rsidR="00693DA6" w:rsidRPr="00D45145" w:rsidRDefault="00693DA6">
                          <w:pPr>
                            <w:spacing w:before="17"/>
                            <w:jc w:val="center"/>
                            <w:rPr>
                              <w:rFonts w:ascii="Times New Roman" w:hAnsi="Times New Roman" w:cs="Times New Roman"/>
                              <w:b/>
                              <w:sz w:val="28"/>
                            </w:rPr>
                          </w:pPr>
                          <w:r w:rsidRPr="00D45145">
                            <w:rPr>
                              <w:rFonts w:ascii="Times New Roman" w:hAnsi="Times New Roman" w:cs="Times New Roman"/>
                              <w:b/>
                              <w:w w:val="125"/>
                              <w:sz w:val="28"/>
                            </w:rPr>
                            <w:t>Câmara</w:t>
                          </w:r>
                          <w:r w:rsidRPr="00D45145">
                            <w:rPr>
                              <w:rFonts w:ascii="Times New Roman" w:hAnsi="Times New Roman" w:cs="Times New Roman"/>
                              <w:b/>
                              <w:spacing w:val="-10"/>
                              <w:w w:val="125"/>
                              <w:sz w:val="28"/>
                            </w:rPr>
                            <w:t xml:space="preserve"> </w:t>
                          </w:r>
                          <w:r w:rsidRPr="00D45145">
                            <w:rPr>
                              <w:rFonts w:ascii="Times New Roman" w:hAnsi="Times New Roman" w:cs="Times New Roman"/>
                              <w:b/>
                              <w:w w:val="125"/>
                              <w:sz w:val="28"/>
                            </w:rPr>
                            <w:t>Municipal</w:t>
                          </w:r>
                          <w:r w:rsidRPr="00D45145">
                            <w:rPr>
                              <w:rFonts w:ascii="Times New Roman" w:hAnsi="Times New Roman" w:cs="Times New Roman"/>
                              <w:b/>
                              <w:spacing w:val="-10"/>
                              <w:w w:val="125"/>
                              <w:sz w:val="28"/>
                            </w:rPr>
                            <w:t xml:space="preserve"> </w:t>
                          </w:r>
                          <w:r w:rsidRPr="00D45145">
                            <w:rPr>
                              <w:rFonts w:ascii="Times New Roman" w:hAnsi="Times New Roman" w:cs="Times New Roman"/>
                              <w:b/>
                              <w:w w:val="125"/>
                              <w:sz w:val="28"/>
                            </w:rPr>
                            <w:t>de</w:t>
                          </w:r>
                          <w:r w:rsidRPr="00D45145">
                            <w:rPr>
                              <w:rFonts w:ascii="Times New Roman" w:hAnsi="Times New Roman" w:cs="Times New Roman"/>
                              <w:b/>
                              <w:spacing w:val="-9"/>
                              <w:w w:val="125"/>
                              <w:sz w:val="28"/>
                            </w:rPr>
                            <w:t xml:space="preserve"> </w:t>
                          </w:r>
                          <w:r w:rsidRPr="00D45145">
                            <w:rPr>
                              <w:rFonts w:ascii="Times New Roman" w:hAnsi="Times New Roman" w:cs="Times New Roman"/>
                              <w:b/>
                              <w:w w:val="125"/>
                              <w:sz w:val="28"/>
                            </w:rPr>
                            <w:t>Floresta</w:t>
                          </w:r>
                          <w:r w:rsidRPr="00D45145">
                            <w:rPr>
                              <w:rFonts w:ascii="Times New Roman" w:hAnsi="Times New Roman" w:cs="Times New Roman"/>
                              <w:b/>
                              <w:spacing w:val="-10"/>
                              <w:w w:val="125"/>
                              <w:sz w:val="28"/>
                            </w:rPr>
                            <w:t xml:space="preserve"> </w:t>
                          </w:r>
                          <w:r w:rsidRPr="00D45145">
                            <w:rPr>
                              <w:rFonts w:ascii="Times New Roman" w:hAnsi="Times New Roman" w:cs="Times New Roman"/>
                              <w:b/>
                              <w:w w:val="125"/>
                              <w:sz w:val="28"/>
                            </w:rPr>
                            <w:t>-</w:t>
                          </w:r>
                          <w:r w:rsidRPr="00D45145">
                            <w:rPr>
                              <w:rFonts w:ascii="Times New Roman" w:hAnsi="Times New Roman" w:cs="Times New Roman"/>
                              <w:b/>
                              <w:spacing w:val="-9"/>
                              <w:w w:val="125"/>
                              <w:sz w:val="28"/>
                            </w:rPr>
                            <w:t xml:space="preserve"> </w:t>
                          </w:r>
                          <w:r w:rsidRPr="00D45145">
                            <w:rPr>
                              <w:rFonts w:ascii="Times New Roman" w:hAnsi="Times New Roman" w:cs="Times New Roman"/>
                              <w:b/>
                              <w:spacing w:val="-5"/>
                              <w:w w:val="125"/>
                              <w:sz w:val="28"/>
                            </w:rPr>
                            <w:t>PE</w:t>
                          </w:r>
                        </w:p>
                        <w:p w14:paraId="5DF05275" w14:textId="77777777" w:rsidR="00693DA6" w:rsidRDefault="00693DA6">
                          <w:pPr>
                            <w:spacing w:before="8"/>
                            <w:jc w:val="center"/>
                            <w:rPr>
                              <w:rFonts w:ascii="Cambria"/>
                              <w:b/>
                              <w:sz w:val="20"/>
                            </w:rPr>
                          </w:pPr>
                        </w:p>
                      </w:txbxContent>
                    </wps:txbx>
                    <wps:bodyPr wrap="square" lIns="0" tIns="0" rIns="0" bIns="0" rtlCol="0">
                      <a:noAutofit/>
                    </wps:bodyPr>
                  </wps:wsp>
                </a:graphicData>
              </a:graphic>
              <wp14:sizeRelH relativeFrom="margin">
                <wp14:pctWidth>0</wp14:pctWidth>
              </wp14:sizeRelH>
            </wp:anchor>
          </w:drawing>
        </mc:Choice>
        <mc:Fallback>
          <w:pict>
            <v:shapetype w14:anchorId="316230F4" id="_x0000_t202" coordsize="21600,21600" o:spt="202" path="m,l,21600r21600,l21600,xe">
              <v:stroke joinstyle="miter"/>
              <v:path gradientshapeok="t" o:connecttype="rect"/>
            </v:shapetype>
            <v:shape id="Textbox 3" o:spid="_x0000_s1026" type="#_x0000_t202" style="position:absolute;margin-left:168.35pt;margin-top:50.95pt;width:275.8pt;height:30.6pt;z-index:-251655168;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" filled="f" stroked="f">
              <v:textbox inset="0,0,0,0">
                <w:txbxContent>
                  <w:p w14:paraId="4EBDAF06" w14:textId="77777777" w:rsidR="00693DA6" w:rsidRPr="00D45145" w:rsidRDefault="00693DA6">
                    <w:pPr>
                      <w:spacing w:before="17"/>
                      <w:jc w:val="center"/>
                      <w:rPr>
                        <w:rFonts w:ascii="Times New Roman" w:hAnsi="Times New Roman" w:cs="Times New Roman"/>
                        <w:b/>
                        <w:sz w:val="28"/>
                      </w:rPr>
                    </w:pPr>
                    <w:r w:rsidRPr="00D45145">
                      <w:rPr>
                        <w:rFonts w:ascii="Times New Roman" w:hAnsi="Times New Roman" w:cs="Times New Roman"/>
                        <w:b/>
                        <w:w w:val="125"/>
                        <w:sz w:val="28"/>
                      </w:rPr>
                      <w:t>Câmara</w:t>
                    </w:r>
                    <w:r w:rsidRPr="00D45145">
                      <w:rPr>
                        <w:rFonts w:ascii="Times New Roman" w:hAnsi="Times New Roman" w:cs="Times New Roman"/>
                        <w:b/>
                        <w:spacing w:val="-10"/>
                        <w:w w:val="125"/>
                        <w:sz w:val="28"/>
                      </w:rPr>
                      <w:t xml:space="preserve"> </w:t>
                    </w:r>
                    <w:r w:rsidRPr="00D45145">
                      <w:rPr>
                        <w:rFonts w:ascii="Times New Roman" w:hAnsi="Times New Roman" w:cs="Times New Roman"/>
                        <w:b/>
                        <w:w w:val="125"/>
                        <w:sz w:val="28"/>
                      </w:rPr>
                      <w:t>Municipal</w:t>
                    </w:r>
                    <w:r w:rsidRPr="00D45145">
                      <w:rPr>
                        <w:rFonts w:ascii="Times New Roman" w:hAnsi="Times New Roman" w:cs="Times New Roman"/>
                        <w:b/>
                        <w:spacing w:val="-10"/>
                        <w:w w:val="125"/>
                        <w:sz w:val="28"/>
                      </w:rPr>
                      <w:t xml:space="preserve"> </w:t>
                    </w:r>
                    <w:r w:rsidRPr="00D45145">
                      <w:rPr>
                        <w:rFonts w:ascii="Times New Roman" w:hAnsi="Times New Roman" w:cs="Times New Roman"/>
                        <w:b/>
                        <w:w w:val="125"/>
                        <w:sz w:val="28"/>
                      </w:rPr>
                      <w:t>de</w:t>
                    </w:r>
                    <w:r w:rsidRPr="00D45145">
                      <w:rPr>
                        <w:rFonts w:ascii="Times New Roman" w:hAnsi="Times New Roman" w:cs="Times New Roman"/>
                        <w:b/>
                        <w:spacing w:val="-9"/>
                        <w:w w:val="125"/>
                        <w:sz w:val="28"/>
                      </w:rPr>
                      <w:t xml:space="preserve"> </w:t>
                    </w:r>
                    <w:r w:rsidRPr="00D45145">
                      <w:rPr>
                        <w:rFonts w:ascii="Times New Roman" w:hAnsi="Times New Roman" w:cs="Times New Roman"/>
                        <w:b/>
                        <w:w w:val="125"/>
                        <w:sz w:val="28"/>
                      </w:rPr>
                      <w:t>Floresta</w:t>
                    </w:r>
                    <w:r w:rsidRPr="00D45145">
                      <w:rPr>
                        <w:rFonts w:ascii="Times New Roman" w:hAnsi="Times New Roman" w:cs="Times New Roman"/>
                        <w:b/>
                        <w:spacing w:val="-10"/>
                        <w:w w:val="125"/>
                        <w:sz w:val="28"/>
                      </w:rPr>
                      <w:t xml:space="preserve"> </w:t>
                    </w:r>
                    <w:r w:rsidRPr="00D45145">
                      <w:rPr>
                        <w:rFonts w:ascii="Times New Roman" w:hAnsi="Times New Roman" w:cs="Times New Roman"/>
                        <w:b/>
                        <w:w w:val="125"/>
                        <w:sz w:val="28"/>
                      </w:rPr>
                      <w:t>-</w:t>
                    </w:r>
                    <w:r w:rsidRPr="00D45145">
                      <w:rPr>
                        <w:rFonts w:ascii="Times New Roman" w:hAnsi="Times New Roman" w:cs="Times New Roman"/>
                        <w:b/>
                        <w:spacing w:val="-9"/>
                        <w:w w:val="125"/>
                        <w:sz w:val="28"/>
                      </w:rPr>
                      <w:t xml:space="preserve"> </w:t>
                    </w:r>
                    <w:r w:rsidRPr="00D45145">
                      <w:rPr>
                        <w:rFonts w:ascii="Times New Roman" w:hAnsi="Times New Roman" w:cs="Times New Roman"/>
                        <w:b/>
                        <w:spacing w:val="-5"/>
                        <w:w w:val="125"/>
                        <w:sz w:val="28"/>
                      </w:rPr>
                      <w:t>PE</w:t>
                    </w:r>
                  </w:p>
                  <w:p w14:paraId="5DF05275" w14:textId="77777777" w:rsidR="00693DA6" w:rsidRDefault="00693DA6">
                    <w:pPr>
                      <w:spacing w:before="8"/>
                      <w:jc w:val="center"/>
                      <w:rPr>
                        <w:rFonts w:ascii="Cambria"/>
                        <w:b/>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17E87692"/>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635E73"/>
    <w:multiLevelType w:val="multilevel"/>
    <w:tmpl w:val="6C625C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BF0266"/>
    <w:multiLevelType w:val="multilevel"/>
    <w:tmpl w:val="74F42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0D2EB7"/>
    <w:multiLevelType w:val="multilevel"/>
    <w:tmpl w:val="BB4CF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6A5721"/>
    <w:multiLevelType w:val="multilevel"/>
    <w:tmpl w:val="BE126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735CB5"/>
    <w:multiLevelType w:val="hybridMultilevel"/>
    <w:tmpl w:val="ADD8D650"/>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6" w15:restartNumberingAfterBreak="0">
    <w:nsid w:val="1CEB25E2"/>
    <w:multiLevelType w:val="multilevel"/>
    <w:tmpl w:val="23E21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CA26F4"/>
    <w:multiLevelType w:val="multilevel"/>
    <w:tmpl w:val="39A4D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441C28"/>
    <w:multiLevelType w:val="multilevel"/>
    <w:tmpl w:val="C3C25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F7128C"/>
    <w:multiLevelType w:val="multilevel"/>
    <w:tmpl w:val="87FAF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B1C5100"/>
    <w:multiLevelType w:val="multilevel"/>
    <w:tmpl w:val="4AFC2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3FF5FC0"/>
    <w:multiLevelType w:val="multilevel"/>
    <w:tmpl w:val="46EE9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BC0525F"/>
    <w:multiLevelType w:val="multilevel"/>
    <w:tmpl w:val="7C4E4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F4715B2"/>
    <w:multiLevelType w:val="multilevel"/>
    <w:tmpl w:val="EACADC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DB53E33"/>
    <w:multiLevelType w:val="multilevel"/>
    <w:tmpl w:val="F8325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7B564A6"/>
    <w:multiLevelType w:val="hybridMultilevel"/>
    <w:tmpl w:val="120EE8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6C6D509B"/>
    <w:multiLevelType w:val="multilevel"/>
    <w:tmpl w:val="414C6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2EF7FC1"/>
    <w:multiLevelType w:val="multilevel"/>
    <w:tmpl w:val="A814A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F511DD2"/>
    <w:multiLevelType w:val="multilevel"/>
    <w:tmpl w:val="57409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5"/>
  </w:num>
  <w:num w:numId="3">
    <w:abstractNumId w:val="0"/>
  </w:num>
  <w:num w:numId="4">
    <w:abstractNumId w:val="11"/>
  </w:num>
  <w:num w:numId="5">
    <w:abstractNumId w:val="9"/>
  </w:num>
  <w:num w:numId="6">
    <w:abstractNumId w:val="14"/>
  </w:num>
  <w:num w:numId="7">
    <w:abstractNumId w:val="10"/>
  </w:num>
  <w:num w:numId="8">
    <w:abstractNumId w:val="17"/>
  </w:num>
  <w:num w:numId="9">
    <w:abstractNumId w:val="1"/>
  </w:num>
  <w:num w:numId="10">
    <w:abstractNumId w:val="13"/>
  </w:num>
  <w:num w:numId="11">
    <w:abstractNumId w:val="16"/>
  </w:num>
  <w:num w:numId="12">
    <w:abstractNumId w:val="4"/>
  </w:num>
  <w:num w:numId="13">
    <w:abstractNumId w:val="18"/>
  </w:num>
  <w:num w:numId="14">
    <w:abstractNumId w:val="3"/>
  </w:num>
  <w:num w:numId="15">
    <w:abstractNumId w:val="12"/>
  </w:num>
  <w:num w:numId="16">
    <w:abstractNumId w:val="8"/>
  </w:num>
  <w:num w:numId="17">
    <w:abstractNumId w:val="2"/>
  </w:num>
  <w:num w:numId="18">
    <w:abstractNumId w:val="6"/>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9"/>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D09"/>
    <w:rsid w:val="00014F67"/>
    <w:rsid w:val="00017EDB"/>
    <w:rsid w:val="000214A9"/>
    <w:rsid w:val="00022FB5"/>
    <w:rsid w:val="0003035C"/>
    <w:rsid w:val="000303B9"/>
    <w:rsid w:val="0003097B"/>
    <w:rsid w:val="00032690"/>
    <w:rsid w:val="0003551C"/>
    <w:rsid w:val="0003636E"/>
    <w:rsid w:val="00060317"/>
    <w:rsid w:val="00060527"/>
    <w:rsid w:val="00064616"/>
    <w:rsid w:val="00065A95"/>
    <w:rsid w:val="00072040"/>
    <w:rsid w:val="00072DCA"/>
    <w:rsid w:val="000758C2"/>
    <w:rsid w:val="00075E55"/>
    <w:rsid w:val="0008683B"/>
    <w:rsid w:val="000904A0"/>
    <w:rsid w:val="00095406"/>
    <w:rsid w:val="000A26C6"/>
    <w:rsid w:val="000A5DEF"/>
    <w:rsid w:val="000C109B"/>
    <w:rsid w:val="000C4211"/>
    <w:rsid w:val="000C739D"/>
    <w:rsid w:val="000C7DCC"/>
    <w:rsid w:val="000D09A4"/>
    <w:rsid w:val="000D1C9A"/>
    <w:rsid w:val="000D25B3"/>
    <w:rsid w:val="000D2686"/>
    <w:rsid w:val="000D29B1"/>
    <w:rsid w:val="000D3B65"/>
    <w:rsid w:val="000D5241"/>
    <w:rsid w:val="000D5FA3"/>
    <w:rsid w:val="000E5BED"/>
    <w:rsid w:val="000E648A"/>
    <w:rsid w:val="000F0CA0"/>
    <w:rsid w:val="000F1C2F"/>
    <w:rsid w:val="000F4C24"/>
    <w:rsid w:val="000F7128"/>
    <w:rsid w:val="001059D2"/>
    <w:rsid w:val="00107A97"/>
    <w:rsid w:val="0011246C"/>
    <w:rsid w:val="0012088D"/>
    <w:rsid w:val="00121F42"/>
    <w:rsid w:val="00125C4E"/>
    <w:rsid w:val="00136C7F"/>
    <w:rsid w:val="00137DFA"/>
    <w:rsid w:val="001500A9"/>
    <w:rsid w:val="00153DB6"/>
    <w:rsid w:val="00155903"/>
    <w:rsid w:val="00170466"/>
    <w:rsid w:val="001742AA"/>
    <w:rsid w:val="0017575D"/>
    <w:rsid w:val="00180531"/>
    <w:rsid w:val="00182020"/>
    <w:rsid w:val="00184EC1"/>
    <w:rsid w:val="00186F6A"/>
    <w:rsid w:val="00187B31"/>
    <w:rsid w:val="0019334E"/>
    <w:rsid w:val="00194113"/>
    <w:rsid w:val="001944E3"/>
    <w:rsid w:val="001951EB"/>
    <w:rsid w:val="001A4DBF"/>
    <w:rsid w:val="001A69BF"/>
    <w:rsid w:val="001B15DB"/>
    <w:rsid w:val="001B6BE2"/>
    <w:rsid w:val="001B7800"/>
    <w:rsid w:val="001B7C01"/>
    <w:rsid w:val="001C0845"/>
    <w:rsid w:val="001C327C"/>
    <w:rsid w:val="001C44B0"/>
    <w:rsid w:val="001D0FF2"/>
    <w:rsid w:val="001E2949"/>
    <w:rsid w:val="001E2AA2"/>
    <w:rsid w:val="001E47BF"/>
    <w:rsid w:val="001F1180"/>
    <w:rsid w:val="001F24B8"/>
    <w:rsid w:val="001F2690"/>
    <w:rsid w:val="00206173"/>
    <w:rsid w:val="00207296"/>
    <w:rsid w:val="00207BC0"/>
    <w:rsid w:val="00210153"/>
    <w:rsid w:val="00213CF8"/>
    <w:rsid w:val="00217E12"/>
    <w:rsid w:val="00230985"/>
    <w:rsid w:val="002337BC"/>
    <w:rsid w:val="0024632D"/>
    <w:rsid w:val="00246CC8"/>
    <w:rsid w:val="0025000C"/>
    <w:rsid w:val="00257EC7"/>
    <w:rsid w:val="00264736"/>
    <w:rsid w:val="00266759"/>
    <w:rsid w:val="002675F0"/>
    <w:rsid w:val="00267E62"/>
    <w:rsid w:val="002735E5"/>
    <w:rsid w:val="00275115"/>
    <w:rsid w:val="0028266E"/>
    <w:rsid w:val="00286268"/>
    <w:rsid w:val="00286933"/>
    <w:rsid w:val="0029006B"/>
    <w:rsid w:val="002917F7"/>
    <w:rsid w:val="00291C1C"/>
    <w:rsid w:val="002A09C8"/>
    <w:rsid w:val="002A25A2"/>
    <w:rsid w:val="002B07EC"/>
    <w:rsid w:val="002B13FF"/>
    <w:rsid w:val="002B1ACD"/>
    <w:rsid w:val="002B2AAA"/>
    <w:rsid w:val="002B63B6"/>
    <w:rsid w:val="002B6C4D"/>
    <w:rsid w:val="002C59E8"/>
    <w:rsid w:val="002C6CBD"/>
    <w:rsid w:val="002C77B1"/>
    <w:rsid w:val="002D0EA3"/>
    <w:rsid w:val="002D2570"/>
    <w:rsid w:val="002D4E36"/>
    <w:rsid w:val="002E6FF8"/>
    <w:rsid w:val="002F1CE4"/>
    <w:rsid w:val="002F348A"/>
    <w:rsid w:val="00304CC3"/>
    <w:rsid w:val="00317D59"/>
    <w:rsid w:val="003259C6"/>
    <w:rsid w:val="00336BC1"/>
    <w:rsid w:val="003373A6"/>
    <w:rsid w:val="00337808"/>
    <w:rsid w:val="00343633"/>
    <w:rsid w:val="00344124"/>
    <w:rsid w:val="0035140F"/>
    <w:rsid w:val="00353D8A"/>
    <w:rsid w:val="003541BA"/>
    <w:rsid w:val="00360989"/>
    <w:rsid w:val="00360B00"/>
    <w:rsid w:val="00367ACC"/>
    <w:rsid w:val="00376F16"/>
    <w:rsid w:val="00376F5E"/>
    <w:rsid w:val="00380212"/>
    <w:rsid w:val="003A0809"/>
    <w:rsid w:val="003A23F6"/>
    <w:rsid w:val="003A4394"/>
    <w:rsid w:val="003B2D6D"/>
    <w:rsid w:val="003B2E07"/>
    <w:rsid w:val="003B36D3"/>
    <w:rsid w:val="003B370F"/>
    <w:rsid w:val="003B3C73"/>
    <w:rsid w:val="003D5204"/>
    <w:rsid w:val="003D7C85"/>
    <w:rsid w:val="003E0264"/>
    <w:rsid w:val="003E08D0"/>
    <w:rsid w:val="003E3376"/>
    <w:rsid w:val="003E3FF1"/>
    <w:rsid w:val="003F2E88"/>
    <w:rsid w:val="003F4452"/>
    <w:rsid w:val="003F679A"/>
    <w:rsid w:val="003F76F0"/>
    <w:rsid w:val="003F7968"/>
    <w:rsid w:val="00400A3F"/>
    <w:rsid w:val="00402B49"/>
    <w:rsid w:val="00403655"/>
    <w:rsid w:val="00403B88"/>
    <w:rsid w:val="00407E79"/>
    <w:rsid w:val="00410070"/>
    <w:rsid w:val="004217F9"/>
    <w:rsid w:val="00425DD0"/>
    <w:rsid w:val="00432635"/>
    <w:rsid w:val="00435644"/>
    <w:rsid w:val="004368AC"/>
    <w:rsid w:val="00437B4B"/>
    <w:rsid w:val="00442A85"/>
    <w:rsid w:val="00445626"/>
    <w:rsid w:val="00450775"/>
    <w:rsid w:val="004516AA"/>
    <w:rsid w:val="00452C56"/>
    <w:rsid w:val="004531D2"/>
    <w:rsid w:val="00454153"/>
    <w:rsid w:val="00455B5D"/>
    <w:rsid w:val="0045700C"/>
    <w:rsid w:val="00460F08"/>
    <w:rsid w:val="00465A59"/>
    <w:rsid w:val="00471934"/>
    <w:rsid w:val="00473A2E"/>
    <w:rsid w:val="00474AB7"/>
    <w:rsid w:val="004758D4"/>
    <w:rsid w:val="00475CEA"/>
    <w:rsid w:val="00496FF1"/>
    <w:rsid w:val="004A0375"/>
    <w:rsid w:val="004A36D1"/>
    <w:rsid w:val="004A55E5"/>
    <w:rsid w:val="004B16BA"/>
    <w:rsid w:val="004B1AD2"/>
    <w:rsid w:val="004B324C"/>
    <w:rsid w:val="004B4E65"/>
    <w:rsid w:val="004C222F"/>
    <w:rsid w:val="004C3A2B"/>
    <w:rsid w:val="004C5281"/>
    <w:rsid w:val="004C5D93"/>
    <w:rsid w:val="004D2BAA"/>
    <w:rsid w:val="004D7E59"/>
    <w:rsid w:val="004E219F"/>
    <w:rsid w:val="004E539B"/>
    <w:rsid w:val="004E5A21"/>
    <w:rsid w:val="004E5D94"/>
    <w:rsid w:val="004E6389"/>
    <w:rsid w:val="004F3131"/>
    <w:rsid w:val="004F38BA"/>
    <w:rsid w:val="00500770"/>
    <w:rsid w:val="00500C66"/>
    <w:rsid w:val="00501FCE"/>
    <w:rsid w:val="0050356E"/>
    <w:rsid w:val="00504BE9"/>
    <w:rsid w:val="0051335E"/>
    <w:rsid w:val="00517993"/>
    <w:rsid w:val="00520E9B"/>
    <w:rsid w:val="00522E7A"/>
    <w:rsid w:val="00522FF6"/>
    <w:rsid w:val="00527474"/>
    <w:rsid w:val="00531FA6"/>
    <w:rsid w:val="00550B7A"/>
    <w:rsid w:val="00552452"/>
    <w:rsid w:val="00565FDF"/>
    <w:rsid w:val="0056609F"/>
    <w:rsid w:val="00567FEE"/>
    <w:rsid w:val="00581A96"/>
    <w:rsid w:val="0058336B"/>
    <w:rsid w:val="00587279"/>
    <w:rsid w:val="005942B1"/>
    <w:rsid w:val="005C6983"/>
    <w:rsid w:val="005D247C"/>
    <w:rsid w:val="005E15C5"/>
    <w:rsid w:val="005E4321"/>
    <w:rsid w:val="005E5CF1"/>
    <w:rsid w:val="005E6C66"/>
    <w:rsid w:val="005E7278"/>
    <w:rsid w:val="005F3015"/>
    <w:rsid w:val="005F617E"/>
    <w:rsid w:val="005F61E9"/>
    <w:rsid w:val="005F7383"/>
    <w:rsid w:val="005F7929"/>
    <w:rsid w:val="006002E6"/>
    <w:rsid w:val="00602763"/>
    <w:rsid w:val="0060626A"/>
    <w:rsid w:val="00613479"/>
    <w:rsid w:val="00616D71"/>
    <w:rsid w:val="00617628"/>
    <w:rsid w:val="00617D1E"/>
    <w:rsid w:val="0062047B"/>
    <w:rsid w:val="00621F1F"/>
    <w:rsid w:val="00622A0D"/>
    <w:rsid w:val="0062632C"/>
    <w:rsid w:val="00633F8B"/>
    <w:rsid w:val="006346FB"/>
    <w:rsid w:val="006423C1"/>
    <w:rsid w:val="00643A83"/>
    <w:rsid w:val="0064569C"/>
    <w:rsid w:val="00646D4F"/>
    <w:rsid w:val="00650175"/>
    <w:rsid w:val="0065089F"/>
    <w:rsid w:val="00653000"/>
    <w:rsid w:val="0067059E"/>
    <w:rsid w:val="00670CD9"/>
    <w:rsid w:val="00672548"/>
    <w:rsid w:val="0067777A"/>
    <w:rsid w:val="00683BD9"/>
    <w:rsid w:val="00693DA6"/>
    <w:rsid w:val="00696140"/>
    <w:rsid w:val="0069751C"/>
    <w:rsid w:val="006A0065"/>
    <w:rsid w:val="006A0C97"/>
    <w:rsid w:val="006A5FE7"/>
    <w:rsid w:val="006B0DF4"/>
    <w:rsid w:val="006B11FD"/>
    <w:rsid w:val="006B3445"/>
    <w:rsid w:val="006C506B"/>
    <w:rsid w:val="006D172E"/>
    <w:rsid w:val="006E097C"/>
    <w:rsid w:val="006E1F6A"/>
    <w:rsid w:val="006E2606"/>
    <w:rsid w:val="006E3043"/>
    <w:rsid w:val="006E32D6"/>
    <w:rsid w:val="006E59B9"/>
    <w:rsid w:val="006E5A6D"/>
    <w:rsid w:val="006F06D9"/>
    <w:rsid w:val="006F1A36"/>
    <w:rsid w:val="006F44CF"/>
    <w:rsid w:val="00706CB8"/>
    <w:rsid w:val="00713493"/>
    <w:rsid w:val="0072754B"/>
    <w:rsid w:val="007323EF"/>
    <w:rsid w:val="007332F3"/>
    <w:rsid w:val="00733DBB"/>
    <w:rsid w:val="00733DDE"/>
    <w:rsid w:val="00740A2F"/>
    <w:rsid w:val="007417C8"/>
    <w:rsid w:val="007421DE"/>
    <w:rsid w:val="007440EF"/>
    <w:rsid w:val="00744218"/>
    <w:rsid w:val="00756067"/>
    <w:rsid w:val="00756FA4"/>
    <w:rsid w:val="00760DE5"/>
    <w:rsid w:val="00761691"/>
    <w:rsid w:val="007637D5"/>
    <w:rsid w:val="0076440B"/>
    <w:rsid w:val="00764AB0"/>
    <w:rsid w:val="0077551B"/>
    <w:rsid w:val="00781C21"/>
    <w:rsid w:val="0078253B"/>
    <w:rsid w:val="00785572"/>
    <w:rsid w:val="0079349C"/>
    <w:rsid w:val="007943F6"/>
    <w:rsid w:val="007957CB"/>
    <w:rsid w:val="0079620F"/>
    <w:rsid w:val="007977DF"/>
    <w:rsid w:val="007A01B1"/>
    <w:rsid w:val="007B0BFC"/>
    <w:rsid w:val="007B5247"/>
    <w:rsid w:val="007C7B3A"/>
    <w:rsid w:val="007D5490"/>
    <w:rsid w:val="007E0E34"/>
    <w:rsid w:val="007E5E7A"/>
    <w:rsid w:val="007E7140"/>
    <w:rsid w:val="007F2CB8"/>
    <w:rsid w:val="008106A3"/>
    <w:rsid w:val="00810CAD"/>
    <w:rsid w:val="0081495C"/>
    <w:rsid w:val="00816E44"/>
    <w:rsid w:val="00817729"/>
    <w:rsid w:val="00820A44"/>
    <w:rsid w:val="008231C2"/>
    <w:rsid w:val="008277DC"/>
    <w:rsid w:val="008303C4"/>
    <w:rsid w:val="00830D3C"/>
    <w:rsid w:val="008362D3"/>
    <w:rsid w:val="00836D09"/>
    <w:rsid w:val="0083701D"/>
    <w:rsid w:val="008411E1"/>
    <w:rsid w:val="008429BC"/>
    <w:rsid w:val="00844E86"/>
    <w:rsid w:val="0085018E"/>
    <w:rsid w:val="008515F7"/>
    <w:rsid w:val="0085222B"/>
    <w:rsid w:val="00853767"/>
    <w:rsid w:val="00860F4C"/>
    <w:rsid w:val="00867651"/>
    <w:rsid w:val="008705B8"/>
    <w:rsid w:val="00871A50"/>
    <w:rsid w:val="008749AE"/>
    <w:rsid w:val="0088142C"/>
    <w:rsid w:val="00886C43"/>
    <w:rsid w:val="008878E7"/>
    <w:rsid w:val="00894CE7"/>
    <w:rsid w:val="008A077A"/>
    <w:rsid w:val="008A332C"/>
    <w:rsid w:val="008C03F8"/>
    <w:rsid w:val="008C179F"/>
    <w:rsid w:val="008C30AE"/>
    <w:rsid w:val="008D13B2"/>
    <w:rsid w:val="008D233C"/>
    <w:rsid w:val="008D2E45"/>
    <w:rsid w:val="008D6F2E"/>
    <w:rsid w:val="008D7724"/>
    <w:rsid w:val="008E48B4"/>
    <w:rsid w:val="008E5382"/>
    <w:rsid w:val="008E60AC"/>
    <w:rsid w:val="008F000D"/>
    <w:rsid w:val="008F0A80"/>
    <w:rsid w:val="008F2E80"/>
    <w:rsid w:val="008F5AC1"/>
    <w:rsid w:val="008F63D1"/>
    <w:rsid w:val="0091052C"/>
    <w:rsid w:val="00913B88"/>
    <w:rsid w:val="009155FF"/>
    <w:rsid w:val="00916217"/>
    <w:rsid w:val="009220B5"/>
    <w:rsid w:val="00922618"/>
    <w:rsid w:val="00925495"/>
    <w:rsid w:val="009268C9"/>
    <w:rsid w:val="00926C1B"/>
    <w:rsid w:val="009304CF"/>
    <w:rsid w:val="00931585"/>
    <w:rsid w:val="00932E5A"/>
    <w:rsid w:val="00933FF9"/>
    <w:rsid w:val="00935517"/>
    <w:rsid w:val="00935724"/>
    <w:rsid w:val="00943128"/>
    <w:rsid w:val="0094528C"/>
    <w:rsid w:val="0095186D"/>
    <w:rsid w:val="009608E1"/>
    <w:rsid w:val="009616E9"/>
    <w:rsid w:val="00962FC5"/>
    <w:rsid w:val="00963259"/>
    <w:rsid w:val="009656D7"/>
    <w:rsid w:val="00970DD2"/>
    <w:rsid w:val="009742C0"/>
    <w:rsid w:val="00974ECC"/>
    <w:rsid w:val="0098281D"/>
    <w:rsid w:val="0099068B"/>
    <w:rsid w:val="009922F0"/>
    <w:rsid w:val="009A5AF2"/>
    <w:rsid w:val="009A76FD"/>
    <w:rsid w:val="009B2DEF"/>
    <w:rsid w:val="009B2E3E"/>
    <w:rsid w:val="009B3A9E"/>
    <w:rsid w:val="009B3C93"/>
    <w:rsid w:val="009B3CBC"/>
    <w:rsid w:val="009B51DB"/>
    <w:rsid w:val="009C1B4F"/>
    <w:rsid w:val="009C3619"/>
    <w:rsid w:val="009D2C14"/>
    <w:rsid w:val="009D3D37"/>
    <w:rsid w:val="009D54AF"/>
    <w:rsid w:val="009D623C"/>
    <w:rsid w:val="009E491E"/>
    <w:rsid w:val="009E4F12"/>
    <w:rsid w:val="009E6AEE"/>
    <w:rsid w:val="009F1D19"/>
    <w:rsid w:val="009F3731"/>
    <w:rsid w:val="009F3F55"/>
    <w:rsid w:val="00A02646"/>
    <w:rsid w:val="00A02BE7"/>
    <w:rsid w:val="00A03458"/>
    <w:rsid w:val="00A12297"/>
    <w:rsid w:val="00A13EE3"/>
    <w:rsid w:val="00A142F9"/>
    <w:rsid w:val="00A1771A"/>
    <w:rsid w:val="00A25623"/>
    <w:rsid w:val="00A26630"/>
    <w:rsid w:val="00A27829"/>
    <w:rsid w:val="00A325F8"/>
    <w:rsid w:val="00A335BC"/>
    <w:rsid w:val="00A40786"/>
    <w:rsid w:val="00A410F4"/>
    <w:rsid w:val="00A42755"/>
    <w:rsid w:val="00A469AA"/>
    <w:rsid w:val="00A47E72"/>
    <w:rsid w:val="00A5179F"/>
    <w:rsid w:val="00A536C3"/>
    <w:rsid w:val="00A643E3"/>
    <w:rsid w:val="00A66B68"/>
    <w:rsid w:val="00A66F3E"/>
    <w:rsid w:val="00A70C4A"/>
    <w:rsid w:val="00A73996"/>
    <w:rsid w:val="00A809C4"/>
    <w:rsid w:val="00A92566"/>
    <w:rsid w:val="00A92E10"/>
    <w:rsid w:val="00AA168C"/>
    <w:rsid w:val="00AA2C1D"/>
    <w:rsid w:val="00AA346B"/>
    <w:rsid w:val="00AA7314"/>
    <w:rsid w:val="00AB582E"/>
    <w:rsid w:val="00AB7333"/>
    <w:rsid w:val="00AC5F18"/>
    <w:rsid w:val="00AD1663"/>
    <w:rsid w:val="00AE52B3"/>
    <w:rsid w:val="00AE626D"/>
    <w:rsid w:val="00AF2A93"/>
    <w:rsid w:val="00AF32E7"/>
    <w:rsid w:val="00AF4367"/>
    <w:rsid w:val="00B0702A"/>
    <w:rsid w:val="00B071F3"/>
    <w:rsid w:val="00B0757E"/>
    <w:rsid w:val="00B07FBC"/>
    <w:rsid w:val="00B1599B"/>
    <w:rsid w:val="00B22C9C"/>
    <w:rsid w:val="00B30798"/>
    <w:rsid w:val="00B32BEF"/>
    <w:rsid w:val="00B36DFD"/>
    <w:rsid w:val="00B3757B"/>
    <w:rsid w:val="00B41652"/>
    <w:rsid w:val="00B435F9"/>
    <w:rsid w:val="00B44500"/>
    <w:rsid w:val="00B50D3D"/>
    <w:rsid w:val="00B51B72"/>
    <w:rsid w:val="00B60134"/>
    <w:rsid w:val="00B62337"/>
    <w:rsid w:val="00B71B96"/>
    <w:rsid w:val="00B72A35"/>
    <w:rsid w:val="00B73B73"/>
    <w:rsid w:val="00B74813"/>
    <w:rsid w:val="00B8191A"/>
    <w:rsid w:val="00B81D54"/>
    <w:rsid w:val="00B910DC"/>
    <w:rsid w:val="00B92F86"/>
    <w:rsid w:val="00B931D2"/>
    <w:rsid w:val="00BA538B"/>
    <w:rsid w:val="00BB1CEE"/>
    <w:rsid w:val="00BB1EA9"/>
    <w:rsid w:val="00BB2BDF"/>
    <w:rsid w:val="00BB5821"/>
    <w:rsid w:val="00BC36B2"/>
    <w:rsid w:val="00BC3DD1"/>
    <w:rsid w:val="00BC4E82"/>
    <w:rsid w:val="00BC633F"/>
    <w:rsid w:val="00BC7383"/>
    <w:rsid w:val="00BD0076"/>
    <w:rsid w:val="00BD78EC"/>
    <w:rsid w:val="00BE2B7A"/>
    <w:rsid w:val="00BE480E"/>
    <w:rsid w:val="00BF1182"/>
    <w:rsid w:val="00BF2FF9"/>
    <w:rsid w:val="00BF389B"/>
    <w:rsid w:val="00BF4605"/>
    <w:rsid w:val="00BF7E23"/>
    <w:rsid w:val="00C04C55"/>
    <w:rsid w:val="00C120DC"/>
    <w:rsid w:val="00C12E81"/>
    <w:rsid w:val="00C131C7"/>
    <w:rsid w:val="00C15D90"/>
    <w:rsid w:val="00C16132"/>
    <w:rsid w:val="00C1796E"/>
    <w:rsid w:val="00C3208D"/>
    <w:rsid w:val="00C360DE"/>
    <w:rsid w:val="00C449B4"/>
    <w:rsid w:val="00C510A5"/>
    <w:rsid w:val="00C53300"/>
    <w:rsid w:val="00C57200"/>
    <w:rsid w:val="00C64812"/>
    <w:rsid w:val="00C74AE0"/>
    <w:rsid w:val="00C809BE"/>
    <w:rsid w:val="00C83A86"/>
    <w:rsid w:val="00C906DE"/>
    <w:rsid w:val="00C917F0"/>
    <w:rsid w:val="00C95A4F"/>
    <w:rsid w:val="00C9728B"/>
    <w:rsid w:val="00CA24A8"/>
    <w:rsid w:val="00CB25E0"/>
    <w:rsid w:val="00CB2F4D"/>
    <w:rsid w:val="00CB637E"/>
    <w:rsid w:val="00CB6796"/>
    <w:rsid w:val="00CB77E4"/>
    <w:rsid w:val="00CC2F61"/>
    <w:rsid w:val="00CC727F"/>
    <w:rsid w:val="00CC760D"/>
    <w:rsid w:val="00CD0F1A"/>
    <w:rsid w:val="00CD0F74"/>
    <w:rsid w:val="00CE629A"/>
    <w:rsid w:val="00CF1F00"/>
    <w:rsid w:val="00CF4429"/>
    <w:rsid w:val="00CF53A1"/>
    <w:rsid w:val="00D039F1"/>
    <w:rsid w:val="00D04CEE"/>
    <w:rsid w:val="00D1415B"/>
    <w:rsid w:val="00D14B2D"/>
    <w:rsid w:val="00D219A6"/>
    <w:rsid w:val="00D238BD"/>
    <w:rsid w:val="00D2483F"/>
    <w:rsid w:val="00D265C8"/>
    <w:rsid w:val="00D271FA"/>
    <w:rsid w:val="00D27290"/>
    <w:rsid w:val="00D27E3C"/>
    <w:rsid w:val="00D27E60"/>
    <w:rsid w:val="00D31267"/>
    <w:rsid w:val="00D36503"/>
    <w:rsid w:val="00D44DBF"/>
    <w:rsid w:val="00D45145"/>
    <w:rsid w:val="00D60F59"/>
    <w:rsid w:val="00D611A2"/>
    <w:rsid w:val="00D611B0"/>
    <w:rsid w:val="00D63C7E"/>
    <w:rsid w:val="00D65056"/>
    <w:rsid w:val="00D735DD"/>
    <w:rsid w:val="00D76F09"/>
    <w:rsid w:val="00D80926"/>
    <w:rsid w:val="00D811A2"/>
    <w:rsid w:val="00D84D09"/>
    <w:rsid w:val="00D84D20"/>
    <w:rsid w:val="00DA1DD8"/>
    <w:rsid w:val="00DA7D58"/>
    <w:rsid w:val="00DB12DA"/>
    <w:rsid w:val="00DB1C4B"/>
    <w:rsid w:val="00DB297E"/>
    <w:rsid w:val="00DB2F37"/>
    <w:rsid w:val="00DC3102"/>
    <w:rsid w:val="00DC3E4D"/>
    <w:rsid w:val="00DC4D1F"/>
    <w:rsid w:val="00DC4F76"/>
    <w:rsid w:val="00DC5EFD"/>
    <w:rsid w:val="00DD0350"/>
    <w:rsid w:val="00DE1BEF"/>
    <w:rsid w:val="00DE2002"/>
    <w:rsid w:val="00DE56A0"/>
    <w:rsid w:val="00DE6974"/>
    <w:rsid w:val="00DF054F"/>
    <w:rsid w:val="00DF0900"/>
    <w:rsid w:val="00DF0A74"/>
    <w:rsid w:val="00E03B9A"/>
    <w:rsid w:val="00E067AC"/>
    <w:rsid w:val="00E207CF"/>
    <w:rsid w:val="00E22148"/>
    <w:rsid w:val="00E248E9"/>
    <w:rsid w:val="00E266C5"/>
    <w:rsid w:val="00E316B1"/>
    <w:rsid w:val="00E34325"/>
    <w:rsid w:val="00E35397"/>
    <w:rsid w:val="00E51687"/>
    <w:rsid w:val="00E55F2A"/>
    <w:rsid w:val="00E570A1"/>
    <w:rsid w:val="00E62A4C"/>
    <w:rsid w:val="00E65852"/>
    <w:rsid w:val="00E7072B"/>
    <w:rsid w:val="00E70797"/>
    <w:rsid w:val="00E760DD"/>
    <w:rsid w:val="00E7646D"/>
    <w:rsid w:val="00E77AA2"/>
    <w:rsid w:val="00E834F1"/>
    <w:rsid w:val="00E87957"/>
    <w:rsid w:val="00E90F9B"/>
    <w:rsid w:val="00E910C7"/>
    <w:rsid w:val="00E957DB"/>
    <w:rsid w:val="00EB2C2C"/>
    <w:rsid w:val="00EC32A2"/>
    <w:rsid w:val="00EC51F6"/>
    <w:rsid w:val="00ED3E14"/>
    <w:rsid w:val="00ED71F3"/>
    <w:rsid w:val="00EE5CD4"/>
    <w:rsid w:val="00EE750B"/>
    <w:rsid w:val="00EF14D3"/>
    <w:rsid w:val="00EF2F31"/>
    <w:rsid w:val="00EF604B"/>
    <w:rsid w:val="00EF724C"/>
    <w:rsid w:val="00F074EA"/>
    <w:rsid w:val="00F11612"/>
    <w:rsid w:val="00F13977"/>
    <w:rsid w:val="00F13D94"/>
    <w:rsid w:val="00F15844"/>
    <w:rsid w:val="00F17850"/>
    <w:rsid w:val="00F23441"/>
    <w:rsid w:val="00F26308"/>
    <w:rsid w:val="00F61720"/>
    <w:rsid w:val="00F63568"/>
    <w:rsid w:val="00F704F0"/>
    <w:rsid w:val="00F91562"/>
    <w:rsid w:val="00F9507C"/>
    <w:rsid w:val="00F95FC0"/>
    <w:rsid w:val="00F97291"/>
    <w:rsid w:val="00FA1FAF"/>
    <w:rsid w:val="00FA5B25"/>
    <w:rsid w:val="00FA79E1"/>
    <w:rsid w:val="00FB01A7"/>
    <w:rsid w:val="00FB2280"/>
    <w:rsid w:val="00FB283D"/>
    <w:rsid w:val="00FB3C3D"/>
    <w:rsid w:val="00FB5E25"/>
    <w:rsid w:val="00FB6B1B"/>
    <w:rsid w:val="00FB70D1"/>
    <w:rsid w:val="00FC376D"/>
    <w:rsid w:val="00FC5A31"/>
    <w:rsid w:val="00FC6CFA"/>
    <w:rsid w:val="00FD08AC"/>
    <w:rsid w:val="00FD2212"/>
    <w:rsid w:val="00FD77CB"/>
    <w:rsid w:val="00FD7DE5"/>
    <w:rsid w:val="00FE3381"/>
    <w:rsid w:val="00FE495E"/>
    <w:rsid w:val="00FF17B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93695B"/>
  <w15:chartTrackingRefBased/>
  <w15:docId w15:val="{C00D9108-08EE-49BB-BE62-C2A535BB0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6C1B"/>
    <w:pPr>
      <w:widowControl w:val="0"/>
      <w:autoSpaceDE w:val="0"/>
      <w:autoSpaceDN w:val="0"/>
      <w:spacing w:after="0" w:line="240" w:lineRule="auto"/>
    </w:pPr>
    <w:rPr>
      <w:rFonts w:ascii="Georgia" w:eastAsia="Georgia" w:hAnsi="Georgia" w:cs="Georgia"/>
      <w:kern w:val="0"/>
      <w:lang w:val="pt-PT"/>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qFormat/>
    <w:rsid w:val="00926C1B"/>
    <w:rPr>
      <w:sz w:val="15"/>
      <w:szCs w:val="15"/>
    </w:rPr>
  </w:style>
  <w:style w:type="character" w:customStyle="1" w:styleId="CorpodetextoChar">
    <w:name w:val="Corpo de texto Char"/>
    <w:basedOn w:val="Fontepargpadro"/>
    <w:link w:val="Corpodetexto"/>
    <w:uiPriority w:val="1"/>
    <w:rsid w:val="00926C1B"/>
    <w:rPr>
      <w:rFonts w:ascii="Georgia" w:eastAsia="Georgia" w:hAnsi="Georgia" w:cs="Georgia"/>
      <w:kern w:val="0"/>
      <w:sz w:val="15"/>
      <w:szCs w:val="15"/>
      <w:lang w:val="pt-PT"/>
      <w14:ligatures w14:val="none"/>
    </w:rPr>
  </w:style>
  <w:style w:type="paragraph" w:styleId="Cabealho">
    <w:name w:val="header"/>
    <w:basedOn w:val="Normal"/>
    <w:link w:val="CabealhoChar"/>
    <w:uiPriority w:val="99"/>
    <w:unhideWhenUsed/>
    <w:rsid w:val="009268C9"/>
    <w:pPr>
      <w:tabs>
        <w:tab w:val="center" w:pos="4252"/>
        <w:tab w:val="right" w:pos="8504"/>
      </w:tabs>
    </w:pPr>
  </w:style>
  <w:style w:type="character" w:customStyle="1" w:styleId="CabealhoChar">
    <w:name w:val="Cabeçalho Char"/>
    <w:basedOn w:val="Fontepargpadro"/>
    <w:link w:val="Cabealho"/>
    <w:uiPriority w:val="99"/>
    <w:rsid w:val="009268C9"/>
    <w:rPr>
      <w:rFonts w:ascii="Georgia" w:eastAsia="Georgia" w:hAnsi="Georgia" w:cs="Georgia"/>
      <w:kern w:val="0"/>
      <w:lang w:val="pt-PT"/>
      <w14:ligatures w14:val="none"/>
    </w:rPr>
  </w:style>
  <w:style w:type="paragraph" w:styleId="Rodap">
    <w:name w:val="footer"/>
    <w:basedOn w:val="Normal"/>
    <w:link w:val="RodapChar"/>
    <w:uiPriority w:val="99"/>
    <w:unhideWhenUsed/>
    <w:rsid w:val="009268C9"/>
    <w:pPr>
      <w:tabs>
        <w:tab w:val="center" w:pos="4252"/>
        <w:tab w:val="right" w:pos="8504"/>
      </w:tabs>
    </w:pPr>
  </w:style>
  <w:style w:type="character" w:customStyle="1" w:styleId="RodapChar">
    <w:name w:val="Rodapé Char"/>
    <w:basedOn w:val="Fontepargpadro"/>
    <w:link w:val="Rodap"/>
    <w:uiPriority w:val="99"/>
    <w:rsid w:val="009268C9"/>
    <w:rPr>
      <w:rFonts w:ascii="Georgia" w:eastAsia="Georgia" w:hAnsi="Georgia" w:cs="Georgia"/>
      <w:kern w:val="0"/>
      <w:lang w:val="pt-PT"/>
      <w14:ligatures w14:val="none"/>
    </w:rPr>
  </w:style>
  <w:style w:type="paragraph" w:styleId="PargrafodaLista">
    <w:name w:val="List Paragraph"/>
    <w:basedOn w:val="Normal"/>
    <w:uiPriority w:val="34"/>
    <w:qFormat/>
    <w:rsid w:val="002B1ACD"/>
    <w:pPr>
      <w:widowControl/>
      <w:autoSpaceDE/>
      <w:autoSpaceDN/>
      <w:spacing w:after="200" w:line="276" w:lineRule="auto"/>
      <w:ind w:left="720"/>
      <w:contextualSpacing/>
    </w:pPr>
    <w:rPr>
      <w:rFonts w:asciiTheme="minorHAnsi" w:eastAsiaTheme="minorHAnsi" w:hAnsiTheme="minorHAnsi" w:cstheme="minorBidi"/>
      <w:lang w:val="pt-BR"/>
    </w:rPr>
  </w:style>
  <w:style w:type="paragraph" w:styleId="Commarcadores">
    <w:name w:val="List Bullet"/>
    <w:basedOn w:val="Normal"/>
    <w:uiPriority w:val="99"/>
    <w:unhideWhenUsed/>
    <w:rsid w:val="00E570A1"/>
    <w:pPr>
      <w:numPr>
        <w:numId w:val="3"/>
      </w:numPr>
      <w:contextualSpacing/>
    </w:pPr>
  </w:style>
  <w:style w:type="paragraph" w:customStyle="1" w:styleId="Normal1">
    <w:name w:val="Normal1"/>
    <w:rsid w:val="00FD77CB"/>
    <w:pPr>
      <w:spacing w:after="200" w:line="276" w:lineRule="auto"/>
    </w:pPr>
    <w:rPr>
      <w:rFonts w:ascii="Calibri" w:eastAsia="Calibri" w:hAnsi="Calibri" w:cs="Calibri"/>
      <w:kern w:val="0"/>
      <w:lang w:eastAsia="pt-BR"/>
      <w14:ligatures w14:val="none"/>
    </w:rPr>
  </w:style>
  <w:style w:type="character" w:styleId="Forte">
    <w:name w:val="Strong"/>
    <w:basedOn w:val="Fontepargpadro"/>
    <w:uiPriority w:val="22"/>
    <w:qFormat/>
    <w:rsid w:val="0045700C"/>
    <w:rPr>
      <w:b/>
      <w:bCs/>
    </w:rPr>
  </w:style>
  <w:style w:type="paragraph" w:styleId="NormalWeb">
    <w:name w:val="Normal (Web)"/>
    <w:basedOn w:val="Normal"/>
    <w:uiPriority w:val="99"/>
    <w:unhideWhenUsed/>
    <w:rsid w:val="00437B4B"/>
    <w:rPr>
      <w:rFonts w:ascii="Times New Roman" w:hAnsi="Times New Roman" w:cs="Times New Roman"/>
      <w:sz w:val="24"/>
      <w:szCs w:val="24"/>
    </w:rPr>
  </w:style>
  <w:style w:type="character" w:customStyle="1" w:styleId="sr-only">
    <w:name w:val="sr-only"/>
    <w:basedOn w:val="Fontepargpadro"/>
    <w:rsid w:val="00C57200"/>
  </w:style>
  <w:style w:type="paragraph" w:styleId="Partesuperior-zdoformulrio">
    <w:name w:val="HTML Top of Form"/>
    <w:basedOn w:val="Normal"/>
    <w:next w:val="Normal"/>
    <w:link w:val="Partesuperior-zdoformulrioChar"/>
    <w:hidden/>
    <w:uiPriority w:val="99"/>
    <w:semiHidden/>
    <w:unhideWhenUsed/>
    <w:rsid w:val="00C57200"/>
    <w:pPr>
      <w:widowControl/>
      <w:pBdr>
        <w:bottom w:val="single" w:sz="6" w:space="1" w:color="auto"/>
      </w:pBdr>
      <w:autoSpaceDE/>
      <w:autoSpaceDN/>
      <w:jc w:val="center"/>
    </w:pPr>
    <w:rPr>
      <w:rFonts w:ascii="Arial" w:eastAsia="Times New Roman" w:hAnsi="Arial" w:cs="Arial"/>
      <w:vanish/>
      <w:sz w:val="16"/>
      <w:szCs w:val="16"/>
      <w:lang w:val="pt-BR" w:eastAsia="pt-BR"/>
    </w:rPr>
  </w:style>
  <w:style w:type="character" w:customStyle="1" w:styleId="Partesuperior-zdoformulrioChar">
    <w:name w:val="Parte superior-z do formulário Char"/>
    <w:basedOn w:val="Fontepargpadro"/>
    <w:link w:val="Partesuperior-zdoformulrio"/>
    <w:uiPriority w:val="99"/>
    <w:semiHidden/>
    <w:rsid w:val="00C57200"/>
    <w:rPr>
      <w:rFonts w:ascii="Arial" w:eastAsia="Times New Roman" w:hAnsi="Arial" w:cs="Arial"/>
      <w:vanish/>
      <w:kern w:val="0"/>
      <w:sz w:val="16"/>
      <w:szCs w:val="16"/>
      <w:lang w:eastAsia="pt-BR"/>
      <w14:ligatures w14:val="none"/>
    </w:rPr>
  </w:style>
  <w:style w:type="paragraph" w:customStyle="1" w:styleId="placeholder">
    <w:name w:val="placeholder"/>
    <w:basedOn w:val="Normal"/>
    <w:rsid w:val="00C57200"/>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Parteinferiordoformulrio">
    <w:name w:val="HTML Bottom of Form"/>
    <w:basedOn w:val="Normal"/>
    <w:next w:val="Normal"/>
    <w:link w:val="ParteinferiordoformulrioChar"/>
    <w:hidden/>
    <w:uiPriority w:val="99"/>
    <w:semiHidden/>
    <w:unhideWhenUsed/>
    <w:rsid w:val="00C57200"/>
    <w:pPr>
      <w:widowControl/>
      <w:pBdr>
        <w:top w:val="single" w:sz="6" w:space="1" w:color="auto"/>
      </w:pBdr>
      <w:autoSpaceDE/>
      <w:autoSpaceDN/>
      <w:jc w:val="center"/>
    </w:pPr>
    <w:rPr>
      <w:rFonts w:ascii="Arial" w:eastAsia="Times New Roman" w:hAnsi="Arial" w:cs="Arial"/>
      <w:vanish/>
      <w:sz w:val="16"/>
      <w:szCs w:val="16"/>
      <w:lang w:val="pt-BR" w:eastAsia="pt-BR"/>
    </w:rPr>
  </w:style>
  <w:style w:type="character" w:customStyle="1" w:styleId="ParteinferiordoformulrioChar">
    <w:name w:val="Parte inferior do formulário Char"/>
    <w:basedOn w:val="Fontepargpadro"/>
    <w:link w:val="Parteinferiordoformulrio"/>
    <w:uiPriority w:val="99"/>
    <w:semiHidden/>
    <w:rsid w:val="00C57200"/>
    <w:rPr>
      <w:rFonts w:ascii="Arial" w:eastAsia="Times New Roman" w:hAnsi="Arial" w:cs="Arial"/>
      <w:vanish/>
      <w:kern w:val="0"/>
      <w:sz w:val="16"/>
      <w:szCs w:val="16"/>
      <w:lang w:eastAsia="pt-BR"/>
      <w14:ligatures w14:val="none"/>
    </w:rPr>
  </w:style>
  <w:style w:type="character" w:styleId="nfase">
    <w:name w:val="Emphasis"/>
    <w:basedOn w:val="Fontepargpadro"/>
    <w:uiPriority w:val="20"/>
    <w:qFormat/>
    <w:rsid w:val="00C131C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962604">
      <w:bodyDiv w:val="1"/>
      <w:marLeft w:val="0"/>
      <w:marRight w:val="0"/>
      <w:marTop w:val="0"/>
      <w:marBottom w:val="0"/>
      <w:divBdr>
        <w:top w:val="none" w:sz="0" w:space="0" w:color="auto"/>
        <w:left w:val="none" w:sz="0" w:space="0" w:color="auto"/>
        <w:bottom w:val="none" w:sz="0" w:space="0" w:color="auto"/>
        <w:right w:val="none" w:sz="0" w:space="0" w:color="auto"/>
      </w:divBdr>
    </w:div>
    <w:div w:id="82344045">
      <w:bodyDiv w:val="1"/>
      <w:marLeft w:val="0"/>
      <w:marRight w:val="0"/>
      <w:marTop w:val="0"/>
      <w:marBottom w:val="0"/>
      <w:divBdr>
        <w:top w:val="none" w:sz="0" w:space="0" w:color="auto"/>
        <w:left w:val="none" w:sz="0" w:space="0" w:color="auto"/>
        <w:bottom w:val="none" w:sz="0" w:space="0" w:color="auto"/>
        <w:right w:val="none" w:sz="0" w:space="0" w:color="auto"/>
      </w:divBdr>
    </w:div>
    <w:div w:id="128016415">
      <w:bodyDiv w:val="1"/>
      <w:marLeft w:val="0"/>
      <w:marRight w:val="0"/>
      <w:marTop w:val="0"/>
      <w:marBottom w:val="0"/>
      <w:divBdr>
        <w:top w:val="none" w:sz="0" w:space="0" w:color="auto"/>
        <w:left w:val="none" w:sz="0" w:space="0" w:color="auto"/>
        <w:bottom w:val="none" w:sz="0" w:space="0" w:color="auto"/>
        <w:right w:val="none" w:sz="0" w:space="0" w:color="auto"/>
      </w:divBdr>
    </w:div>
    <w:div w:id="161554959">
      <w:bodyDiv w:val="1"/>
      <w:marLeft w:val="0"/>
      <w:marRight w:val="0"/>
      <w:marTop w:val="0"/>
      <w:marBottom w:val="0"/>
      <w:divBdr>
        <w:top w:val="none" w:sz="0" w:space="0" w:color="auto"/>
        <w:left w:val="none" w:sz="0" w:space="0" w:color="auto"/>
        <w:bottom w:val="none" w:sz="0" w:space="0" w:color="auto"/>
        <w:right w:val="none" w:sz="0" w:space="0" w:color="auto"/>
      </w:divBdr>
    </w:div>
    <w:div w:id="330334082">
      <w:bodyDiv w:val="1"/>
      <w:marLeft w:val="0"/>
      <w:marRight w:val="0"/>
      <w:marTop w:val="0"/>
      <w:marBottom w:val="0"/>
      <w:divBdr>
        <w:top w:val="none" w:sz="0" w:space="0" w:color="auto"/>
        <w:left w:val="none" w:sz="0" w:space="0" w:color="auto"/>
        <w:bottom w:val="none" w:sz="0" w:space="0" w:color="auto"/>
        <w:right w:val="none" w:sz="0" w:space="0" w:color="auto"/>
      </w:divBdr>
    </w:div>
    <w:div w:id="348525915">
      <w:bodyDiv w:val="1"/>
      <w:marLeft w:val="0"/>
      <w:marRight w:val="0"/>
      <w:marTop w:val="0"/>
      <w:marBottom w:val="0"/>
      <w:divBdr>
        <w:top w:val="none" w:sz="0" w:space="0" w:color="auto"/>
        <w:left w:val="none" w:sz="0" w:space="0" w:color="auto"/>
        <w:bottom w:val="none" w:sz="0" w:space="0" w:color="auto"/>
        <w:right w:val="none" w:sz="0" w:space="0" w:color="auto"/>
      </w:divBdr>
    </w:div>
    <w:div w:id="363988329">
      <w:bodyDiv w:val="1"/>
      <w:marLeft w:val="0"/>
      <w:marRight w:val="0"/>
      <w:marTop w:val="0"/>
      <w:marBottom w:val="0"/>
      <w:divBdr>
        <w:top w:val="none" w:sz="0" w:space="0" w:color="auto"/>
        <w:left w:val="none" w:sz="0" w:space="0" w:color="auto"/>
        <w:bottom w:val="none" w:sz="0" w:space="0" w:color="auto"/>
        <w:right w:val="none" w:sz="0" w:space="0" w:color="auto"/>
      </w:divBdr>
    </w:div>
    <w:div w:id="427388029">
      <w:bodyDiv w:val="1"/>
      <w:marLeft w:val="0"/>
      <w:marRight w:val="0"/>
      <w:marTop w:val="0"/>
      <w:marBottom w:val="0"/>
      <w:divBdr>
        <w:top w:val="none" w:sz="0" w:space="0" w:color="auto"/>
        <w:left w:val="none" w:sz="0" w:space="0" w:color="auto"/>
        <w:bottom w:val="none" w:sz="0" w:space="0" w:color="auto"/>
        <w:right w:val="none" w:sz="0" w:space="0" w:color="auto"/>
      </w:divBdr>
    </w:div>
    <w:div w:id="490606828">
      <w:bodyDiv w:val="1"/>
      <w:marLeft w:val="0"/>
      <w:marRight w:val="0"/>
      <w:marTop w:val="0"/>
      <w:marBottom w:val="0"/>
      <w:divBdr>
        <w:top w:val="none" w:sz="0" w:space="0" w:color="auto"/>
        <w:left w:val="none" w:sz="0" w:space="0" w:color="auto"/>
        <w:bottom w:val="none" w:sz="0" w:space="0" w:color="auto"/>
        <w:right w:val="none" w:sz="0" w:space="0" w:color="auto"/>
      </w:divBdr>
    </w:div>
    <w:div w:id="611012336">
      <w:bodyDiv w:val="1"/>
      <w:marLeft w:val="0"/>
      <w:marRight w:val="0"/>
      <w:marTop w:val="0"/>
      <w:marBottom w:val="0"/>
      <w:divBdr>
        <w:top w:val="none" w:sz="0" w:space="0" w:color="auto"/>
        <w:left w:val="none" w:sz="0" w:space="0" w:color="auto"/>
        <w:bottom w:val="none" w:sz="0" w:space="0" w:color="auto"/>
        <w:right w:val="none" w:sz="0" w:space="0" w:color="auto"/>
      </w:divBdr>
    </w:div>
    <w:div w:id="692457952">
      <w:bodyDiv w:val="1"/>
      <w:marLeft w:val="0"/>
      <w:marRight w:val="0"/>
      <w:marTop w:val="0"/>
      <w:marBottom w:val="0"/>
      <w:divBdr>
        <w:top w:val="none" w:sz="0" w:space="0" w:color="auto"/>
        <w:left w:val="none" w:sz="0" w:space="0" w:color="auto"/>
        <w:bottom w:val="none" w:sz="0" w:space="0" w:color="auto"/>
        <w:right w:val="none" w:sz="0" w:space="0" w:color="auto"/>
      </w:divBdr>
    </w:div>
    <w:div w:id="774716786">
      <w:bodyDiv w:val="1"/>
      <w:marLeft w:val="0"/>
      <w:marRight w:val="0"/>
      <w:marTop w:val="0"/>
      <w:marBottom w:val="0"/>
      <w:divBdr>
        <w:top w:val="none" w:sz="0" w:space="0" w:color="auto"/>
        <w:left w:val="none" w:sz="0" w:space="0" w:color="auto"/>
        <w:bottom w:val="none" w:sz="0" w:space="0" w:color="auto"/>
        <w:right w:val="none" w:sz="0" w:space="0" w:color="auto"/>
      </w:divBdr>
    </w:div>
    <w:div w:id="827327344">
      <w:bodyDiv w:val="1"/>
      <w:marLeft w:val="0"/>
      <w:marRight w:val="0"/>
      <w:marTop w:val="0"/>
      <w:marBottom w:val="0"/>
      <w:divBdr>
        <w:top w:val="none" w:sz="0" w:space="0" w:color="auto"/>
        <w:left w:val="none" w:sz="0" w:space="0" w:color="auto"/>
        <w:bottom w:val="none" w:sz="0" w:space="0" w:color="auto"/>
        <w:right w:val="none" w:sz="0" w:space="0" w:color="auto"/>
      </w:divBdr>
    </w:div>
    <w:div w:id="843128820">
      <w:bodyDiv w:val="1"/>
      <w:marLeft w:val="0"/>
      <w:marRight w:val="0"/>
      <w:marTop w:val="0"/>
      <w:marBottom w:val="0"/>
      <w:divBdr>
        <w:top w:val="none" w:sz="0" w:space="0" w:color="auto"/>
        <w:left w:val="none" w:sz="0" w:space="0" w:color="auto"/>
        <w:bottom w:val="none" w:sz="0" w:space="0" w:color="auto"/>
        <w:right w:val="none" w:sz="0" w:space="0" w:color="auto"/>
      </w:divBdr>
      <w:divsChild>
        <w:div w:id="779422035">
          <w:marLeft w:val="-225"/>
          <w:marRight w:val="-225"/>
          <w:marTop w:val="0"/>
          <w:marBottom w:val="0"/>
          <w:divBdr>
            <w:top w:val="none" w:sz="0" w:space="0" w:color="auto"/>
            <w:left w:val="none" w:sz="0" w:space="0" w:color="auto"/>
            <w:bottom w:val="none" w:sz="0" w:space="0" w:color="auto"/>
            <w:right w:val="none" w:sz="0" w:space="0" w:color="auto"/>
          </w:divBdr>
          <w:divsChild>
            <w:div w:id="356197696">
              <w:marLeft w:val="0"/>
              <w:marRight w:val="0"/>
              <w:marTop w:val="0"/>
              <w:marBottom w:val="0"/>
              <w:divBdr>
                <w:top w:val="none" w:sz="0" w:space="0" w:color="auto"/>
                <w:left w:val="none" w:sz="0" w:space="0" w:color="auto"/>
                <w:bottom w:val="none" w:sz="0" w:space="0" w:color="auto"/>
                <w:right w:val="none" w:sz="0" w:space="0" w:color="auto"/>
              </w:divBdr>
            </w:div>
            <w:div w:id="392584863">
              <w:marLeft w:val="0"/>
              <w:marRight w:val="0"/>
              <w:marTop w:val="0"/>
              <w:marBottom w:val="0"/>
              <w:divBdr>
                <w:top w:val="none" w:sz="0" w:space="0" w:color="auto"/>
                <w:left w:val="none" w:sz="0" w:space="0" w:color="auto"/>
                <w:bottom w:val="none" w:sz="0" w:space="0" w:color="auto"/>
                <w:right w:val="none" w:sz="0" w:space="0" w:color="auto"/>
              </w:divBdr>
            </w:div>
            <w:div w:id="624388227">
              <w:marLeft w:val="0"/>
              <w:marRight w:val="0"/>
              <w:marTop w:val="0"/>
              <w:marBottom w:val="0"/>
              <w:divBdr>
                <w:top w:val="none" w:sz="0" w:space="0" w:color="auto"/>
                <w:left w:val="none" w:sz="0" w:space="0" w:color="auto"/>
                <w:bottom w:val="none" w:sz="0" w:space="0" w:color="auto"/>
                <w:right w:val="none" w:sz="0" w:space="0" w:color="auto"/>
              </w:divBdr>
            </w:div>
            <w:div w:id="503977207">
              <w:marLeft w:val="0"/>
              <w:marRight w:val="0"/>
              <w:marTop w:val="0"/>
              <w:marBottom w:val="0"/>
              <w:divBdr>
                <w:top w:val="none" w:sz="0" w:space="0" w:color="auto"/>
                <w:left w:val="none" w:sz="0" w:space="0" w:color="auto"/>
                <w:bottom w:val="none" w:sz="0" w:space="0" w:color="auto"/>
                <w:right w:val="none" w:sz="0" w:space="0" w:color="auto"/>
              </w:divBdr>
            </w:div>
            <w:div w:id="1595358451">
              <w:marLeft w:val="0"/>
              <w:marRight w:val="0"/>
              <w:marTop w:val="0"/>
              <w:marBottom w:val="0"/>
              <w:divBdr>
                <w:top w:val="none" w:sz="0" w:space="0" w:color="auto"/>
                <w:left w:val="none" w:sz="0" w:space="0" w:color="auto"/>
                <w:bottom w:val="none" w:sz="0" w:space="0" w:color="auto"/>
                <w:right w:val="none" w:sz="0" w:space="0" w:color="auto"/>
              </w:divBdr>
            </w:div>
            <w:div w:id="1396203534">
              <w:marLeft w:val="0"/>
              <w:marRight w:val="0"/>
              <w:marTop w:val="0"/>
              <w:marBottom w:val="0"/>
              <w:divBdr>
                <w:top w:val="none" w:sz="0" w:space="0" w:color="auto"/>
                <w:left w:val="none" w:sz="0" w:space="0" w:color="auto"/>
                <w:bottom w:val="none" w:sz="0" w:space="0" w:color="auto"/>
                <w:right w:val="none" w:sz="0" w:space="0" w:color="auto"/>
              </w:divBdr>
            </w:div>
            <w:div w:id="184639816">
              <w:marLeft w:val="0"/>
              <w:marRight w:val="0"/>
              <w:marTop w:val="0"/>
              <w:marBottom w:val="0"/>
              <w:divBdr>
                <w:top w:val="none" w:sz="0" w:space="0" w:color="auto"/>
                <w:left w:val="none" w:sz="0" w:space="0" w:color="auto"/>
                <w:bottom w:val="none" w:sz="0" w:space="0" w:color="auto"/>
                <w:right w:val="none" w:sz="0" w:space="0" w:color="auto"/>
              </w:divBdr>
            </w:div>
            <w:div w:id="822425613">
              <w:marLeft w:val="0"/>
              <w:marRight w:val="0"/>
              <w:marTop w:val="0"/>
              <w:marBottom w:val="0"/>
              <w:divBdr>
                <w:top w:val="none" w:sz="0" w:space="0" w:color="auto"/>
                <w:left w:val="none" w:sz="0" w:space="0" w:color="auto"/>
                <w:bottom w:val="none" w:sz="0" w:space="0" w:color="auto"/>
                <w:right w:val="none" w:sz="0" w:space="0" w:color="auto"/>
              </w:divBdr>
            </w:div>
            <w:div w:id="1408501527">
              <w:marLeft w:val="0"/>
              <w:marRight w:val="0"/>
              <w:marTop w:val="0"/>
              <w:marBottom w:val="0"/>
              <w:divBdr>
                <w:top w:val="none" w:sz="0" w:space="0" w:color="auto"/>
                <w:left w:val="none" w:sz="0" w:space="0" w:color="auto"/>
                <w:bottom w:val="none" w:sz="0" w:space="0" w:color="auto"/>
                <w:right w:val="none" w:sz="0" w:space="0" w:color="auto"/>
              </w:divBdr>
            </w:div>
            <w:div w:id="165631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928635">
      <w:bodyDiv w:val="1"/>
      <w:marLeft w:val="0"/>
      <w:marRight w:val="0"/>
      <w:marTop w:val="0"/>
      <w:marBottom w:val="0"/>
      <w:divBdr>
        <w:top w:val="none" w:sz="0" w:space="0" w:color="auto"/>
        <w:left w:val="none" w:sz="0" w:space="0" w:color="auto"/>
        <w:bottom w:val="none" w:sz="0" w:space="0" w:color="auto"/>
        <w:right w:val="none" w:sz="0" w:space="0" w:color="auto"/>
      </w:divBdr>
    </w:div>
    <w:div w:id="981234959">
      <w:bodyDiv w:val="1"/>
      <w:marLeft w:val="0"/>
      <w:marRight w:val="0"/>
      <w:marTop w:val="0"/>
      <w:marBottom w:val="0"/>
      <w:divBdr>
        <w:top w:val="none" w:sz="0" w:space="0" w:color="auto"/>
        <w:left w:val="none" w:sz="0" w:space="0" w:color="auto"/>
        <w:bottom w:val="none" w:sz="0" w:space="0" w:color="auto"/>
        <w:right w:val="none" w:sz="0" w:space="0" w:color="auto"/>
      </w:divBdr>
    </w:div>
    <w:div w:id="1112819108">
      <w:bodyDiv w:val="1"/>
      <w:marLeft w:val="0"/>
      <w:marRight w:val="0"/>
      <w:marTop w:val="0"/>
      <w:marBottom w:val="0"/>
      <w:divBdr>
        <w:top w:val="none" w:sz="0" w:space="0" w:color="auto"/>
        <w:left w:val="none" w:sz="0" w:space="0" w:color="auto"/>
        <w:bottom w:val="none" w:sz="0" w:space="0" w:color="auto"/>
        <w:right w:val="none" w:sz="0" w:space="0" w:color="auto"/>
      </w:divBdr>
    </w:div>
    <w:div w:id="1148939203">
      <w:bodyDiv w:val="1"/>
      <w:marLeft w:val="0"/>
      <w:marRight w:val="0"/>
      <w:marTop w:val="0"/>
      <w:marBottom w:val="0"/>
      <w:divBdr>
        <w:top w:val="none" w:sz="0" w:space="0" w:color="auto"/>
        <w:left w:val="none" w:sz="0" w:space="0" w:color="auto"/>
        <w:bottom w:val="none" w:sz="0" w:space="0" w:color="auto"/>
        <w:right w:val="none" w:sz="0" w:space="0" w:color="auto"/>
      </w:divBdr>
    </w:div>
    <w:div w:id="1233465135">
      <w:bodyDiv w:val="1"/>
      <w:marLeft w:val="0"/>
      <w:marRight w:val="0"/>
      <w:marTop w:val="0"/>
      <w:marBottom w:val="0"/>
      <w:divBdr>
        <w:top w:val="none" w:sz="0" w:space="0" w:color="auto"/>
        <w:left w:val="none" w:sz="0" w:space="0" w:color="auto"/>
        <w:bottom w:val="none" w:sz="0" w:space="0" w:color="auto"/>
        <w:right w:val="none" w:sz="0" w:space="0" w:color="auto"/>
      </w:divBdr>
    </w:div>
    <w:div w:id="1254320891">
      <w:bodyDiv w:val="1"/>
      <w:marLeft w:val="0"/>
      <w:marRight w:val="0"/>
      <w:marTop w:val="0"/>
      <w:marBottom w:val="0"/>
      <w:divBdr>
        <w:top w:val="none" w:sz="0" w:space="0" w:color="auto"/>
        <w:left w:val="none" w:sz="0" w:space="0" w:color="auto"/>
        <w:bottom w:val="none" w:sz="0" w:space="0" w:color="auto"/>
        <w:right w:val="none" w:sz="0" w:space="0" w:color="auto"/>
      </w:divBdr>
    </w:div>
    <w:div w:id="1317801338">
      <w:bodyDiv w:val="1"/>
      <w:marLeft w:val="0"/>
      <w:marRight w:val="0"/>
      <w:marTop w:val="0"/>
      <w:marBottom w:val="0"/>
      <w:divBdr>
        <w:top w:val="none" w:sz="0" w:space="0" w:color="auto"/>
        <w:left w:val="none" w:sz="0" w:space="0" w:color="auto"/>
        <w:bottom w:val="none" w:sz="0" w:space="0" w:color="auto"/>
        <w:right w:val="none" w:sz="0" w:space="0" w:color="auto"/>
      </w:divBdr>
    </w:div>
    <w:div w:id="1325664816">
      <w:bodyDiv w:val="1"/>
      <w:marLeft w:val="0"/>
      <w:marRight w:val="0"/>
      <w:marTop w:val="0"/>
      <w:marBottom w:val="0"/>
      <w:divBdr>
        <w:top w:val="none" w:sz="0" w:space="0" w:color="auto"/>
        <w:left w:val="none" w:sz="0" w:space="0" w:color="auto"/>
        <w:bottom w:val="none" w:sz="0" w:space="0" w:color="auto"/>
        <w:right w:val="none" w:sz="0" w:space="0" w:color="auto"/>
      </w:divBdr>
    </w:div>
    <w:div w:id="1403530787">
      <w:bodyDiv w:val="1"/>
      <w:marLeft w:val="0"/>
      <w:marRight w:val="0"/>
      <w:marTop w:val="0"/>
      <w:marBottom w:val="0"/>
      <w:divBdr>
        <w:top w:val="none" w:sz="0" w:space="0" w:color="auto"/>
        <w:left w:val="none" w:sz="0" w:space="0" w:color="auto"/>
        <w:bottom w:val="none" w:sz="0" w:space="0" w:color="auto"/>
        <w:right w:val="none" w:sz="0" w:space="0" w:color="auto"/>
      </w:divBdr>
    </w:div>
    <w:div w:id="1516338534">
      <w:bodyDiv w:val="1"/>
      <w:marLeft w:val="0"/>
      <w:marRight w:val="0"/>
      <w:marTop w:val="0"/>
      <w:marBottom w:val="0"/>
      <w:divBdr>
        <w:top w:val="none" w:sz="0" w:space="0" w:color="auto"/>
        <w:left w:val="none" w:sz="0" w:space="0" w:color="auto"/>
        <w:bottom w:val="none" w:sz="0" w:space="0" w:color="auto"/>
        <w:right w:val="none" w:sz="0" w:space="0" w:color="auto"/>
      </w:divBdr>
    </w:div>
    <w:div w:id="1518305031">
      <w:bodyDiv w:val="1"/>
      <w:marLeft w:val="0"/>
      <w:marRight w:val="0"/>
      <w:marTop w:val="0"/>
      <w:marBottom w:val="0"/>
      <w:divBdr>
        <w:top w:val="none" w:sz="0" w:space="0" w:color="auto"/>
        <w:left w:val="none" w:sz="0" w:space="0" w:color="auto"/>
        <w:bottom w:val="none" w:sz="0" w:space="0" w:color="auto"/>
        <w:right w:val="none" w:sz="0" w:space="0" w:color="auto"/>
      </w:divBdr>
    </w:div>
    <w:div w:id="1601643849">
      <w:bodyDiv w:val="1"/>
      <w:marLeft w:val="0"/>
      <w:marRight w:val="0"/>
      <w:marTop w:val="0"/>
      <w:marBottom w:val="0"/>
      <w:divBdr>
        <w:top w:val="none" w:sz="0" w:space="0" w:color="auto"/>
        <w:left w:val="none" w:sz="0" w:space="0" w:color="auto"/>
        <w:bottom w:val="none" w:sz="0" w:space="0" w:color="auto"/>
        <w:right w:val="none" w:sz="0" w:space="0" w:color="auto"/>
      </w:divBdr>
    </w:div>
    <w:div w:id="1693190705">
      <w:bodyDiv w:val="1"/>
      <w:marLeft w:val="0"/>
      <w:marRight w:val="0"/>
      <w:marTop w:val="0"/>
      <w:marBottom w:val="0"/>
      <w:divBdr>
        <w:top w:val="none" w:sz="0" w:space="0" w:color="auto"/>
        <w:left w:val="none" w:sz="0" w:space="0" w:color="auto"/>
        <w:bottom w:val="none" w:sz="0" w:space="0" w:color="auto"/>
        <w:right w:val="none" w:sz="0" w:space="0" w:color="auto"/>
      </w:divBdr>
    </w:div>
    <w:div w:id="1894340642">
      <w:bodyDiv w:val="1"/>
      <w:marLeft w:val="0"/>
      <w:marRight w:val="0"/>
      <w:marTop w:val="0"/>
      <w:marBottom w:val="0"/>
      <w:divBdr>
        <w:top w:val="none" w:sz="0" w:space="0" w:color="auto"/>
        <w:left w:val="none" w:sz="0" w:space="0" w:color="auto"/>
        <w:bottom w:val="none" w:sz="0" w:space="0" w:color="auto"/>
        <w:right w:val="none" w:sz="0" w:space="0" w:color="auto"/>
      </w:divBdr>
    </w:div>
    <w:div w:id="1895386889">
      <w:bodyDiv w:val="1"/>
      <w:marLeft w:val="0"/>
      <w:marRight w:val="0"/>
      <w:marTop w:val="0"/>
      <w:marBottom w:val="0"/>
      <w:divBdr>
        <w:top w:val="none" w:sz="0" w:space="0" w:color="auto"/>
        <w:left w:val="none" w:sz="0" w:space="0" w:color="auto"/>
        <w:bottom w:val="none" w:sz="0" w:space="0" w:color="auto"/>
        <w:right w:val="none" w:sz="0" w:space="0" w:color="auto"/>
      </w:divBdr>
    </w:div>
    <w:div w:id="1896811579">
      <w:bodyDiv w:val="1"/>
      <w:marLeft w:val="0"/>
      <w:marRight w:val="0"/>
      <w:marTop w:val="0"/>
      <w:marBottom w:val="0"/>
      <w:divBdr>
        <w:top w:val="none" w:sz="0" w:space="0" w:color="auto"/>
        <w:left w:val="none" w:sz="0" w:space="0" w:color="auto"/>
        <w:bottom w:val="none" w:sz="0" w:space="0" w:color="auto"/>
        <w:right w:val="none" w:sz="0" w:space="0" w:color="auto"/>
      </w:divBdr>
    </w:div>
    <w:div w:id="1917010924">
      <w:bodyDiv w:val="1"/>
      <w:marLeft w:val="0"/>
      <w:marRight w:val="0"/>
      <w:marTop w:val="0"/>
      <w:marBottom w:val="0"/>
      <w:divBdr>
        <w:top w:val="none" w:sz="0" w:space="0" w:color="auto"/>
        <w:left w:val="none" w:sz="0" w:space="0" w:color="auto"/>
        <w:bottom w:val="none" w:sz="0" w:space="0" w:color="auto"/>
        <w:right w:val="none" w:sz="0" w:space="0" w:color="auto"/>
      </w:divBdr>
    </w:div>
    <w:div w:id="1954630724">
      <w:bodyDiv w:val="1"/>
      <w:marLeft w:val="0"/>
      <w:marRight w:val="0"/>
      <w:marTop w:val="0"/>
      <w:marBottom w:val="0"/>
      <w:divBdr>
        <w:top w:val="none" w:sz="0" w:space="0" w:color="auto"/>
        <w:left w:val="none" w:sz="0" w:space="0" w:color="auto"/>
        <w:bottom w:val="none" w:sz="0" w:space="0" w:color="auto"/>
        <w:right w:val="none" w:sz="0" w:space="0" w:color="auto"/>
      </w:divBdr>
      <w:divsChild>
        <w:div w:id="796918776">
          <w:marLeft w:val="0"/>
          <w:marRight w:val="0"/>
          <w:marTop w:val="0"/>
          <w:marBottom w:val="0"/>
          <w:divBdr>
            <w:top w:val="none" w:sz="0" w:space="0" w:color="auto"/>
            <w:left w:val="none" w:sz="0" w:space="0" w:color="auto"/>
            <w:bottom w:val="none" w:sz="0" w:space="0" w:color="auto"/>
            <w:right w:val="none" w:sz="0" w:space="0" w:color="auto"/>
          </w:divBdr>
          <w:divsChild>
            <w:div w:id="1512336286">
              <w:marLeft w:val="0"/>
              <w:marRight w:val="0"/>
              <w:marTop w:val="0"/>
              <w:marBottom w:val="0"/>
              <w:divBdr>
                <w:top w:val="none" w:sz="0" w:space="0" w:color="auto"/>
                <w:left w:val="none" w:sz="0" w:space="0" w:color="auto"/>
                <w:bottom w:val="none" w:sz="0" w:space="0" w:color="auto"/>
                <w:right w:val="none" w:sz="0" w:space="0" w:color="auto"/>
              </w:divBdr>
              <w:divsChild>
                <w:div w:id="323976026">
                  <w:marLeft w:val="0"/>
                  <w:marRight w:val="0"/>
                  <w:marTop w:val="0"/>
                  <w:marBottom w:val="0"/>
                  <w:divBdr>
                    <w:top w:val="none" w:sz="0" w:space="0" w:color="auto"/>
                    <w:left w:val="none" w:sz="0" w:space="0" w:color="auto"/>
                    <w:bottom w:val="none" w:sz="0" w:space="0" w:color="auto"/>
                    <w:right w:val="none" w:sz="0" w:space="0" w:color="auto"/>
                  </w:divBdr>
                  <w:divsChild>
                    <w:div w:id="1783719386">
                      <w:marLeft w:val="0"/>
                      <w:marRight w:val="0"/>
                      <w:marTop w:val="0"/>
                      <w:marBottom w:val="0"/>
                      <w:divBdr>
                        <w:top w:val="none" w:sz="0" w:space="0" w:color="auto"/>
                        <w:left w:val="none" w:sz="0" w:space="0" w:color="auto"/>
                        <w:bottom w:val="none" w:sz="0" w:space="0" w:color="auto"/>
                        <w:right w:val="none" w:sz="0" w:space="0" w:color="auto"/>
                      </w:divBdr>
                      <w:divsChild>
                        <w:div w:id="1133333525">
                          <w:marLeft w:val="0"/>
                          <w:marRight w:val="0"/>
                          <w:marTop w:val="0"/>
                          <w:marBottom w:val="0"/>
                          <w:divBdr>
                            <w:top w:val="none" w:sz="0" w:space="0" w:color="auto"/>
                            <w:left w:val="none" w:sz="0" w:space="0" w:color="auto"/>
                            <w:bottom w:val="none" w:sz="0" w:space="0" w:color="auto"/>
                            <w:right w:val="none" w:sz="0" w:space="0" w:color="auto"/>
                          </w:divBdr>
                          <w:divsChild>
                            <w:div w:id="1421364458">
                              <w:marLeft w:val="0"/>
                              <w:marRight w:val="0"/>
                              <w:marTop w:val="0"/>
                              <w:marBottom w:val="0"/>
                              <w:divBdr>
                                <w:top w:val="none" w:sz="0" w:space="0" w:color="auto"/>
                                <w:left w:val="none" w:sz="0" w:space="0" w:color="auto"/>
                                <w:bottom w:val="none" w:sz="0" w:space="0" w:color="auto"/>
                                <w:right w:val="none" w:sz="0" w:space="0" w:color="auto"/>
                              </w:divBdr>
                              <w:divsChild>
                                <w:div w:id="702167503">
                                  <w:marLeft w:val="0"/>
                                  <w:marRight w:val="0"/>
                                  <w:marTop w:val="0"/>
                                  <w:marBottom w:val="0"/>
                                  <w:divBdr>
                                    <w:top w:val="none" w:sz="0" w:space="0" w:color="auto"/>
                                    <w:left w:val="none" w:sz="0" w:space="0" w:color="auto"/>
                                    <w:bottom w:val="none" w:sz="0" w:space="0" w:color="auto"/>
                                    <w:right w:val="none" w:sz="0" w:space="0" w:color="auto"/>
                                  </w:divBdr>
                                  <w:divsChild>
                                    <w:div w:id="60099843">
                                      <w:marLeft w:val="0"/>
                                      <w:marRight w:val="0"/>
                                      <w:marTop w:val="0"/>
                                      <w:marBottom w:val="0"/>
                                      <w:divBdr>
                                        <w:top w:val="none" w:sz="0" w:space="0" w:color="auto"/>
                                        <w:left w:val="none" w:sz="0" w:space="0" w:color="auto"/>
                                        <w:bottom w:val="none" w:sz="0" w:space="0" w:color="auto"/>
                                        <w:right w:val="none" w:sz="0" w:space="0" w:color="auto"/>
                                      </w:divBdr>
                                      <w:divsChild>
                                        <w:div w:id="1672610286">
                                          <w:marLeft w:val="0"/>
                                          <w:marRight w:val="0"/>
                                          <w:marTop w:val="0"/>
                                          <w:marBottom w:val="0"/>
                                          <w:divBdr>
                                            <w:top w:val="none" w:sz="0" w:space="0" w:color="auto"/>
                                            <w:left w:val="none" w:sz="0" w:space="0" w:color="auto"/>
                                            <w:bottom w:val="none" w:sz="0" w:space="0" w:color="auto"/>
                                            <w:right w:val="none" w:sz="0" w:space="0" w:color="auto"/>
                                          </w:divBdr>
                                        </w:div>
                                      </w:divsChild>
                                    </w:div>
                                    <w:div w:id="1808930927">
                                      <w:marLeft w:val="0"/>
                                      <w:marRight w:val="0"/>
                                      <w:marTop w:val="0"/>
                                      <w:marBottom w:val="0"/>
                                      <w:divBdr>
                                        <w:top w:val="none" w:sz="0" w:space="0" w:color="auto"/>
                                        <w:left w:val="none" w:sz="0" w:space="0" w:color="auto"/>
                                        <w:bottom w:val="none" w:sz="0" w:space="0" w:color="auto"/>
                                        <w:right w:val="none" w:sz="0" w:space="0" w:color="auto"/>
                                      </w:divBdr>
                                      <w:divsChild>
                                        <w:div w:id="585383750">
                                          <w:marLeft w:val="0"/>
                                          <w:marRight w:val="0"/>
                                          <w:marTop w:val="0"/>
                                          <w:marBottom w:val="0"/>
                                          <w:divBdr>
                                            <w:top w:val="none" w:sz="0" w:space="0" w:color="auto"/>
                                            <w:left w:val="none" w:sz="0" w:space="0" w:color="auto"/>
                                            <w:bottom w:val="none" w:sz="0" w:space="0" w:color="auto"/>
                                            <w:right w:val="none" w:sz="0" w:space="0" w:color="auto"/>
                                          </w:divBdr>
                                          <w:divsChild>
                                            <w:div w:id="37240183">
                                              <w:marLeft w:val="0"/>
                                              <w:marRight w:val="0"/>
                                              <w:marTop w:val="0"/>
                                              <w:marBottom w:val="0"/>
                                              <w:divBdr>
                                                <w:top w:val="none" w:sz="0" w:space="0" w:color="auto"/>
                                                <w:left w:val="none" w:sz="0" w:space="0" w:color="auto"/>
                                                <w:bottom w:val="none" w:sz="0" w:space="0" w:color="auto"/>
                                                <w:right w:val="none" w:sz="0" w:space="0" w:color="auto"/>
                                              </w:divBdr>
                                              <w:divsChild>
                                                <w:div w:id="1818643171">
                                                  <w:marLeft w:val="0"/>
                                                  <w:marRight w:val="0"/>
                                                  <w:marTop w:val="0"/>
                                                  <w:marBottom w:val="0"/>
                                                  <w:divBdr>
                                                    <w:top w:val="none" w:sz="0" w:space="0" w:color="auto"/>
                                                    <w:left w:val="none" w:sz="0" w:space="0" w:color="auto"/>
                                                    <w:bottom w:val="none" w:sz="0" w:space="0" w:color="auto"/>
                                                    <w:right w:val="none" w:sz="0" w:space="0" w:color="auto"/>
                                                  </w:divBdr>
                                                  <w:divsChild>
                                                    <w:div w:id="1261645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33882004">
          <w:marLeft w:val="0"/>
          <w:marRight w:val="0"/>
          <w:marTop w:val="0"/>
          <w:marBottom w:val="0"/>
          <w:divBdr>
            <w:top w:val="none" w:sz="0" w:space="0" w:color="auto"/>
            <w:left w:val="none" w:sz="0" w:space="0" w:color="auto"/>
            <w:bottom w:val="none" w:sz="0" w:space="0" w:color="auto"/>
            <w:right w:val="none" w:sz="0" w:space="0" w:color="auto"/>
          </w:divBdr>
          <w:divsChild>
            <w:div w:id="692222069">
              <w:marLeft w:val="0"/>
              <w:marRight w:val="0"/>
              <w:marTop w:val="0"/>
              <w:marBottom w:val="0"/>
              <w:divBdr>
                <w:top w:val="none" w:sz="0" w:space="0" w:color="auto"/>
                <w:left w:val="none" w:sz="0" w:space="0" w:color="auto"/>
                <w:bottom w:val="none" w:sz="0" w:space="0" w:color="auto"/>
                <w:right w:val="none" w:sz="0" w:space="0" w:color="auto"/>
              </w:divBdr>
              <w:divsChild>
                <w:div w:id="714501252">
                  <w:marLeft w:val="0"/>
                  <w:marRight w:val="0"/>
                  <w:marTop w:val="0"/>
                  <w:marBottom w:val="0"/>
                  <w:divBdr>
                    <w:top w:val="none" w:sz="0" w:space="0" w:color="auto"/>
                    <w:left w:val="none" w:sz="0" w:space="0" w:color="auto"/>
                    <w:bottom w:val="none" w:sz="0" w:space="0" w:color="auto"/>
                    <w:right w:val="none" w:sz="0" w:space="0" w:color="auto"/>
                  </w:divBdr>
                  <w:divsChild>
                    <w:div w:id="1195272647">
                      <w:marLeft w:val="0"/>
                      <w:marRight w:val="0"/>
                      <w:marTop w:val="0"/>
                      <w:marBottom w:val="0"/>
                      <w:divBdr>
                        <w:top w:val="none" w:sz="0" w:space="0" w:color="auto"/>
                        <w:left w:val="none" w:sz="0" w:space="0" w:color="auto"/>
                        <w:bottom w:val="none" w:sz="0" w:space="0" w:color="auto"/>
                        <w:right w:val="none" w:sz="0" w:space="0" w:color="auto"/>
                      </w:divBdr>
                      <w:divsChild>
                        <w:div w:id="2019458986">
                          <w:marLeft w:val="0"/>
                          <w:marRight w:val="0"/>
                          <w:marTop w:val="0"/>
                          <w:marBottom w:val="0"/>
                          <w:divBdr>
                            <w:top w:val="none" w:sz="0" w:space="0" w:color="auto"/>
                            <w:left w:val="none" w:sz="0" w:space="0" w:color="auto"/>
                            <w:bottom w:val="none" w:sz="0" w:space="0" w:color="auto"/>
                            <w:right w:val="none" w:sz="0" w:space="0" w:color="auto"/>
                          </w:divBdr>
                          <w:divsChild>
                            <w:div w:id="1993825757">
                              <w:marLeft w:val="0"/>
                              <w:marRight w:val="0"/>
                              <w:marTop w:val="0"/>
                              <w:marBottom w:val="0"/>
                              <w:divBdr>
                                <w:top w:val="none" w:sz="0" w:space="0" w:color="auto"/>
                                <w:left w:val="none" w:sz="0" w:space="0" w:color="auto"/>
                                <w:bottom w:val="none" w:sz="0" w:space="0" w:color="auto"/>
                                <w:right w:val="none" w:sz="0" w:space="0" w:color="auto"/>
                              </w:divBdr>
                              <w:divsChild>
                                <w:div w:id="266081074">
                                  <w:marLeft w:val="0"/>
                                  <w:marRight w:val="0"/>
                                  <w:marTop w:val="0"/>
                                  <w:marBottom w:val="0"/>
                                  <w:divBdr>
                                    <w:top w:val="none" w:sz="0" w:space="0" w:color="auto"/>
                                    <w:left w:val="none" w:sz="0" w:space="0" w:color="auto"/>
                                    <w:bottom w:val="none" w:sz="0" w:space="0" w:color="auto"/>
                                    <w:right w:val="none" w:sz="0" w:space="0" w:color="auto"/>
                                  </w:divBdr>
                                  <w:divsChild>
                                    <w:div w:id="1610236763">
                                      <w:marLeft w:val="0"/>
                                      <w:marRight w:val="0"/>
                                      <w:marTop w:val="0"/>
                                      <w:marBottom w:val="0"/>
                                      <w:divBdr>
                                        <w:top w:val="none" w:sz="0" w:space="0" w:color="auto"/>
                                        <w:left w:val="none" w:sz="0" w:space="0" w:color="auto"/>
                                        <w:bottom w:val="none" w:sz="0" w:space="0" w:color="auto"/>
                                        <w:right w:val="none" w:sz="0" w:space="0" w:color="auto"/>
                                      </w:divBdr>
                                      <w:divsChild>
                                        <w:div w:id="1393885944">
                                          <w:marLeft w:val="0"/>
                                          <w:marRight w:val="0"/>
                                          <w:marTop w:val="0"/>
                                          <w:marBottom w:val="0"/>
                                          <w:divBdr>
                                            <w:top w:val="none" w:sz="0" w:space="0" w:color="auto"/>
                                            <w:left w:val="none" w:sz="0" w:space="0" w:color="auto"/>
                                            <w:bottom w:val="none" w:sz="0" w:space="0" w:color="auto"/>
                                            <w:right w:val="none" w:sz="0" w:space="0" w:color="auto"/>
                                          </w:divBdr>
                                          <w:divsChild>
                                            <w:div w:id="216169623">
                                              <w:marLeft w:val="0"/>
                                              <w:marRight w:val="0"/>
                                              <w:marTop w:val="0"/>
                                              <w:marBottom w:val="0"/>
                                              <w:divBdr>
                                                <w:top w:val="none" w:sz="0" w:space="0" w:color="auto"/>
                                                <w:left w:val="none" w:sz="0" w:space="0" w:color="auto"/>
                                                <w:bottom w:val="none" w:sz="0" w:space="0" w:color="auto"/>
                                                <w:right w:val="none" w:sz="0" w:space="0" w:color="auto"/>
                                              </w:divBdr>
                                              <w:divsChild>
                                                <w:div w:id="104614587">
                                                  <w:marLeft w:val="0"/>
                                                  <w:marRight w:val="0"/>
                                                  <w:marTop w:val="0"/>
                                                  <w:marBottom w:val="0"/>
                                                  <w:divBdr>
                                                    <w:top w:val="none" w:sz="0" w:space="0" w:color="auto"/>
                                                    <w:left w:val="none" w:sz="0" w:space="0" w:color="auto"/>
                                                    <w:bottom w:val="none" w:sz="0" w:space="0" w:color="auto"/>
                                                    <w:right w:val="none" w:sz="0" w:space="0" w:color="auto"/>
                                                  </w:divBdr>
                                                  <w:divsChild>
                                                    <w:div w:id="993949591">
                                                      <w:marLeft w:val="0"/>
                                                      <w:marRight w:val="0"/>
                                                      <w:marTop w:val="0"/>
                                                      <w:marBottom w:val="0"/>
                                                      <w:divBdr>
                                                        <w:top w:val="none" w:sz="0" w:space="0" w:color="auto"/>
                                                        <w:left w:val="none" w:sz="0" w:space="0" w:color="auto"/>
                                                        <w:bottom w:val="none" w:sz="0" w:space="0" w:color="auto"/>
                                                        <w:right w:val="none" w:sz="0" w:space="0" w:color="auto"/>
                                                      </w:divBdr>
                                                      <w:divsChild>
                                                        <w:div w:id="753625530">
                                                          <w:marLeft w:val="0"/>
                                                          <w:marRight w:val="0"/>
                                                          <w:marTop w:val="0"/>
                                                          <w:marBottom w:val="0"/>
                                                          <w:divBdr>
                                                            <w:top w:val="none" w:sz="0" w:space="0" w:color="auto"/>
                                                            <w:left w:val="none" w:sz="0" w:space="0" w:color="auto"/>
                                                            <w:bottom w:val="none" w:sz="0" w:space="0" w:color="auto"/>
                                                            <w:right w:val="none" w:sz="0" w:space="0" w:color="auto"/>
                                                          </w:divBdr>
                                                          <w:divsChild>
                                                            <w:div w:id="295112489">
                                                              <w:marLeft w:val="0"/>
                                                              <w:marRight w:val="0"/>
                                                              <w:marTop w:val="0"/>
                                                              <w:marBottom w:val="0"/>
                                                              <w:divBdr>
                                                                <w:top w:val="none" w:sz="0" w:space="0" w:color="auto"/>
                                                                <w:left w:val="none" w:sz="0" w:space="0" w:color="auto"/>
                                                                <w:bottom w:val="none" w:sz="0" w:space="0" w:color="auto"/>
                                                                <w:right w:val="none" w:sz="0" w:space="0" w:color="auto"/>
                                                              </w:divBdr>
                                                              <w:divsChild>
                                                                <w:div w:id="1184317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104035419">
      <w:bodyDiv w:val="1"/>
      <w:marLeft w:val="0"/>
      <w:marRight w:val="0"/>
      <w:marTop w:val="0"/>
      <w:marBottom w:val="0"/>
      <w:divBdr>
        <w:top w:val="none" w:sz="0" w:space="0" w:color="auto"/>
        <w:left w:val="none" w:sz="0" w:space="0" w:color="auto"/>
        <w:bottom w:val="none" w:sz="0" w:space="0" w:color="auto"/>
        <w:right w:val="none" w:sz="0" w:space="0" w:color="auto"/>
      </w:divBdr>
    </w:div>
    <w:div w:id="2106222789">
      <w:bodyDiv w:val="1"/>
      <w:marLeft w:val="0"/>
      <w:marRight w:val="0"/>
      <w:marTop w:val="0"/>
      <w:marBottom w:val="0"/>
      <w:divBdr>
        <w:top w:val="none" w:sz="0" w:space="0" w:color="auto"/>
        <w:left w:val="none" w:sz="0" w:space="0" w:color="auto"/>
        <w:bottom w:val="none" w:sz="0" w:space="0" w:color="auto"/>
        <w:right w:val="none" w:sz="0" w:space="0" w:color="auto"/>
      </w:divBdr>
    </w:div>
    <w:div w:id="2135637405">
      <w:bodyDiv w:val="1"/>
      <w:marLeft w:val="0"/>
      <w:marRight w:val="0"/>
      <w:marTop w:val="0"/>
      <w:marBottom w:val="0"/>
      <w:divBdr>
        <w:top w:val="none" w:sz="0" w:space="0" w:color="auto"/>
        <w:left w:val="none" w:sz="0" w:space="0" w:color="auto"/>
        <w:bottom w:val="none" w:sz="0" w:space="0" w:color="auto"/>
        <w:right w:val="none" w:sz="0" w:space="0" w:color="auto"/>
      </w:divBdr>
    </w:div>
    <w:div w:id="2146000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floresta.pe.leg.br/" TargetMode="External"/><Relationship Id="rId2" Type="http://schemas.openxmlformats.org/officeDocument/2006/relationships/hyperlink" Target="mailto:camaramunicipalflorestape@gmail.com" TargetMode="External"/><Relationship Id="rId1" Type="http://schemas.openxmlformats.org/officeDocument/2006/relationships/hyperlink" Target="http://www.floresta.pe.leg.br/" TargetMode="External"/><Relationship Id="rId4" Type="http://schemas.openxmlformats.org/officeDocument/2006/relationships/hyperlink" Target="mailto:camaramunicipalflorestape@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9EACF5-091D-4678-9254-481C67BC93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3</Pages>
  <Words>1433</Words>
  <Characters>7741</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BRUNA</dc:creator>
  <cp:keywords/>
  <dc:description/>
  <cp:lastModifiedBy>BRUNA</cp:lastModifiedBy>
  <cp:revision>29</cp:revision>
  <cp:lastPrinted>2025-08-28T16:36:00Z</cp:lastPrinted>
  <dcterms:created xsi:type="dcterms:W3CDTF">2025-08-28T14:39:00Z</dcterms:created>
  <dcterms:modified xsi:type="dcterms:W3CDTF">2025-09-03T22:50:00Z</dcterms:modified>
</cp:coreProperties>
</file>