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8FB" w:rsidRDefault="00FD78FB" w:rsidP="007A6A9C">
      <w:pPr>
        <w:jc w:val="center"/>
        <w:rPr>
          <w:rFonts w:ascii="Times New Roman" w:hAnsi="Times New Roman"/>
          <w:b/>
          <w:sz w:val="24"/>
        </w:rPr>
      </w:pPr>
    </w:p>
    <w:p w:rsidR="00265080" w:rsidRPr="00265080" w:rsidRDefault="00265080" w:rsidP="007A6A9C">
      <w:pPr>
        <w:jc w:val="center"/>
        <w:rPr>
          <w:rFonts w:ascii="Times New Roman" w:hAnsi="Times New Roman"/>
          <w:i/>
          <w:sz w:val="24"/>
        </w:rPr>
      </w:pPr>
      <w:r w:rsidRPr="00265080">
        <w:rPr>
          <w:rFonts w:ascii="Times New Roman" w:hAnsi="Times New Roman"/>
          <w:b/>
          <w:sz w:val="24"/>
        </w:rPr>
        <w:t xml:space="preserve">LEI ORDINÁRIA </w:t>
      </w:r>
      <w:r>
        <w:rPr>
          <w:rFonts w:ascii="Times New Roman" w:hAnsi="Times New Roman"/>
          <w:b/>
          <w:sz w:val="24"/>
        </w:rPr>
        <w:t>Nº 1.4</w:t>
      </w:r>
      <w:r w:rsidR="007A6A9C">
        <w:rPr>
          <w:rFonts w:ascii="Times New Roman" w:hAnsi="Times New Roman"/>
          <w:b/>
          <w:sz w:val="24"/>
        </w:rPr>
        <w:t>9</w:t>
      </w:r>
      <w:r w:rsidR="005A122C">
        <w:rPr>
          <w:rFonts w:ascii="Times New Roman" w:hAnsi="Times New Roman"/>
          <w:b/>
          <w:sz w:val="24"/>
        </w:rPr>
        <w:t>3</w:t>
      </w:r>
      <w:r w:rsidRPr="00265080">
        <w:rPr>
          <w:rFonts w:ascii="Times New Roman" w:hAnsi="Times New Roman"/>
          <w:b/>
          <w:sz w:val="24"/>
        </w:rPr>
        <w:t>/2016</w:t>
      </w:r>
    </w:p>
    <w:p w:rsidR="005A122C" w:rsidRPr="00C60F2C" w:rsidRDefault="005A122C" w:rsidP="005A122C">
      <w:pPr>
        <w:ind w:left="3540"/>
        <w:rPr>
          <w:rFonts w:ascii="Times New Roman" w:hAnsi="Times New Roman"/>
        </w:rPr>
      </w:pPr>
      <w:r w:rsidRPr="00C60F2C">
        <w:rPr>
          <w:rFonts w:ascii="Times New Roman" w:hAnsi="Times New Roman"/>
        </w:rPr>
        <w:t xml:space="preserve">Denomina Logradouro </w:t>
      </w:r>
      <w:r>
        <w:rPr>
          <w:rFonts w:ascii="Times New Roman" w:hAnsi="Times New Roman"/>
        </w:rPr>
        <w:t xml:space="preserve">Público </w:t>
      </w:r>
      <w:r w:rsidRPr="00C60F2C">
        <w:rPr>
          <w:rFonts w:ascii="Times New Roman" w:hAnsi="Times New Roman"/>
        </w:rPr>
        <w:t>no Município de Lajinha e dá outras providências.</w:t>
      </w:r>
    </w:p>
    <w:p w:rsidR="005A122C" w:rsidRPr="00C60F2C" w:rsidRDefault="005A122C" w:rsidP="005A122C">
      <w:pPr>
        <w:rPr>
          <w:rFonts w:ascii="Times New Roman" w:hAnsi="Times New Roman"/>
        </w:rPr>
      </w:pPr>
    </w:p>
    <w:p w:rsidR="005A122C" w:rsidRPr="005A122C" w:rsidRDefault="005A122C" w:rsidP="005A122C">
      <w:pPr>
        <w:pStyle w:val="Corpodetexto"/>
        <w:rPr>
          <w:sz w:val="24"/>
        </w:rPr>
      </w:pPr>
      <w:r w:rsidRPr="00C60F2C">
        <w:rPr>
          <w:sz w:val="24"/>
        </w:rPr>
        <w:t xml:space="preserve">O Povo do Município de Lajinha, Estado de Minas Gerais, por </w:t>
      </w:r>
      <w:r>
        <w:rPr>
          <w:sz w:val="24"/>
        </w:rPr>
        <w:t xml:space="preserve">meio de </w:t>
      </w:r>
      <w:r w:rsidRPr="00C60F2C">
        <w:rPr>
          <w:sz w:val="24"/>
        </w:rPr>
        <w:t>seus rep</w:t>
      </w:r>
      <w:r>
        <w:rPr>
          <w:sz w:val="24"/>
        </w:rPr>
        <w:t>resentantes na Câmara Municipal</w:t>
      </w:r>
      <w:r w:rsidRPr="00C60F2C">
        <w:rPr>
          <w:sz w:val="24"/>
        </w:rPr>
        <w:t xml:space="preserve"> aprovou</w:t>
      </w:r>
      <w:r>
        <w:rPr>
          <w:sz w:val="24"/>
        </w:rPr>
        <w:t>, e eu em seu nome, SACIONO</w:t>
      </w:r>
      <w:r w:rsidRPr="00C60F2C">
        <w:rPr>
          <w:sz w:val="24"/>
        </w:rPr>
        <w:t xml:space="preserve"> a seguinte Lei:</w:t>
      </w:r>
    </w:p>
    <w:p w:rsidR="005A122C" w:rsidRPr="00C60F2C" w:rsidRDefault="005A122C" w:rsidP="005A122C">
      <w:pPr>
        <w:jc w:val="both"/>
        <w:rPr>
          <w:rFonts w:ascii="Times New Roman" w:hAnsi="Times New Roman"/>
        </w:rPr>
      </w:pPr>
      <w:r w:rsidRPr="00C60F2C">
        <w:rPr>
          <w:rFonts w:ascii="Times New Roman" w:hAnsi="Times New Roman"/>
          <w:b/>
        </w:rPr>
        <w:t>Art. 1º</w:t>
      </w:r>
      <w:r w:rsidRPr="00C60F2C">
        <w:rPr>
          <w:rFonts w:ascii="Times New Roman" w:hAnsi="Times New Roman"/>
        </w:rPr>
        <w:t xml:space="preserve"> - Denominar-se-á Rua Gimina Correa, o logradouro que inicia na Rua Paulo Cesar Hastenreiter Portes, altura do nº 135 e termina </w:t>
      </w:r>
      <w:r>
        <w:rPr>
          <w:rFonts w:ascii="Times New Roman" w:hAnsi="Times New Roman"/>
        </w:rPr>
        <w:t>em terreno do Sr. Carlos Roberto Rodrigues</w:t>
      </w:r>
      <w:r w:rsidRPr="00C60F2C">
        <w:rPr>
          <w:rFonts w:ascii="Times New Roman" w:hAnsi="Times New Roman"/>
        </w:rPr>
        <w:t xml:space="preserve"> Pinto, próximo a casa do Padre Augusto Marques de Moraes Netto (Padre Agustinho), no Loteamento Ker.  </w:t>
      </w:r>
    </w:p>
    <w:p w:rsidR="005A122C" w:rsidRPr="00C60F2C" w:rsidRDefault="005A122C" w:rsidP="005A122C">
      <w:pPr>
        <w:jc w:val="both"/>
        <w:rPr>
          <w:rFonts w:ascii="Times New Roman" w:hAnsi="Times New Roman"/>
        </w:rPr>
      </w:pPr>
      <w:r w:rsidRPr="00C60F2C">
        <w:rPr>
          <w:rFonts w:ascii="Times New Roman" w:hAnsi="Times New Roman"/>
          <w:b/>
        </w:rPr>
        <w:t>Art. 2º</w:t>
      </w:r>
      <w:r w:rsidRPr="00C60F2C">
        <w:rPr>
          <w:rFonts w:ascii="Times New Roman" w:hAnsi="Times New Roman"/>
        </w:rPr>
        <w:t xml:space="preserve"> - Fica o Chefe do Executivo Municipal autorizado a confeccionar placas identificativas. </w:t>
      </w:r>
    </w:p>
    <w:p w:rsidR="005A122C" w:rsidRPr="00C60F2C" w:rsidRDefault="005A122C" w:rsidP="005A122C">
      <w:pPr>
        <w:jc w:val="both"/>
        <w:rPr>
          <w:rFonts w:ascii="Times New Roman" w:hAnsi="Times New Roman"/>
        </w:rPr>
      </w:pPr>
      <w:r w:rsidRPr="00C60F2C">
        <w:rPr>
          <w:rFonts w:ascii="Times New Roman" w:hAnsi="Times New Roman"/>
          <w:b/>
        </w:rPr>
        <w:t>Art. 3º</w:t>
      </w:r>
      <w:r w:rsidRPr="00C60F2C">
        <w:rPr>
          <w:rFonts w:ascii="Times New Roman" w:hAnsi="Times New Roman"/>
        </w:rPr>
        <w:t xml:space="preserve"> - Esta Lei entra em vigor na data de sua publicação.</w:t>
      </w:r>
    </w:p>
    <w:p w:rsidR="005A122C" w:rsidRDefault="005A122C" w:rsidP="005A122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80AFC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AOS VINTE E </w:t>
      </w:r>
      <w:r>
        <w:rPr>
          <w:rFonts w:ascii="Times New Roman" w:hAnsi="Times New Roman" w:cs="Times New Roman"/>
          <w:sz w:val="24"/>
          <w:szCs w:val="24"/>
        </w:rPr>
        <w:t>NOVE</w:t>
      </w:r>
      <w:r w:rsidRPr="00E80AFC">
        <w:rPr>
          <w:rFonts w:ascii="Times New Roman" w:hAnsi="Times New Roman" w:cs="Times New Roman"/>
          <w:sz w:val="24"/>
          <w:szCs w:val="24"/>
        </w:rPr>
        <w:t xml:space="preserve"> DIAS DO MÊS DE </w:t>
      </w:r>
      <w:r>
        <w:rPr>
          <w:rFonts w:ascii="Times New Roman" w:hAnsi="Times New Roman" w:cs="Times New Roman"/>
          <w:sz w:val="24"/>
          <w:szCs w:val="24"/>
        </w:rPr>
        <w:t>JUNHO</w:t>
      </w:r>
      <w:r w:rsidRPr="00E80AFC">
        <w:rPr>
          <w:rFonts w:ascii="Times New Roman" w:hAnsi="Times New Roman" w:cs="Times New Roman"/>
          <w:sz w:val="24"/>
          <w:szCs w:val="24"/>
        </w:rPr>
        <w:t xml:space="preserve"> DO ANO DE DOIS MIL E DEZESSEIS (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E80AFC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80AFC">
        <w:rPr>
          <w:rFonts w:ascii="Times New Roman" w:hAnsi="Times New Roman" w:cs="Times New Roman"/>
          <w:sz w:val="24"/>
          <w:szCs w:val="24"/>
        </w:rPr>
        <w:t>.2016)</w:t>
      </w:r>
    </w:p>
    <w:p w:rsidR="005A122C" w:rsidRDefault="005A122C" w:rsidP="005A122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A122C" w:rsidRPr="00E80AFC" w:rsidRDefault="005A122C" w:rsidP="005A122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22C" w:rsidRPr="00E80AFC" w:rsidRDefault="005A122C" w:rsidP="005A122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AFC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 xml:space="preserve">CELSINO DE SOUZA LEITE </w:t>
      </w:r>
    </w:p>
    <w:p w:rsidR="005A122C" w:rsidRPr="00E80AFC" w:rsidRDefault="005A122C" w:rsidP="005A122C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E80AFC">
        <w:rPr>
          <w:rFonts w:ascii="Times New Roman" w:hAnsi="Times New Roman" w:cs="Times New Roman"/>
          <w:sz w:val="24"/>
          <w:szCs w:val="24"/>
        </w:rPr>
        <w:t>Presidente da Câmara</w:t>
      </w:r>
    </w:p>
    <w:p w:rsidR="00FD78FB" w:rsidRDefault="00FD78FB" w:rsidP="00FD78FB">
      <w:pPr>
        <w:jc w:val="center"/>
        <w:rPr>
          <w:rFonts w:ascii="Times New Roman" w:hAnsi="Times New Roman"/>
        </w:rPr>
      </w:pPr>
    </w:p>
    <w:p w:rsidR="00FD78FB" w:rsidRDefault="00FD78FB" w:rsidP="00FD78FB">
      <w:pPr>
        <w:jc w:val="center"/>
        <w:rPr>
          <w:rFonts w:ascii="Times New Roman" w:hAnsi="Times New Roman"/>
        </w:rPr>
      </w:pPr>
    </w:p>
    <w:p w:rsidR="00FD78FB" w:rsidRPr="00492995" w:rsidRDefault="00FD78FB" w:rsidP="00FD78FB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5">
        <w:rPr>
          <w:rFonts w:ascii="Times New Roman" w:hAnsi="Times New Roman" w:cs="Times New Roman"/>
          <w:sz w:val="24"/>
          <w:szCs w:val="24"/>
        </w:rPr>
        <w:t>Sancionada em</w:t>
      </w:r>
      <w:r w:rsidR="005A122C">
        <w:rPr>
          <w:rFonts w:ascii="Times New Roman" w:hAnsi="Times New Roman" w:cs="Times New Roman"/>
          <w:sz w:val="24"/>
          <w:szCs w:val="24"/>
        </w:rPr>
        <w:t>14</w:t>
      </w:r>
      <w:r w:rsidRPr="00492995">
        <w:rPr>
          <w:rFonts w:ascii="Times New Roman" w:hAnsi="Times New Roman" w:cs="Times New Roman"/>
          <w:sz w:val="24"/>
          <w:szCs w:val="24"/>
        </w:rPr>
        <w:t>/0</w:t>
      </w:r>
      <w:r w:rsidR="005A122C">
        <w:rPr>
          <w:rFonts w:ascii="Times New Roman" w:hAnsi="Times New Roman" w:cs="Times New Roman"/>
          <w:sz w:val="24"/>
          <w:szCs w:val="24"/>
        </w:rPr>
        <w:t>7</w:t>
      </w:r>
      <w:r w:rsidRPr="00492995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FD78FB" w:rsidRPr="00492995" w:rsidRDefault="00FD78FB" w:rsidP="00FD78FB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995">
        <w:rPr>
          <w:rFonts w:ascii="Times New Roman" w:hAnsi="Times New Roman" w:cs="Times New Roman"/>
          <w:b/>
          <w:sz w:val="24"/>
          <w:szCs w:val="24"/>
        </w:rPr>
        <w:t xml:space="preserve">LÚCIA MARIA MIGUEL MORAIS </w:t>
      </w:r>
    </w:p>
    <w:p w:rsidR="00FD78FB" w:rsidRPr="00492995" w:rsidRDefault="00FD78FB" w:rsidP="00FD78F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492995">
        <w:rPr>
          <w:rFonts w:ascii="Times New Roman" w:hAnsi="Times New Roman" w:cs="Times New Roman"/>
          <w:sz w:val="24"/>
          <w:szCs w:val="24"/>
        </w:rPr>
        <w:tab/>
        <w:t>At. Legislativo</w:t>
      </w:r>
    </w:p>
    <w:p w:rsidR="00265080" w:rsidRPr="00265080" w:rsidRDefault="00265080" w:rsidP="007A6A9C">
      <w:pPr>
        <w:jc w:val="both"/>
        <w:rPr>
          <w:sz w:val="24"/>
        </w:rPr>
      </w:pPr>
    </w:p>
    <w:sectPr w:rsidR="00265080" w:rsidRPr="00265080" w:rsidSect="007A6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579" w:rsidRDefault="00842579" w:rsidP="00C82AEA">
      <w:pPr>
        <w:spacing w:after="0" w:line="240" w:lineRule="auto"/>
      </w:pPr>
      <w:r>
        <w:separator/>
      </w:r>
    </w:p>
  </w:endnote>
  <w:endnote w:type="continuationSeparator" w:id="1">
    <w:p w:rsidR="00842579" w:rsidRDefault="00842579" w:rsidP="00C8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579" w:rsidRDefault="00842579" w:rsidP="00C82AEA">
      <w:pPr>
        <w:spacing w:after="0" w:line="240" w:lineRule="auto"/>
      </w:pPr>
      <w:r>
        <w:separator/>
      </w:r>
    </w:p>
  </w:footnote>
  <w:footnote w:type="continuationSeparator" w:id="1">
    <w:p w:rsidR="00842579" w:rsidRDefault="00842579" w:rsidP="00C8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5080"/>
    <w:rsid w:val="00103E33"/>
    <w:rsid w:val="001701D1"/>
    <w:rsid w:val="00244410"/>
    <w:rsid w:val="00265080"/>
    <w:rsid w:val="00286090"/>
    <w:rsid w:val="003B0097"/>
    <w:rsid w:val="00444296"/>
    <w:rsid w:val="004C1C57"/>
    <w:rsid w:val="005A122C"/>
    <w:rsid w:val="005A3C5F"/>
    <w:rsid w:val="007A6A9C"/>
    <w:rsid w:val="007D7135"/>
    <w:rsid w:val="00842579"/>
    <w:rsid w:val="009B57DC"/>
    <w:rsid w:val="00A43F4C"/>
    <w:rsid w:val="00A51DF2"/>
    <w:rsid w:val="00B20FEF"/>
    <w:rsid w:val="00B64477"/>
    <w:rsid w:val="00C7612F"/>
    <w:rsid w:val="00C82AEA"/>
    <w:rsid w:val="00CB594B"/>
    <w:rsid w:val="00DA0E5E"/>
    <w:rsid w:val="00DA6618"/>
    <w:rsid w:val="00DD3F0D"/>
    <w:rsid w:val="00F41E3F"/>
    <w:rsid w:val="00FD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265080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7A6A9C"/>
  </w:style>
  <w:style w:type="paragraph" w:styleId="Corpodetexto">
    <w:name w:val="Body Text"/>
    <w:basedOn w:val="Normal"/>
    <w:link w:val="CorpodetextoChar"/>
    <w:rsid w:val="005A12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5A122C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161</Words>
  <Characters>874</Characters>
  <Application>Microsoft Office Word</Application>
  <DocSecurity>0</DocSecurity>
  <Lines>7</Lines>
  <Paragraphs>2</Paragraphs>
  <ScaleCrop>false</ScaleCrop>
  <Company>Home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18</cp:revision>
  <dcterms:created xsi:type="dcterms:W3CDTF">2016-06-20T19:14:00Z</dcterms:created>
  <dcterms:modified xsi:type="dcterms:W3CDTF">2016-08-22T17:30:00Z</dcterms:modified>
</cp:coreProperties>
</file>