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601" w:rsidRDefault="007B2601" w:rsidP="007B260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7B2601" w:rsidTr="0061422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601" w:rsidRDefault="007B2601" w:rsidP="006142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2601" w:rsidRDefault="007B2601" w:rsidP="006142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163/2021</w:t>
            </w:r>
          </w:p>
          <w:p w:rsidR="007B2601" w:rsidRDefault="007B2601" w:rsidP="0061422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B2601" w:rsidRDefault="007B2601" w:rsidP="007B260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B2601" w:rsidRPr="007B2601" w:rsidRDefault="007B2601" w:rsidP="007B260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Pr="007B2601">
        <w:rPr>
          <w:rFonts w:ascii="Times New Roman" w:hAnsi="Times New Roman" w:cs="Times New Roman"/>
          <w:b/>
          <w:sz w:val="24"/>
          <w:szCs w:val="24"/>
        </w:rPr>
        <w:t>VER</w:t>
      </w:r>
      <w:r w:rsidRPr="007B26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B26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JOAQUIM EQUIP, BEITO MACHADINHO, MARCIANO, WILLIAN FREITAS, MARCIO NASCIMENTO </w:t>
      </w:r>
      <w:proofErr w:type="gramStart"/>
      <w:r w:rsidRPr="007B26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  DELIZE</w:t>
      </w:r>
      <w:proofErr w:type="gramEnd"/>
      <w:r w:rsidRPr="007B26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CORREIA.</w:t>
      </w:r>
    </w:p>
    <w:p w:rsidR="007B2601" w:rsidRPr="007B2601" w:rsidRDefault="007B2601" w:rsidP="007B2601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7B2601" w:rsidRDefault="007B2601" w:rsidP="007B2601">
      <w:pPr>
        <w:ind w:right="-663"/>
        <w:jc w:val="both"/>
        <w:rPr>
          <w:rFonts w:ascii="Times New Roman" w:eastAsia="Batang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</w:t>
      </w:r>
      <w:r>
        <w:rPr>
          <w:rFonts w:ascii="Times New Roman" w:hAnsi="Times New Roman" w:cs="Times New Roman"/>
          <w:b/>
          <w:sz w:val="24"/>
          <w:szCs w:val="24"/>
        </w:rPr>
        <w:t>MOS</w:t>
      </w:r>
      <w:r>
        <w:rPr>
          <w:rFonts w:ascii="Times New Roman" w:hAnsi="Times New Roman" w:cs="Times New Roman"/>
          <w:b/>
          <w:sz w:val="24"/>
          <w:szCs w:val="24"/>
        </w:rPr>
        <w:t xml:space="preserve"> AO PODER EXECUTIVO </w:t>
      </w:r>
      <w:r>
        <w:rPr>
          <w:rFonts w:ascii="Times New Roman" w:eastAsia="Batang" w:hAnsi="Times New Roman" w:cs="Times New Roman"/>
          <w:b/>
          <w:sz w:val="24"/>
          <w:szCs w:val="24"/>
        </w:rPr>
        <w:t>A REFORMA E/OU REPOSIÇÃO DOS BRINQUEDOS DO PARQUE INFANTIL DA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Batang" w:hAnsi="Times New Roman" w:cs="Times New Roman"/>
          <w:b/>
          <w:sz w:val="24"/>
          <w:szCs w:val="24"/>
        </w:rPr>
        <w:t>EMEI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 xml:space="preserve"> JORDANA ARA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>Ú</w:t>
      </w:r>
      <w:r>
        <w:rPr>
          <w:rFonts w:ascii="Times New Roman" w:eastAsia="Batang" w:hAnsi="Times New Roman" w:cs="Times New Roman"/>
          <w:b/>
          <w:bCs/>
          <w:sz w:val="24"/>
          <w:szCs w:val="24"/>
        </w:rPr>
        <w:t>JO DA SILVA.</w:t>
      </w:r>
    </w:p>
    <w:p w:rsidR="007B2601" w:rsidRDefault="007B2601" w:rsidP="007B2601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601" w:rsidRDefault="007B2601" w:rsidP="007B2601">
      <w:pPr>
        <w:pStyle w:val="Corpodetexto"/>
        <w:ind w:right="-663"/>
        <w:jc w:val="both"/>
        <w:rPr>
          <w:rFonts w:eastAsia="Batang"/>
          <w:bCs/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amos</w:t>
      </w:r>
      <w:r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>
        <w:rPr>
          <w:rFonts w:eastAsia="Batang"/>
          <w:szCs w:val="24"/>
        </w:rPr>
        <w:t>encaminhada  ao</w:t>
      </w:r>
      <w:proofErr w:type="gramEnd"/>
      <w:r>
        <w:rPr>
          <w:rFonts w:eastAsia="Batang"/>
          <w:szCs w:val="24"/>
        </w:rPr>
        <w:t xml:space="preserve">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>
        <w:rPr>
          <w:szCs w:val="24"/>
          <w:u w:val="single"/>
        </w:rPr>
        <w:t xml:space="preserve">versando sobre </w:t>
      </w:r>
      <w:r>
        <w:rPr>
          <w:rFonts w:eastAsia="Batang"/>
          <w:szCs w:val="24"/>
          <w:u w:val="single"/>
        </w:rPr>
        <w:t>a reforma e/ou reposição dos brinquedos do parque infantil da</w:t>
      </w:r>
      <w:r>
        <w:rPr>
          <w:rFonts w:eastAsia="Batang"/>
          <w:bCs/>
          <w:szCs w:val="24"/>
          <w:u w:val="single"/>
        </w:rPr>
        <w:t xml:space="preserve"> </w:t>
      </w:r>
      <w:r>
        <w:rPr>
          <w:rFonts w:eastAsia="Batang"/>
          <w:szCs w:val="24"/>
          <w:u w:val="single"/>
        </w:rPr>
        <w:t>EMEI</w:t>
      </w:r>
      <w:r>
        <w:rPr>
          <w:rFonts w:eastAsia="Batang"/>
          <w:bCs/>
          <w:szCs w:val="24"/>
          <w:u w:val="single"/>
        </w:rPr>
        <w:t xml:space="preserve"> Jordana Ara</w:t>
      </w:r>
      <w:r>
        <w:rPr>
          <w:rFonts w:eastAsia="Batang"/>
          <w:bCs/>
          <w:szCs w:val="24"/>
          <w:u w:val="single"/>
        </w:rPr>
        <w:t>ú</w:t>
      </w:r>
      <w:r>
        <w:rPr>
          <w:rFonts w:eastAsia="Batang"/>
          <w:bCs/>
          <w:szCs w:val="24"/>
          <w:u w:val="single"/>
        </w:rPr>
        <w:t>jo da Silva, no Bairro Boa Esperança.</w:t>
      </w:r>
    </w:p>
    <w:p w:rsidR="007B2601" w:rsidRDefault="007B2601" w:rsidP="007B2601">
      <w:pPr>
        <w:ind w:right="-4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2601" w:rsidRDefault="007B2601" w:rsidP="007B2601">
      <w:pPr>
        <w:ind w:right="-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JUSTIFICATIVA</w:t>
      </w:r>
    </w:p>
    <w:p w:rsidR="007B2601" w:rsidRDefault="007B2601" w:rsidP="007B2601">
      <w:pPr>
        <w:tabs>
          <w:tab w:val="left" w:pos="3686"/>
        </w:tabs>
        <w:ind w:right="-45"/>
        <w:jc w:val="both"/>
        <w:rPr>
          <w:rFonts w:ascii="Times New Roman" w:hAnsi="Times New Roman" w:cs="Times New Roman"/>
          <w:sz w:val="24"/>
          <w:szCs w:val="24"/>
        </w:rPr>
      </w:pPr>
    </w:p>
    <w:p w:rsidR="007B2601" w:rsidRDefault="007B2601" w:rsidP="007B2601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Constatamos que todos os brinquedos desse parque infantil </w:t>
      </w:r>
      <w:r>
        <w:rPr>
          <w:rFonts w:ascii="Times New Roman" w:hAnsi="Times New Roman" w:cs="Times New Roman"/>
          <w:sz w:val="24"/>
          <w:szCs w:val="24"/>
        </w:rPr>
        <w:t>se encontram</w:t>
      </w:r>
      <w:r>
        <w:rPr>
          <w:rFonts w:ascii="Times New Roman" w:hAnsi="Times New Roman" w:cs="Times New Roman"/>
          <w:sz w:val="24"/>
          <w:szCs w:val="24"/>
        </w:rPr>
        <w:t xml:space="preserve"> avariados, alguns completamente danificados, necessitando ser repostos, e outros que acreditamos ainda com condições de aproveitamento, através de reforma.</w:t>
      </w:r>
    </w:p>
    <w:p w:rsidR="007B2601" w:rsidRDefault="007B2601" w:rsidP="007B2601">
      <w:pPr>
        <w:pStyle w:val="NormalWeb"/>
        <w:shd w:val="clear" w:color="auto" w:fill="FFFFFF"/>
        <w:spacing w:before="0" w:beforeAutospacing="0" w:after="0" w:afterAutospacing="0"/>
        <w:ind w:right="-663"/>
        <w:jc w:val="both"/>
      </w:pPr>
      <w:r>
        <w:tab/>
      </w:r>
      <w:r>
        <w:tab/>
      </w:r>
      <w:r>
        <w:tab/>
      </w:r>
      <w:r>
        <w:tab/>
      </w:r>
      <w:r>
        <w:tab/>
        <w:t xml:space="preserve">Chamamos a atenção do Poder Executivo para que sejam determinadas providências imediatas neste sentido, pois brinquedos nessas condições oferecem grande perigo à integridade física das crianças. Ademais, a revitalização desse parquinho significa proporcionar às crianças horas de lazer e diversão nos intervalos das aulas da </w:t>
      </w:r>
      <w:r>
        <w:t>EMEI Jordana Araújo da Silva.</w:t>
      </w:r>
    </w:p>
    <w:p w:rsidR="007B2601" w:rsidRDefault="007B2601" w:rsidP="007B2601">
      <w:pPr>
        <w:pStyle w:val="NormalWeb"/>
        <w:shd w:val="clear" w:color="auto" w:fill="FFFFFF"/>
        <w:spacing w:before="0" w:beforeAutospacing="0" w:after="0" w:afterAutospacing="0"/>
        <w:ind w:right="-663"/>
        <w:jc w:val="both"/>
      </w:pPr>
      <w:r>
        <w:tab/>
      </w:r>
      <w: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B2601" w:rsidRDefault="007B2601" w:rsidP="007B2601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>
        <w:rPr>
          <w:rFonts w:ascii="Times New Roman" w:hAnsi="Times New Roman" w:cs="Times New Roman"/>
          <w:snapToGrid w:val="0"/>
          <w:sz w:val="24"/>
          <w:szCs w:val="24"/>
        </w:rPr>
        <w:t>7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março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napToGrid w:val="0"/>
          <w:sz w:val="24"/>
          <w:szCs w:val="24"/>
        </w:rPr>
        <w:t>2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7B2601" w:rsidRDefault="007B2601" w:rsidP="007B260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601" w:rsidRDefault="007B2601" w:rsidP="007B260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601" w:rsidRDefault="007B2601" w:rsidP="007B260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B26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JOAQUIM EQUIP                                  VER. BEITO MACHADINHO</w:t>
      </w:r>
    </w:p>
    <w:p w:rsid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B26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VEREADOR MARCIANO                          VER. WILLIAN FREITAS </w:t>
      </w:r>
    </w:p>
    <w:p w:rsid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B2601" w:rsidRPr="007B2601" w:rsidRDefault="007B2601" w:rsidP="007B2601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B260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                               VER. DELIZE CORREIA</w:t>
      </w:r>
    </w:p>
    <w:p w:rsidR="007B2601" w:rsidRPr="007B2601" w:rsidRDefault="007B2601" w:rsidP="007B2601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7B2601" w:rsidRPr="007B2601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228C" w:rsidRDefault="00C9228C">
      <w:r>
        <w:separator/>
      </w:r>
    </w:p>
  </w:endnote>
  <w:endnote w:type="continuationSeparator" w:id="0">
    <w:p w:rsidR="00C9228C" w:rsidRDefault="00C92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601" w:rsidRDefault="007B2601" w:rsidP="007B2601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____/____/2022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7B2601" w:rsidRDefault="007B2601" w:rsidP="007B2601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7B2601" w:rsidRDefault="007B2601" w:rsidP="007B2601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____/____/2022</w:t>
    </w:r>
  </w:p>
  <w:p w:rsidR="007B2601" w:rsidRDefault="007B2601" w:rsidP="007B2601">
    <w:pPr>
      <w:ind w:right="-663"/>
      <w:rPr>
        <w:rFonts w:ascii="Times New Roman" w:hAnsi="Times New Roman" w:cs="Times New Roman"/>
      </w:rPr>
    </w:pPr>
  </w:p>
  <w:p w:rsidR="007B2601" w:rsidRDefault="007B2601" w:rsidP="007B2601">
    <w:pPr>
      <w:ind w:right="-663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7B2601" w:rsidRDefault="007B2601" w:rsidP="007B2601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Ver. Willian Freitas</w:t>
    </w:r>
  </w:p>
  <w:p w:rsidR="007B2601" w:rsidRDefault="007B2601" w:rsidP="007B2601">
    <w:pPr>
      <w:pStyle w:val="Rodap"/>
    </w:pPr>
  </w:p>
  <w:p w:rsidR="007B2601" w:rsidRDefault="007B2601" w:rsidP="007B2601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228C" w:rsidRDefault="00C9228C">
      <w:r>
        <w:separator/>
      </w:r>
    </w:p>
  </w:footnote>
  <w:footnote w:type="continuationSeparator" w:id="0">
    <w:p w:rsidR="00C9228C" w:rsidRDefault="00C92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C9228C" w:rsidP="007B260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60556"/>
    <w:rsid w:val="00661507"/>
    <w:rsid w:val="006710A8"/>
    <w:rsid w:val="006E72B2"/>
    <w:rsid w:val="00704380"/>
    <w:rsid w:val="00706A3E"/>
    <w:rsid w:val="007661D0"/>
    <w:rsid w:val="007B2601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228C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DF082"/>
  <w15:docId w15:val="{C870A9AA-91B9-4E8B-9AF8-F012D5402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26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0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3</cp:revision>
  <cp:lastPrinted>2022-03-07T13:18:00Z</cp:lastPrinted>
  <dcterms:created xsi:type="dcterms:W3CDTF">2021-01-12T21:38:00Z</dcterms:created>
  <dcterms:modified xsi:type="dcterms:W3CDTF">2022-03-07T13:18:00Z</dcterms:modified>
</cp:coreProperties>
</file>