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EAF" w:rsidRPr="00C41E75" w:rsidRDefault="00ED4EAF" w:rsidP="00C41E75">
      <w:pPr>
        <w:spacing w:after="0" w:line="240" w:lineRule="auto"/>
        <w:jc w:val="center"/>
        <w:rPr>
          <w:sz w:val="24"/>
          <w:szCs w:val="24"/>
        </w:rPr>
      </w:pPr>
      <w:bookmarkStart w:id="0" w:name="_GoBack"/>
      <w:r w:rsidRPr="00C41E75">
        <w:rPr>
          <w:sz w:val="24"/>
          <w:szCs w:val="24"/>
        </w:rPr>
        <w:t xml:space="preserve">VIGÉSIMA </w:t>
      </w:r>
      <w:r w:rsidR="00B8046C">
        <w:rPr>
          <w:sz w:val="24"/>
          <w:szCs w:val="24"/>
        </w:rPr>
        <w:t>NONA</w:t>
      </w:r>
      <w:r w:rsidRPr="00C41E75">
        <w:rPr>
          <w:sz w:val="24"/>
          <w:szCs w:val="24"/>
        </w:rPr>
        <w:t xml:space="preserve"> REUNIÃO ORDINÁRIA</w:t>
      </w:r>
    </w:p>
    <w:p w:rsidR="00441CD1" w:rsidRPr="00C41E75" w:rsidRDefault="00441CD1" w:rsidP="00C41E75">
      <w:pPr>
        <w:spacing w:after="0" w:line="240" w:lineRule="auto"/>
        <w:jc w:val="center"/>
        <w:rPr>
          <w:sz w:val="24"/>
          <w:szCs w:val="24"/>
        </w:rPr>
      </w:pPr>
    </w:p>
    <w:p w:rsidR="00ED4EAF" w:rsidRPr="00C41E75" w:rsidRDefault="00ED4EAF" w:rsidP="00C41E75">
      <w:pPr>
        <w:spacing w:after="0" w:line="240" w:lineRule="auto"/>
        <w:rPr>
          <w:b/>
          <w:sz w:val="24"/>
          <w:szCs w:val="24"/>
        </w:rPr>
      </w:pPr>
      <w:r w:rsidRPr="00C41E75">
        <w:rPr>
          <w:b/>
          <w:sz w:val="24"/>
          <w:szCs w:val="24"/>
        </w:rPr>
        <w:t xml:space="preserve"> PEQUENO EXPEDIENTE:</w:t>
      </w:r>
    </w:p>
    <w:p w:rsidR="00ED4EAF" w:rsidRPr="00C41E75" w:rsidRDefault="00ED4EAF" w:rsidP="00C41E75">
      <w:pPr>
        <w:spacing w:after="0" w:line="240" w:lineRule="auto"/>
        <w:rPr>
          <w:sz w:val="24"/>
          <w:szCs w:val="24"/>
        </w:rPr>
      </w:pPr>
      <w:r w:rsidRPr="00C41E75">
        <w:rPr>
          <w:sz w:val="24"/>
          <w:szCs w:val="24"/>
        </w:rPr>
        <w:t>•</w:t>
      </w:r>
      <w:r w:rsidRPr="00C41E75">
        <w:rPr>
          <w:sz w:val="24"/>
          <w:szCs w:val="24"/>
        </w:rPr>
        <w:tab/>
        <w:t>LEITURA DA ORDEM DO DIA</w:t>
      </w:r>
    </w:p>
    <w:p w:rsidR="00ED4EAF" w:rsidRPr="00C41E75" w:rsidRDefault="00ED4EAF" w:rsidP="00C41E75">
      <w:pPr>
        <w:spacing w:after="0" w:line="240" w:lineRule="auto"/>
        <w:rPr>
          <w:sz w:val="24"/>
          <w:szCs w:val="24"/>
        </w:rPr>
      </w:pPr>
      <w:r w:rsidRPr="00C41E75">
        <w:rPr>
          <w:sz w:val="24"/>
          <w:szCs w:val="24"/>
        </w:rPr>
        <w:t>•</w:t>
      </w:r>
      <w:r w:rsidRPr="00C41E75">
        <w:rPr>
          <w:sz w:val="24"/>
          <w:szCs w:val="24"/>
        </w:rPr>
        <w:tab/>
        <w:t>LEITURA DO EXPEDIENTE RECEBIDO PARA AS COMISSÕES PERMANENTES</w:t>
      </w:r>
    </w:p>
    <w:p w:rsidR="00ED4EAF" w:rsidRPr="00C41E75" w:rsidRDefault="00ED4EAF" w:rsidP="00C41E75">
      <w:pPr>
        <w:spacing w:after="0" w:line="240" w:lineRule="auto"/>
        <w:rPr>
          <w:sz w:val="24"/>
          <w:szCs w:val="24"/>
        </w:rPr>
      </w:pPr>
      <w:r w:rsidRPr="00C41E75">
        <w:rPr>
          <w:sz w:val="24"/>
          <w:szCs w:val="24"/>
        </w:rPr>
        <w:t>•</w:t>
      </w:r>
      <w:r w:rsidRPr="00C41E75">
        <w:rPr>
          <w:sz w:val="24"/>
          <w:szCs w:val="24"/>
        </w:rPr>
        <w:tab/>
        <w:t>INSCRIÇÕES PARA O GRANDE EXPEDIENTE</w:t>
      </w:r>
    </w:p>
    <w:p w:rsidR="00441CD1" w:rsidRPr="00C41E75" w:rsidRDefault="00441CD1" w:rsidP="00C41E75">
      <w:pPr>
        <w:spacing w:after="0" w:line="240" w:lineRule="auto"/>
        <w:rPr>
          <w:sz w:val="24"/>
          <w:szCs w:val="24"/>
        </w:rPr>
      </w:pPr>
    </w:p>
    <w:p w:rsidR="00ED4EAF" w:rsidRPr="00C41E75" w:rsidRDefault="00ED4EAF" w:rsidP="00C41E75">
      <w:pPr>
        <w:spacing w:after="0" w:line="240" w:lineRule="auto"/>
        <w:rPr>
          <w:b/>
          <w:sz w:val="24"/>
          <w:szCs w:val="24"/>
        </w:rPr>
      </w:pPr>
      <w:r w:rsidRPr="00C41E75">
        <w:rPr>
          <w:sz w:val="24"/>
          <w:szCs w:val="24"/>
        </w:rPr>
        <w:t xml:space="preserve"> </w:t>
      </w:r>
      <w:r w:rsidRPr="00C41E75">
        <w:rPr>
          <w:b/>
          <w:sz w:val="24"/>
          <w:szCs w:val="24"/>
        </w:rPr>
        <w:t>GRANDE EXPEDIENTE</w:t>
      </w:r>
    </w:p>
    <w:p w:rsidR="00ED4EAF" w:rsidRPr="00C41E75" w:rsidRDefault="00ED4EAF" w:rsidP="00C41E75">
      <w:pPr>
        <w:spacing w:after="0" w:line="240" w:lineRule="auto"/>
        <w:rPr>
          <w:sz w:val="24"/>
          <w:szCs w:val="24"/>
        </w:rPr>
      </w:pPr>
      <w:r w:rsidRPr="00C41E75">
        <w:rPr>
          <w:sz w:val="24"/>
          <w:szCs w:val="24"/>
        </w:rPr>
        <w:t xml:space="preserve"> Palavra vaga aos vereadores inscritos.</w:t>
      </w:r>
    </w:p>
    <w:p w:rsidR="00ED4EAF" w:rsidRPr="00C41E75" w:rsidRDefault="00ED4EAF" w:rsidP="00C41E75">
      <w:pPr>
        <w:spacing w:after="0" w:line="240" w:lineRule="auto"/>
        <w:rPr>
          <w:sz w:val="24"/>
          <w:szCs w:val="24"/>
        </w:rPr>
      </w:pPr>
      <w:r w:rsidRPr="00C41E75">
        <w:rPr>
          <w:sz w:val="24"/>
          <w:szCs w:val="24"/>
        </w:rPr>
        <w:t xml:space="preserve">    • INSCRIÇÕES PARA AS CONSIDERAÇÕES FINAIS</w:t>
      </w:r>
    </w:p>
    <w:p w:rsidR="00ED4EAF" w:rsidRPr="00C41E75" w:rsidRDefault="00ED4EAF" w:rsidP="00C41E75">
      <w:pPr>
        <w:spacing w:after="0" w:line="240" w:lineRule="auto"/>
        <w:rPr>
          <w:b/>
          <w:sz w:val="24"/>
          <w:szCs w:val="24"/>
        </w:rPr>
      </w:pPr>
    </w:p>
    <w:p w:rsidR="00441CD1" w:rsidRPr="00C41E75" w:rsidRDefault="00441CD1" w:rsidP="00C41E75">
      <w:pPr>
        <w:spacing w:after="0" w:line="240" w:lineRule="auto"/>
        <w:rPr>
          <w:b/>
          <w:sz w:val="24"/>
          <w:szCs w:val="24"/>
        </w:rPr>
      </w:pPr>
    </w:p>
    <w:p w:rsidR="00ED4EAF" w:rsidRDefault="00ED4EAF" w:rsidP="00C41E75">
      <w:pPr>
        <w:spacing w:after="0" w:line="240" w:lineRule="auto"/>
        <w:rPr>
          <w:b/>
          <w:sz w:val="24"/>
          <w:szCs w:val="24"/>
        </w:rPr>
      </w:pPr>
      <w:r w:rsidRPr="00C41E75">
        <w:rPr>
          <w:b/>
          <w:sz w:val="24"/>
          <w:szCs w:val="24"/>
        </w:rPr>
        <w:t xml:space="preserve"> 2ª PARTE – ORDEM DO DIA</w:t>
      </w:r>
    </w:p>
    <w:p w:rsidR="00C41E75" w:rsidRPr="00C41E75" w:rsidRDefault="00C41E75" w:rsidP="00C41E75">
      <w:pPr>
        <w:spacing w:after="0" w:line="240" w:lineRule="auto"/>
        <w:rPr>
          <w:b/>
          <w:sz w:val="24"/>
          <w:szCs w:val="24"/>
        </w:rPr>
      </w:pPr>
    </w:p>
    <w:p w:rsidR="003F20FC" w:rsidRPr="00BB6CBE" w:rsidRDefault="00C41E75" w:rsidP="00C41E75">
      <w:pPr>
        <w:spacing w:after="0" w:line="240" w:lineRule="auto"/>
        <w:jc w:val="both"/>
        <w:rPr>
          <w:sz w:val="28"/>
          <w:szCs w:val="28"/>
        </w:rPr>
      </w:pPr>
      <w:r w:rsidRPr="00BB6CBE">
        <w:rPr>
          <w:sz w:val="28"/>
          <w:szCs w:val="28"/>
          <w:highlight w:val="green"/>
        </w:rPr>
        <w:t>I – DISCUSSÃO E VOTAÇÃO ÚNICA DO PROJETO DE LEI 121</w:t>
      </w:r>
      <w:r w:rsidR="00B8046C" w:rsidRPr="00BB6CBE">
        <w:rPr>
          <w:sz w:val="28"/>
          <w:szCs w:val="28"/>
          <w:highlight w:val="green"/>
        </w:rPr>
        <w:t>1</w:t>
      </w:r>
      <w:r w:rsidRPr="00BB6CBE">
        <w:rPr>
          <w:sz w:val="28"/>
          <w:szCs w:val="28"/>
          <w:highlight w:val="green"/>
        </w:rPr>
        <w:t>/2022</w:t>
      </w:r>
    </w:p>
    <w:p w:rsidR="00C41E75" w:rsidRPr="00BB6CBE" w:rsidRDefault="00C41E75" w:rsidP="00C41E75">
      <w:pPr>
        <w:spacing w:after="0" w:line="240" w:lineRule="auto"/>
        <w:jc w:val="both"/>
        <w:rPr>
          <w:sz w:val="28"/>
          <w:szCs w:val="28"/>
        </w:rPr>
      </w:pPr>
      <w:r w:rsidRPr="00BB6CBE">
        <w:rPr>
          <w:sz w:val="28"/>
          <w:szCs w:val="28"/>
        </w:rPr>
        <w:t>AUTORIA: PODER EXECUTIVO</w:t>
      </w:r>
    </w:p>
    <w:p w:rsidR="00C41E75" w:rsidRPr="00BB6CBE" w:rsidRDefault="00C41E75" w:rsidP="00C41E75">
      <w:pPr>
        <w:spacing w:after="0" w:line="240" w:lineRule="auto"/>
        <w:jc w:val="both"/>
        <w:rPr>
          <w:sz w:val="28"/>
          <w:szCs w:val="28"/>
        </w:rPr>
      </w:pPr>
      <w:r w:rsidRPr="00BB6CBE">
        <w:rPr>
          <w:sz w:val="28"/>
          <w:szCs w:val="28"/>
        </w:rPr>
        <w:t xml:space="preserve">ASSUNTO: </w:t>
      </w:r>
      <w:r w:rsidR="00B8046C" w:rsidRPr="00BB6CBE">
        <w:rPr>
          <w:sz w:val="28"/>
          <w:szCs w:val="28"/>
        </w:rPr>
        <w:t>“Autoriza a Abrir Crédito por Reformulação Administrativa - Transposição no valor de R$ 88.325,00 (oitenta e oito mil trezentos e vinte e cinco reais) para atender as demandas da SEMECE e dá outras providências”.</w:t>
      </w:r>
    </w:p>
    <w:p w:rsidR="00562122" w:rsidRPr="00BB6CBE" w:rsidRDefault="00562122" w:rsidP="00C41E75">
      <w:pPr>
        <w:spacing w:after="0" w:line="240" w:lineRule="auto"/>
        <w:rPr>
          <w:sz w:val="28"/>
          <w:szCs w:val="28"/>
        </w:rPr>
      </w:pPr>
    </w:p>
    <w:p w:rsidR="00C41E75" w:rsidRPr="00BB6CBE" w:rsidRDefault="00C41E75" w:rsidP="00C41E75">
      <w:pPr>
        <w:spacing w:after="0" w:line="240" w:lineRule="auto"/>
        <w:jc w:val="both"/>
        <w:rPr>
          <w:sz w:val="28"/>
          <w:szCs w:val="28"/>
        </w:rPr>
      </w:pPr>
      <w:r w:rsidRPr="00BB6CBE">
        <w:rPr>
          <w:sz w:val="28"/>
          <w:szCs w:val="28"/>
          <w:highlight w:val="green"/>
        </w:rPr>
        <w:t>II – DISCUSSÃO E VOTAÇÃO ÚNICA DO PROJETO DE LEI 122</w:t>
      </w:r>
      <w:r w:rsidR="00B8046C" w:rsidRPr="00BB6CBE">
        <w:rPr>
          <w:sz w:val="28"/>
          <w:szCs w:val="28"/>
          <w:highlight w:val="green"/>
        </w:rPr>
        <w:t>3</w:t>
      </w:r>
      <w:r w:rsidRPr="00BB6CBE">
        <w:rPr>
          <w:sz w:val="28"/>
          <w:szCs w:val="28"/>
          <w:highlight w:val="green"/>
        </w:rPr>
        <w:t>/2022</w:t>
      </w:r>
    </w:p>
    <w:p w:rsidR="00C41E75" w:rsidRPr="00BB6CBE" w:rsidRDefault="00C41E75" w:rsidP="00C41E75">
      <w:pPr>
        <w:spacing w:after="0" w:line="240" w:lineRule="auto"/>
        <w:jc w:val="both"/>
        <w:rPr>
          <w:sz w:val="28"/>
          <w:szCs w:val="28"/>
        </w:rPr>
      </w:pPr>
      <w:r w:rsidRPr="00BB6CBE">
        <w:rPr>
          <w:sz w:val="28"/>
          <w:szCs w:val="28"/>
        </w:rPr>
        <w:t>AUTORIA: PODER EXECUTIVO</w:t>
      </w:r>
    </w:p>
    <w:p w:rsidR="00C41E75" w:rsidRPr="00BB6CBE" w:rsidRDefault="00C41E75" w:rsidP="00C41E75">
      <w:pPr>
        <w:spacing w:after="0" w:line="240" w:lineRule="auto"/>
        <w:jc w:val="both"/>
        <w:rPr>
          <w:sz w:val="28"/>
          <w:szCs w:val="28"/>
        </w:rPr>
      </w:pPr>
      <w:r w:rsidRPr="00BB6CBE">
        <w:rPr>
          <w:sz w:val="28"/>
          <w:szCs w:val="28"/>
        </w:rPr>
        <w:t xml:space="preserve">ASSUNTO: </w:t>
      </w:r>
      <w:r w:rsidR="00B8046C" w:rsidRPr="00BB6CBE">
        <w:rPr>
          <w:sz w:val="28"/>
          <w:szCs w:val="28"/>
        </w:rPr>
        <w:t>“Autoriza a Abrir Crédito Adicional Suplementar por Excesso de Arrecadação – Fonte FUNDEB no valor de R$ 300.000,00 e dá outras providências”.</w:t>
      </w:r>
    </w:p>
    <w:p w:rsidR="00C41E75" w:rsidRPr="00BB6CBE" w:rsidRDefault="00C41E75" w:rsidP="00C41E75">
      <w:pPr>
        <w:spacing w:after="0" w:line="240" w:lineRule="auto"/>
        <w:jc w:val="both"/>
        <w:rPr>
          <w:sz w:val="28"/>
          <w:szCs w:val="28"/>
        </w:rPr>
      </w:pPr>
    </w:p>
    <w:p w:rsidR="00C41E75" w:rsidRPr="00BB6CBE" w:rsidRDefault="00C41E75" w:rsidP="00C41E75">
      <w:pPr>
        <w:spacing w:after="0" w:line="240" w:lineRule="auto"/>
        <w:jc w:val="both"/>
        <w:rPr>
          <w:sz w:val="28"/>
          <w:szCs w:val="28"/>
        </w:rPr>
      </w:pPr>
      <w:r w:rsidRPr="00BB6CBE">
        <w:rPr>
          <w:sz w:val="28"/>
          <w:szCs w:val="28"/>
          <w:highlight w:val="green"/>
        </w:rPr>
        <w:t>III – DISCUSSÃO E VOTAÇÃO ÚNICA DO PROJETO DE LEI 122</w:t>
      </w:r>
      <w:r w:rsidR="00BB6CBE" w:rsidRPr="00BB6CBE">
        <w:rPr>
          <w:sz w:val="28"/>
          <w:szCs w:val="28"/>
          <w:highlight w:val="green"/>
        </w:rPr>
        <w:t>5</w:t>
      </w:r>
      <w:r w:rsidRPr="00BB6CBE">
        <w:rPr>
          <w:sz w:val="28"/>
          <w:szCs w:val="28"/>
          <w:highlight w:val="green"/>
        </w:rPr>
        <w:t>/2022</w:t>
      </w:r>
    </w:p>
    <w:p w:rsidR="00C41E75" w:rsidRPr="00BB6CBE" w:rsidRDefault="00C41E75" w:rsidP="00C41E75">
      <w:pPr>
        <w:spacing w:after="0" w:line="240" w:lineRule="auto"/>
        <w:jc w:val="both"/>
        <w:rPr>
          <w:sz w:val="28"/>
          <w:szCs w:val="28"/>
        </w:rPr>
      </w:pPr>
      <w:r w:rsidRPr="00BB6CBE">
        <w:rPr>
          <w:sz w:val="28"/>
          <w:szCs w:val="28"/>
        </w:rPr>
        <w:t>AUTORIA: PODER EXECUTIVO</w:t>
      </w:r>
    </w:p>
    <w:p w:rsidR="00C41E75" w:rsidRPr="00BB6CBE" w:rsidRDefault="00C41E75" w:rsidP="00C41E75">
      <w:pPr>
        <w:spacing w:after="0" w:line="240" w:lineRule="auto"/>
        <w:jc w:val="both"/>
        <w:rPr>
          <w:sz w:val="28"/>
          <w:szCs w:val="28"/>
        </w:rPr>
      </w:pPr>
      <w:r w:rsidRPr="00BB6CBE">
        <w:rPr>
          <w:sz w:val="28"/>
          <w:szCs w:val="28"/>
        </w:rPr>
        <w:t xml:space="preserve">ASSUNTO: </w:t>
      </w:r>
      <w:r w:rsidR="00BB6CBE" w:rsidRPr="00BB6CBE">
        <w:rPr>
          <w:sz w:val="28"/>
          <w:szCs w:val="28"/>
        </w:rPr>
        <w:t>“Autoriza a Abrir Crédito Adicional Suplementar por Excesso de Arrecadação – Fonte FPM no valor de R$ 350.000,00 e dá outras providências”.</w:t>
      </w:r>
    </w:p>
    <w:p w:rsidR="00441CD1" w:rsidRPr="00C41E75" w:rsidRDefault="00441CD1" w:rsidP="00C41E75">
      <w:pPr>
        <w:spacing w:after="0" w:line="240" w:lineRule="auto"/>
        <w:rPr>
          <w:sz w:val="24"/>
          <w:szCs w:val="24"/>
        </w:rPr>
      </w:pPr>
    </w:p>
    <w:p w:rsidR="00ED4EAF" w:rsidRPr="00C41E75" w:rsidRDefault="00ED4EAF" w:rsidP="00C41E75">
      <w:pPr>
        <w:spacing w:after="0" w:line="240" w:lineRule="auto"/>
        <w:rPr>
          <w:b/>
          <w:sz w:val="24"/>
          <w:szCs w:val="24"/>
        </w:rPr>
      </w:pPr>
      <w:r w:rsidRPr="00C41E75">
        <w:rPr>
          <w:b/>
          <w:sz w:val="24"/>
          <w:szCs w:val="24"/>
        </w:rPr>
        <w:t>CONSIDERAÇÕES FINAIS</w:t>
      </w:r>
    </w:p>
    <w:p w:rsidR="00ED4EAF" w:rsidRPr="00C41E75" w:rsidRDefault="00ED4EAF" w:rsidP="00C41E75">
      <w:pPr>
        <w:spacing w:after="0" w:line="240" w:lineRule="auto"/>
        <w:rPr>
          <w:sz w:val="24"/>
          <w:szCs w:val="24"/>
        </w:rPr>
      </w:pPr>
      <w:r w:rsidRPr="00C41E75">
        <w:rPr>
          <w:sz w:val="24"/>
          <w:szCs w:val="24"/>
        </w:rPr>
        <w:t xml:space="preserve"> •</w:t>
      </w:r>
      <w:r w:rsidRPr="00C41E75">
        <w:rPr>
          <w:sz w:val="24"/>
          <w:szCs w:val="24"/>
        </w:rPr>
        <w:tab/>
        <w:t>PALAVRA VAGA AOS VEREADORES INSCRITOS NO LIVRO ESPECIAL DE ORADORES.</w:t>
      </w:r>
    </w:p>
    <w:p w:rsidR="00ED4EAF" w:rsidRPr="00C41E75" w:rsidRDefault="00ED4EAF" w:rsidP="00C41E75">
      <w:pPr>
        <w:spacing w:after="0" w:line="240" w:lineRule="auto"/>
        <w:rPr>
          <w:sz w:val="24"/>
          <w:szCs w:val="24"/>
        </w:rPr>
      </w:pPr>
    </w:p>
    <w:p w:rsidR="00ED4EAF" w:rsidRPr="00C41E75" w:rsidRDefault="00ED4EAF" w:rsidP="00C41E75">
      <w:pPr>
        <w:spacing w:after="0" w:line="240" w:lineRule="auto"/>
        <w:rPr>
          <w:sz w:val="24"/>
          <w:szCs w:val="24"/>
        </w:rPr>
      </w:pPr>
      <w:r w:rsidRPr="00C41E75">
        <w:rPr>
          <w:sz w:val="24"/>
          <w:szCs w:val="24"/>
        </w:rPr>
        <w:t xml:space="preserve"> Plenário Daniel Elias, em </w:t>
      </w:r>
      <w:r w:rsidR="00A47A10">
        <w:rPr>
          <w:sz w:val="24"/>
          <w:szCs w:val="24"/>
        </w:rPr>
        <w:t>1</w:t>
      </w:r>
      <w:r w:rsidR="00BB6CBE">
        <w:rPr>
          <w:sz w:val="24"/>
          <w:szCs w:val="24"/>
        </w:rPr>
        <w:t>9</w:t>
      </w:r>
      <w:r w:rsidRPr="00C41E75">
        <w:rPr>
          <w:sz w:val="24"/>
          <w:szCs w:val="24"/>
        </w:rPr>
        <w:t xml:space="preserve"> </w:t>
      </w:r>
      <w:proofErr w:type="gramStart"/>
      <w:r w:rsidRPr="00C41E75">
        <w:rPr>
          <w:sz w:val="24"/>
          <w:szCs w:val="24"/>
        </w:rPr>
        <w:t xml:space="preserve">de  </w:t>
      </w:r>
      <w:r w:rsidR="00441CD1" w:rsidRPr="00C41E75">
        <w:rPr>
          <w:sz w:val="24"/>
          <w:szCs w:val="24"/>
        </w:rPr>
        <w:t>Setembro</w:t>
      </w:r>
      <w:proofErr w:type="gramEnd"/>
      <w:r w:rsidRPr="00C41E75">
        <w:rPr>
          <w:sz w:val="24"/>
          <w:szCs w:val="24"/>
        </w:rPr>
        <w:t xml:space="preserve">   de 2022. </w:t>
      </w:r>
    </w:p>
    <w:p w:rsidR="00875E02" w:rsidRDefault="00F916E8" w:rsidP="00C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C66F5" w:rsidRPr="00C41E75" w:rsidRDefault="009C66F5" w:rsidP="00C41E75">
      <w:pPr>
        <w:spacing w:after="0" w:line="240" w:lineRule="auto"/>
        <w:rPr>
          <w:sz w:val="24"/>
          <w:szCs w:val="24"/>
        </w:rPr>
      </w:pPr>
    </w:p>
    <w:p w:rsidR="00ED4EAF" w:rsidRPr="00C41E75" w:rsidRDefault="00ED4EAF" w:rsidP="00C41E75">
      <w:pPr>
        <w:spacing w:after="0" w:line="240" w:lineRule="auto"/>
        <w:jc w:val="center"/>
        <w:rPr>
          <w:sz w:val="24"/>
          <w:szCs w:val="24"/>
        </w:rPr>
      </w:pPr>
      <w:r w:rsidRPr="00C41E75">
        <w:rPr>
          <w:sz w:val="24"/>
          <w:szCs w:val="24"/>
        </w:rPr>
        <w:t>EDMAR INÁCIO ROSA</w:t>
      </w:r>
    </w:p>
    <w:p w:rsidR="00666CCC" w:rsidRPr="00C41E75" w:rsidRDefault="00ED4EAF" w:rsidP="00C41E75">
      <w:pPr>
        <w:spacing w:after="0" w:line="240" w:lineRule="auto"/>
        <w:jc w:val="center"/>
        <w:rPr>
          <w:sz w:val="24"/>
          <w:szCs w:val="24"/>
        </w:rPr>
      </w:pPr>
      <w:r w:rsidRPr="00C41E75">
        <w:rPr>
          <w:sz w:val="24"/>
          <w:szCs w:val="24"/>
        </w:rPr>
        <w:t>PRESIDENTE</w:t>
      </w:r>
      <w:bookmarkEnd w:id="0"/>
    </w:p>
    <w:sectPr w:rsidR="00666CCC" w:rsidRPr="00C41E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EC"/>
    <w:rsid w:val="00003174"/>
    <w:rsid w:val="0010118D"/>
    <w:rsid w:val="003F20FC"/>
    <w:rsid w:val="00441CD1"/>
    <w:rsid w:val="00562122"/>
    <w:rsid w:val="005F6CEC"/>
    <w:rsid w:val="006271C0"/>
    <w:rsid w:val="00666CCC"/>
    <w:rsid w:val="00875E02"/>
    <w:rsid w:val="009C66F5"/>
    <w:rsid w:val="009E2BA4"/>
    <w:rsid w:val="00A47A10"/>
    <w:rsid w:val="00B8046C"/>
    <w:rsid w:val="00B9302E"/>
    <w:rsid w:val="00BB6CBE"/>
    <w:rsid w:val="00C41E75"/>
    <w:rsid w:val="00CA142E"/>
    <w:rsid w:val="00D4663F"/>
    <w:rsid w:val="00ED4EAF"/>
    <w:rsid w:val="00F916E8"/>
    <w:rsid w:val="00FD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F1459-CC41-4270-A501-702CB69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03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31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2022-09-19T13:40:00Z</cp:lastPrinted>
  <dcterms:created xsi:type="dcterms:W3CDTF">2022-08-01T23:00:00Z</dcterms:created>
  <dcterms:modified xsi:type="dcterms:W3CDTF">2022-09-19T14:20:00Z</dcterms:modified>
</cp:coreProperties>
</file>