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665F4" w14:textId="574C8985" w:rsidR="00083537" w:rsidRPr="004C5157" w:rsidRDefault="005C4028" w:rsidP="00BF1F32">
      <w:pPr>
        <w:pStyle w:val="Corpodetexto"/>
        <w:spacing w:line="360" w:lineRule="auto"/>
        <w:rPr>
          <w:rFonts w:ascii="Arial" w:hAnsi="Arial" w:cs="Arial"/>
          <w:b/>
          <w:color w:val="000000"/>
          <w:sz w:val="24"/>
          <w:szCs w:val="24"/>
          <w:lang w:val="pt-BR"/>
        </w:rPr>
      </w:pPr>
      <w:bookmarkStart w:id="0" w:name="_Hlk88550057"/>
      <w:r w:rsidRPr="005C4028">
        <w:rPr>
          <w:rFonts w:ascii="Arial" w:hAnsi="Arial" w:cs="Arial"/>
          <w:sz w:val="24"/>
          <w:szCs w:val="24"/>
          <w:lang w:val="pt-BR"/>
        </w:rPr>
        <w:drawing>
          <wp:anchor distT="0" distB="0" distL="114300" distR="114300" simplePos="0" relativeHeight="251658240" behindDoc="0" locked="0" layoutInCell="1" allowOverlap="1" wp14:anchorId="6CA5A1E1" wp14:editId="55D88775">
            <wp:simplePos x="0" y="0"/>
            <wp:positionH relativeFrom="margin">
              <wp:posOffset>3566795</wp:posOffset>
            </wp:positionH>
            <wp:positionV relativeFrom="margin">
              <wp:posOffset>167640</wp:posOffset>
            </wp:positionV>
            <wp:extent cx="2486025" cy="857250"/>
            <wp:effectExtent l="0" t="0" r="952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486025" cy="857250"/>
                    </a:xfrm>
                    <a:prstGeom prst="rect">
                      <a:avLst/>
                    </a:prstGeom>
                  </pic:spPr>
                </pic:pic>
              </a:graphicData>
            </a:graphic>
          </wp:anchor>
        </w:drawing>
      </w:r>
      <w:r w:rsidR="00083537">
        <w:rPr>
          <w:rFonts w:ascii="Arial" w:hAnsi="Arial" w:cs="Arial"/>
          <w:b/>
          <w:color w:val="000000"/>
          <w:sz w:val="24"/>
          <w:szCs w:val="24"/>
          <w:lang w:val="pt-BR"/>
        </w:rPr>
        <w:t>REQUERIMENTO</w:t>
      </w:r>
      <w:r w:rsidR="00083537" w:rsidRPr="004C5157">
        <w:rPr>
          <w:rFonts w:ascii="Arial" w:hAnsi="Arial" w:cs="Arial"/>
          <w:b/>
          <w:color w:val="000000"/>
          <w:sz w:val="24"/>
          <w:szCs w:val="24"/>
          <w:lang w:val="pt-BR"/>
        </w:rPr>
        <w:t xml:space="preserve"> </w:t>
      </w:r>
      <w:r w:rsidR="00062C73">
        <w:rPr>
          <w:rFonts w:ascii="Arial" w:hAnsi="Arial" w:cs="Arial"/>
          <w:b/>
          <w:color w:val="000000"/>
          <w:sz w:val="24"/>
          <w:szCs w:val="24"/>
          <w:lang w:val="pt-BR"/>
        </w:rPr>
        <w:t>N</w:t>
      </w:r>
      <w:r w:rsidR="004639D9">
        <w:rPr>
          <w:rFonts w:ascii="Arial" w:hAnsi="Arial" w:cs="Arial"/>
          <w:b/>
          <w:color w:val="000000"/>
          <w:sz w:val="24"/>
          <w:szCs w:val="24"/>
          <w:lang w:val="pt-BR"/>
        </w:rPr>
        <w:t>º</w:t>
      </w:r>
      <w:r w:rsidR="008D4206">
        <w:rPr>
          <w:rFonts w:ascii="Arial" w:hAnsi="Arial" w:cs="Arial"/>
          <w:b/>
          <w:color w:val="000000"/>
          <w:sz w:val="24"/>
          <w:szCs w:val="24"/>
          <w:lang w:val="pt-BR"/>
        </w:rPr>
        <w:t xml:space="preserve"> </w:t>
      </w:r>
      <w:r w:rsidR="005D0DF5">
        <w:rPr>
          <w:rFonts w:ascii="Arial" w:hAnsi="Arial" w:cs="Arial"/>
          <w:b/>
          <w:color w:val="000000"/>
          <w:sz w:val="24"/>
          <w:szCs w:val="24"/>
          <w:lang w:val="pt-BR"/>
        </w:rPr>
        <w:t>___</w:t>
      </w:r>
      <w:r w:rsidR="00416F88">
        <w:rPr>
          <w:rFonts w:ascii="Arial" w:hAnsi="Arial" w:cs="Arial"/>
          <w:b/>
          <w:color w:val="000000"/>
          <w:sz w:val="24"/>
          <w:szCs w:val="24"/>
          <w:lang w:val="pt-BR"/>
        </w:rPr>
        <w:t>/202</w:t>
      </w:r>
      <w:r w:rsidR="008E2C12">
        <w:rPr>
          <w:rFonts w:ascii="Arial" w:hAnsi="Arial" w:cs="Arial"/>
          <w:b/>
          <w:color w:val="000000"/>
          <w:sz w:val="24"/>
          <w:szCs w:val="24"/>
          <w:lang w:val="pt-BR"/>
        </w:rPr>
        <w:t>5</w:t>
      </w:r>
      <w:r w:rsidR="00BF1F32" w:rsidRPr="00BF1F32">
        <w:rPr>
          <w:noProof/>
        </w:rPr>
        <w:t xml:space="preserve"> </w:t>
      </w:r>
    </w:p>
    <w:bookmarkEnd w:id="0"/>
    <w:p w14:paraId="639232EE" w14:textId="18AD7894" w:rsidR="00083537" w:rsidRDefault="00083537" w:rsidP="00A3530C">
      <w:pPr>
        <w:pStyle w:val="Corpodetexto"/>
        <w:spacing w:line="360" w:lineRule="auto"/>
        <w:ind w:firstLine="1"/>
        <w:rPr>
          <w:rFonts w:ascii="Arial" w:hAnsi="Arial" w:cs="Arial"/>
          <w:b/>
          <w:sz w:val="24"/>
          <w:szCs w:val="24"/>
          <w:lang w:val="pt-BR"/>
        </w:rPr>
      </w:pPr>
    </w:p>
    <w:p w14:paraId="7AB8C6E0" w14:textId="5571DA10" w:rsidR="009D19FD" w:rsidRDefault="002A1DA0" w:rsidP="00A3530C">
      <w:pPr>
        <w:pStyle w:val="Corpodetexto"/>
        <w:spacing w:line="360" w:lineRule="auto"/>
        <w:ind w:firstLine="1"/>
        <w:rPr>
          <w:rFonts w:ascii="Arial" w:hAnsi="Arial" w:cs="Arial"/>
          <w:b/>
          <w:sz w:val="24"/>
          <w:szCs w:val="24"/>
          <w:lang w:val="pt-BR"/>
        </w:rPr>
      </w:pPr>
      <w:r>
        <w:rPr>
          <w:rFonts w:ascii="Arial" w:hAnsi="Arial" w:cs="Arial"/>
          <w:b/>
          <w:sz w:val="24"/>
          <w:szCs w:val="24"/>
          <w:lang w:val="pt-BR"/>
        </w:rPr>
        <w:t>GABINETE VEREADOR</w:t>
      </w:r>
      <w:r w:rsidR="00D37E90">
        <w:rPr>
          <w:rFonts w:ascii="Arial" w:hAnsi="Arial" w:cs="Arial"/>
          <w:b/>
          <w:sz w:val="24"/>
          <w:szCs w:val="24"/>
          <w:lang w:val="pt-BR"/>
        </w:rPr>
        <w:t xml:space="preserve"> </w:t>
      </w:r>
      <w:r w:rsidR="00BF1F32">
        <w:rPr>
          <w:rFonts w:ascii="Arial" w:hAnsi="Arial" w:cs="Arial"/>
          <w:b/>
          <w:sz w:val="24"/>
          <w:szCs w:val="24"/>
          <w:lang w:val="pt-BR"/>
        </w:rPr>
        <w:t xml:space="preserve">TIAGO CORREA – PV </w:t>
      </w:r>
      <w:r w:rsidR="00CE7D5B" w:rsidRPr="00CE7D5B">
        <w:rPr>
          <w:noProof/>
        </w:rPr>
        <w:t xml:space="preserve"> </w:t>
      </w:r>
    </w:p>
    <w:p w14:paraId="1DB2673A" w14:textId="12E4D83B" w:rsidR="009D19FD" w:rsidRPr="00D46E59" w:rsidRDefault="009D19FD" w:rsidP="00A3530C">
      <w:pPr>
        <w:pStyle w:val="Corpodetexto"/>
        <w:spacing w:line="360" w:lineRule="auto"/>
        <w:rPr>
          <w:rFonts w:ascii="Arial" w:hAnsi="Arial" w:cs="Arial"/>
          <w:b/>
          <w:sz w:val="24"/>
          <w:szCs w:val="24"/>
          <w:lang w:val="pt-BR"/>
        </w:rPr>
      </w:pPr>
    </w:p>
    <w:p w14:paraId="03384D5B" w14:textId="2D7E09D9" w:rsidR="004E6ABA" w:rsidRDefault="004E6ABA" w:rsidP="005C4028">
      <w:pPr>
        <w:pStyle w:val="Corpodetexto"/>
        <w:tabs>
          <w:tab w:val="left" w:pos="7428"/>
        </w:tabs>
        <w:spacing w:line="360" w:lineRule="auto"/>
        <w:rPr>
          <w:rFonts w:ascii="Arial" w:hAnsi="Arial" w:cs="Arial"/>
          <w:b/>
          <w:sz w:val="24"/>
          <w:szCs w:val="24"/>
          <w:lang w:val="pt-BR"/>
        </w:rPr>
      </w:pPr>
      <w:r>
        <w:rPr>
          <w:rFonts w:ascii="Arial" w:hAnsi="Arial" w:cs="Arial"/>
          <w:sz w:val="24"/>
          <w:szCs w:val="24"/>
          <w:lang w:val="pt-BR"/>
        </w:rPr>
        <w:t>Exmo</w:t>
      </w:r>
      <w:r w:rsidR="00342218" w:rsidRPr="00D46E59">
        <w:rPr>
          <w:rFonts w:ascii="Arial" w:hAnsi="Arial" w:cs="Arial"/>
          <w:sz w:val="24"/>
          <w:szCs w:val="24"/>
          <w:lang w:val="pt-BR"/>
        </w:rPr>
        <w:t>. Sr.</w:t>
      </w:r>
      <w:r w:rsidR="005C4028">
        <w:rPr>
          <w:rFonts w:ascii="Arial" w:hAnsi="Arial" w:cs="Arial"/>
          <w:sz w:val="24"/>
          <w:szCs w:val="24"/>
          <w:lang w:val="pt-BR"/>
        </w:rPr>
        <w:tab/>
      </w:r>
    </w:p>
    <w:p w14:paraId="3FC95277" w14:textId="46BD33E0" w:rsidR="008E2C12" w:rsidRDefault="008E2C12" w:rsidP="008E2C12">
      <w:pPr>
        <w:pStyle w:val="Corpodetexto"/>
        <w:spacing w:line="360" w:lineRule="auto"/>
        <w:rPr>
          <w:rFonts w:ascii="Arial" w:hAnsi="Arial" w:cs="Arial"/>
          <w:b/>
          <w:sz w:val="24"/>
          <w:szCs w:val="24"/>
          <w:lang w:val="pt-BR"/>
        </w:rPr>
      </w:pPr>
      <w:proofErr w:type="spellStart"/>
      <w:r>
        <w:rPr>
          <w:rFonts w:ascii="Arial" w:hAnsi="Arial" w:cs="Arial"/>
          <w:b/>
          <w:sz w:val="24"/>
          <w:szCs w:val="24"/>
          <w:lang w:val="pt-BR"/>
        </w:rPr>
        <w:t>Cidney</w:t>
      </w:r>
      <w:proofErr w:type="spellEnd"/>
      <w:r>
        <w:rPr>
          <w:rFonts w:ascii="Arial" w:hAnsi="Arial" w:cs="Arial"/>
          <w:b/>
          <w:sz w:val="24"/>
          <w:szCs w:val="24"/>
          <w:lang w:val="pt-BR"/>
        </w:rPr>
        <w:t xml:space="preserve"> </w:t>
      </w:r>
      <w:proofErr w:type="spellStart"/>
      <w:r>
        <w:rPr>
          <w:rFonts w:ascii="Arial" w:hAnsi="Arial" w:cs="Arial"/>
          <w:b/>
          <w:sz w:val="24"/>
          <w:szCs w:val="24"/>
          <w:lang w:val="pt-BR"/>
        </w:rPr>
        <w:t>Barbiero</w:t>
      </w:r>
      <w:proofErr w:type="spellEnd"/>
      <w:r>
        <w:rPr>
          <w:rFonts w:ascii="Arial" w:hAnsi="Arial" w:cs="Arial"/>
          <w:b/>
          <w:sz w:val="24"/>
          <w:szCs w:val="24"/>
          <w:lang w:val="pt-BR"/>
        </w:rPr>
        <w:t xml:space="preserve"> Filho</w:t>
      </w:r>
    </w:p>
    <w:p w14:paraId="21FC5B60" w14:textId="77777777" w:rsidR="00342218" w:rsidRPr="00D46E59" w:rsidRDefault="00342218" w:rsidP="00A3530C">
      <w:pPr>
        <w:pStyle w:val="Corpodetexto"/>
        <w:spacing w:line="360" w:lineRule="auto"/>
        <w:rPr>
          <w:rFonts w:ascii="Arial" w:hAnsi="Arial" w:cs="Arial"/>
          <w:sz w:val="24"/>
          <w:szCs w:val="24"/>
          <w:lang w:val="pt-BR"/>
        </w:rPr>
      </w:pPr>
      <w:r w:rsidRPr="00D46E59">
        <w:rPr>
          <w:rFonts w:ascii="Arial" w:hAnsi="Arial" w:cs="Arial"/>
          <w:sz w:val="24"/>
          <w:szCs w:val="24"/>
          <w:lang w:val="pt-BR"/>
        </w:rPr>
        <w:t>DD Presidente da Câmara Municipal de Vereadores</w:t>
      </w:r>
      <w:r w:rsidR="00656079">
        <w:rPr>
          <w:rFonts w:ascii="Arial" w:hAnsi="Arial" w:cs="Arial"/>
          <w:sz w:val="24"/>
          <w:szCs w:val="24"/>
          <w:lang w:val="pt-BR"/>
        </w:rPr>
        <w:t xml:space="preserve"> </w:t>
      </w:r>
    </w:p>
    <w:p w14:paraId="694A3802" w14:textId="5B14546B" w:rsidR="009D19FD" w:rsidRPr="00D46E59" w:rsidRDefault="00342218" w:rsidP="00A3530C">
      <w:pPr>
        <w:pStyle w:val="Corpodetexto"/>
        <w:spacing w:line="360" w:lineRule="auto"/>
        <w:rPr>
          <w:rFonts w:ascii="Arial" w:hAnsi="Arial" w:cs="Arial"/>
          <w:sz w:val="24"/>
          <w:szCs w:val="24"/>
          <w:u w:val="single"/>
          <w:lang w:val="pt-BR"/>
        </w:rPr>
      </w:pPr>
      <w:r w:rsidRPr="00D46E59">
        <w:rPr>
          <w:rFonts w:ascii="Arial" w:hAnsi="Arial" w:cs="Arial"/>
          <w:sz w:val="24"/>
          <w:szCs w:val="24"/>
          <w:lang w:val="pt-BR"/>
        </w:rPr>
        <w:t>Francisco Beltrão – PR</w:t>
      </w:r>
    </w:p>
    <w:p w14:paraId="5F53962B" w14:textId="77777777" w:rsidR="009D19FD" w:rsidRPr="00D46E59" w:rsidRDefault="009D19FD" w:rsidP="00A3530C">
      <w:pPr>
        <w:pStyle w:val="Corpodetexto"/>
        <w:spacing w:line="360" w:lineRule="auto"/>
        <w:rPr>
          <w:rFonts w:ascii="Arial" w:hAnsi="Arial" w:cs="Arial"/>
          <w:sz w:val="24"/>
          <w:szCs w:val="24"/>
          <w:lang w:val="pt-BR"/>
        </w:rPr>
      </w:pPr>
    </w:p>
    <w:p w14:paraId="50999EBB" w14:textId="30F366FE" w:rsidR="00062C73" w:rsidRDefault="008D17FA" w:rsidP="00BF1F32">
      <w:pPr>
        <w:pStyle w:val="Corpodetexto"/>
        <w:spacing w:line="360" w:lineRule="auto"/>
        <w:ind w:firstLine="708"/>
        <w:rPr>
          <w:rFonts w:ascii="Arial" w:hAnsi="Arial" w:cs="Arial"/>
          <w:sz w:val="24"/>
          <w:szCs w:val="24"/>
          <w:lang w:val="pt-BR"/>
        </w:rPr>
      </w:pPr>
      <w:r w:rsidRPr="008D17FA">
        <w:rPr>
          <w:rFonts w:ascii="Arial" w:hAnsi="Arial" w:cs="Arial"/>
          <w:sz w:val="24"/>
          <w:szCs w:val="24"/>
          <w:lang w:val="pt-BR"/>
        </w:rPr>
        <w:t xml:space="preserve">O Vereador que a presente subscreve, na forma regimental, vem mui respeitosamente à presença de Vossa Excelência, </w:t>
      </w:r>
      <w:r w:rsidRPr="008D17FA">
        <w:rPr>
          <w:rFonts w:ascii="Arial" w:hAnsi="Arial" w:cs="Arial"/>
          <w:b/>
          <w:bCs/>
          <w:sz w:val="24"/>
          <w:szCs w:val="24"/>
          <w:u w:val="single"/>
          <w:lang w:val="pt-BR"/>
        </w:rPr>
        <w:t>REQUERER</w:t>
      </w:r>
      <w:r w:rsidRPr="008D17FA">
        <w:rPr>
          <w:rFonts w:ascii="Arial" w:hAnsi="Arial" w:cs="Arial"/>
          <w:sz w:val="24"/>
          <w:szCs w:val="24"/>
          <w:lang w:val="pt-BR"/>
        </w:rPr>
        <w:t>, após ouvido o plenário, que seja encaminhado Ofício a</w:t>
      </w:r>
      <w:r w:rsidR="00BF1F32">
        <w:rPr>
          <w:rFonts w:ascii="Arial" w:hAnsi="Arial" w:cs="Arial"/>
          <w:sz w:val="24"/>
          <w:szCs w:val="24"/>
          <w:lang w:val="pt-BR"/>
        </w:rPr>
        <w:t xml:space="preserve">o Executivo Municipal, </w:t>
      </w:r>
      <w:r w:rsidR="005D0DF5">
        <w:rPr>
          <w:rFonts w:ascii="Arial" w:hAnsi="Arial" w:cs="Arial"/>
          <w:sz w:val="24"/>
          <w:szCs w:val="24"/>
          <w:lang w:val="pt-BR"/>
        </w:rPr>
        <w:t xml:space="preserve">requerendo as seguintes informações: </w:t>
      </w:r>
    </w:p>
    <w:p w14:paraId="04C2DD5E" w14:textId="42B31060" w:rsidR="005D0DF5" w:rsidRDefault="005D0DF5" w:rsidP="00BF1F32">
      <w:pPr>
        <w:pStyle w:val="Corpodetexto"/>
        <w:spacing w:line="360" w:lineRule="auto"/>
        <w:ind w:firstLine="708"/>
        <w:rPr>
          <w:rFonts w:ascii="Arial" w:hAnsi="Arial" w:cs="Arial"/>
          <w:sz w:val="24"/>
          <w:szCs w:val="24"/>
          <w:lang w:val="pt-BR"/>
        </w:rPr>
      </w:pPr>
    </w:p>
    <w:p w14:paraId="7211F27F" w14:textId="090D47DD" w:rsidR="005D0DF5" w:rsidRPr="005D0DF5" w:rsidRDefault="005D0DF5" w:rsidP="005D0DF5">
      <w:pPr>
        <w:pStyle w:val="NormalWeb"/>
        <w:numPr>
          <w:ilvl w:val="0"/>
          <w:numId w:val="10"/>
        </w:numPr>
        <w:spacing w:before="0" w:beforeAutospacing="0" w:after="0" w:afterAutospacing="0" w:line="360" w:lineRule="auto"/>
        <w:ind w:left="0" w:firstLine="709"/>
        <w:jc w:val="both"/>
        <w:rPr>
          <w:rFonts w:ascii="Arial" w:hAnsi="Arial" w:cs="Arial"/>
        </w:rPr>
      </w:pPr>
      <w:r w:rsidRPr="005D0DF5">
        <w:rPr>
          <w:rFonts w:ascii="Arial" w:hAnsi="Arial" w:cs="Arial"/>
        </w:rPr>
        <w:t xml:space="preserve"> </w:t>
      </w:r>
      <w:r w:rsidRPr="005D0DF5">
        <w:rPr>
          <w:rStyle w:val="Forte"/>
          <w:rFonts w:ascii="Arial" w:hAnsi="Arial" w:cs="Arial"/>
        </w:rPr>
        <w:t>Se a Lei Municipal nº 5.145, de 19 de agosto de 2024,</w:t>
      </w:r>
      <w:r w:rsidRPr="005D0DF5">
        <w:rPr>
          <w:rFonts w:ascii="Arial" w:hAnsi="Arial" w:cs="Arial"/>
        </w:rPr>
        <w:t xml:space="preserve"> está sendo devidamente cumprida, em especial no que se refere à garantia da </w:t>
      </w:r>
      <w:r w:rsidRPr="005D0DF5">
        <w:rPr>
          <w:rStyle w:val="Forte"/>
          <w:rFonts w:ascii="Arial" w:hAnsi="Arial" w:cs="Arial"/>
        </w:rPr>
        <w:t>hora atividade em casa (home office)</w:t>
      </w:r>
      <w:r w:rsidRPr="005D0DF5">
        <w:rPr>
          <w:rFonts w:ascii="Arial" w:hAnsi="Arial" w:cs="Arial"/>
        </w:rPr>
        <w:t xml:space="preserve"> para os professores da rede pública municipal de Francisco Beltrão;</w:t>
      </w:r>
    </w:p>
    <w:p w14:paraId="74E656FA" w14:textId="77777777" w:rsidR="005D0DF5" w:rsidRPr="005D0DF5" w:rsidRDefault="005D0DF5" w:rsidP="005D0DF5">
      <w:pPr>
        <w:pStyle w:val="NormalWeb"/>
        <w:numPr>
          <w:ilvl w:val="0"/>
          <w:numId w:val="10"/>
        </w:numPr>
        <w:spacing w:before="0" w:beforeAutospacing="0" w:after="0" w:afterAutospacing="0" w:line="360" w:lineRule="auto"/>
        <w:ind w:left="0" w:firstLine="709"/>
        <w:jc w:val="both"/>
        <w:rPr>
          <w:rFonts w:ascii="Arial" w:hAnsi="Arial" w:cs="Arial"/>
        </w:rPr>
      </w:pPr>
      <w:r w:rsidRPr="005D0DF5">
        <w:rPr>
          <w:rFonts w:ascii="Arial" w:hAnsi="Arial" w:cs="Arial"/>
        </w:rPr>
        <w:t xml:space="preserve"> </w:t>
      </w:r>
      <w:r w:rsidRPr="005D0DF5">
        <w:rPr>
          <w:rStyle w:val="Forte"/>
          <w:rFonts w:ascii="Arial" w:hAnsi="Arial" w:cs="Arial"/>
        </w:rPr>
        <w:t>Quais as ações e medidas</w:t>
      </w:r>
      <w:r w:rsidRPr="005D0DF5">
        <w:rPr>
          <w:rFonts w:ascii="Arial" w:hAnsi="Arial" w:cs="Arial"/>
        </w:rPr>
        <w:t xml:space="preserve"> que estão sendo adotadas pelo Poder Executivo para assegurar o cumprimento dessa legislação, considerando que há relatos de que os professores não estão usufruindo desse direito;</w:t>
      </w:r>
    </w:p>
    <w:p w14:paraId="1338162B" w14:textId="0D2AC4A0" w:rsidR="005D0DF5" w:rsidRDefault="005D0DF5" w:rsidP="005D0DF5">
      <w:pPr>
        <w:pStyle w:val="NormalWeb"/>
        <w:numPr>
          <w:ilvl w:val="0"/>
          <w:numId w:val="10"/>
        </w:numPr>
        <w:spacing w:before="0" w:beforeAutospacing="0" w:after="0" w:afterAutospacing="0" w:line="360" w:lineRule="auto"/>
        <w:ind w:left="0" w:firstLine="709"/>
        <w:jc w:val="both"/>
        <w:rPr>
          <w:rFonts w:ascii="Arial" w:hAnsi="Arial" w:cs="Arial"/>
        </w:rPr>
      </w:pPr>
      <w:r w:rsidRPr="005D0DF5">
        <w:rPr>
          <w:rStyle w:val="Forte"/>
          <w:rFonts w:ascii="Arial" w:hAnsi="Arial" w:cs="Arial"/>
        </w:rPr>
        <w:t>Qual a justificativa, se houver,</w:t>
      </w:r>
      <w:r w:rsidRPr="005D0DF5">
        <w:rPr>
          <w:rFonts w:ascii="Arial" w:hAnsi="Arial" w:cs="Arial"/>
        </w:rPr>
        <w:t xml:space="preserve"> para a não implementação ou não cumprimento da referida lei, que garante aos professores o direito à realização da hora atividade em casa, como previsto em sua redação.</w:t>
      </w:r>
    </w:p>
    <w:p w14:paraId="6AEA93B7" w14:textId="77777777" w:rsidR="005D0DF5" w:rsidRPr="008D17FA" w:rsidRDefault="005D0DF5" w:rsidP="005D0DF5">
      <w:pPr>
        <w:pStyle w:val="Corpodetexto"/>
        <w:spacing w:line="360" w:lineRule="auto"/>
        <w:rPr>
          <w:rFonts w:ascii="Arial" w:hAnsi="Arial" w:cs="Arial"/>
          <w:sz w:val="24"/>
          <w:szCs w:val="24"/>
          <w:lang w:val="pt-BR"/>
        </w:rPr>
      </w:pPr>
    </w:p>
    <w:p w14:paraId="4BAC6A87" w14:textId="61DA29ED" w:rsidR="008D17FA" w:rsidRDefault="008D17FA" w:rsidP="008D17FA">
      <w:pPr>
        <w:pStyle w:val="Corpodetexto"/>
        <w:spacing w:line="360" w:lineRule="auto"/>
        <w:jc w:val="center"/>
        <w:rPr>
          <w:rFonts w:ascii="Arial" w:hAnsi="Arial" w:cs="Arial"/>
          <w:b/>
          <w:bCs/>
          <w:sz w:val="24"/>
          <w:szCs w:val="24"/>
          <w:u w:val="single"/>
          <w:lang w:val="pt-BR"/>
        </w:rPr>
      </w:pPr>
      <w:r w:rsidRPr="00BF1F32">
        <w:rPr>
          <w:rFonts w:ascii="Arial" w:hAnsi="Arial" w:cs="Arial"/>
          <w:b/>
          <w:bCs/>
          <w:sz w:val="24"/>
          <w:szCs w:val="24"/>
          <w:u w:val="single"/>
          <w:lang w:val="pt-BR"/>
        </w:rPr>
        <w:t>JUSTIFICATIVA</w:t>
      </w:r>
    </w:p>
    <w:p w14:paraId="098745B6" w14:textId="596255C5" w:rsidR="005D0DF5" w:rsidRDefault="005D0DF5" w:rsidP="008D17FA">
      <w:pPr>
        <w:pStyle w:val="Corpodetexto"/>
        <w:spacing w:line="360" w:lineRule="auto"/>
        <w:jc w:val="center"/>
        <w:rPr>
          <w:rFonts w:ascii="Arial" w:hAnsi="Arial" w:cs="Arial"/>
          <w:b/>
          <w:bCs/>
          <w:sz w:val="24"/>
          <w:szCs w:val="24"/>
          <w:u w:val="single"/>
          <w:lang w:val="pt-BR"/>
        </w:rPr>
      </w:pPr>
    </w:p>
    <w:p w14:paraId="5DB7ECB1" w14:textId="77777777" w:rsidR="005D0DF5" w:rsidRPr="005D0DF5" w:rsidRDefault="005D0DF5" w:rsidP="005D0DF5">
      <w:pPr>
        <w:pStyle w:val="NormalWeb"/>
        <w:spacing w:before="0" w:beforeAutospacing="0" w:after="0" w:afterAutospacing="0" w:line="360" w:lineRule="auto"/>
        <w:ind w:firstLine="709"/>
        <w:jc w:val="both"/>
        <w:rPr>
          <w:rFonts w:ascii="Arial" w:hAnsi="Arial" w:cs="Arial"/>
        </w:rPr>
      </w:pPr>
      <w:r w:rsidRPr="005D0DF5">
        <w:rPr>
          <w:rFonts w:ascii="Arial" w:hAnsi="Arial" w:cs="Arial"/>
        </w:rPr>
        <w:t xml:space="preserve">A </w:t>
      </w:r>
      <w:r w:rsidRPr="005D0DF5">
        <w:rPr>
          <w:rStyle w:val="Forte"/>
          <w:rFonts w:ascii="Arial" w:hAnsi="Arial" w:cs="Arial"/>
        </w:rPr>
        <w:t>Lei Municipal nº 5.145/2024</w:t>
      </w:r>
      <w:r w:rsidRPr="005D0DF5">
        <w:rPr>
          <w:rFonts w:ascii="Arial" w:hAnsi="Arial" w:cs="Arial"/>
        </w:rPr>
        <w:t xml:space="preserve">, aprovada em 19 de agosto de 2024, dispõe sobre a regulamentação da </w:t>
      </w:r>
      <w:r w:rsidRPr="005D0DF5">
        <w:rPr>
          <w:rStyle w:val="Forte"/>
          <w:rFonts w:ascii="Arial" w:hAnsi="Arial" w:cs="Arial"/>
        </w:rPr>
        <w:t>hora atividade em casa (home office)</w:t>
      </w:r>
      <w:r w:rsidRPr="005D0DF5">
        <w:rPr>
          <w:rFonts w:ascii="Arial" w:hAnsi="Arial" w:cs="Arial"/>
        </w:rPr>
        <w:t xml:space="preserve"> para os professores da rede pública municipal de Francisco Beltrão. Essa medida foi estabelecida para proporcionar mais flexibilidade no ambiente de trabalho dos docentes, permitindo que realizem atividades fora do horário de aula, mas dentro de suas funções, de maneira mais eficiente e com qualidade de vida.</w:t>
      </w:r>
    </w:p>
    <w:p w14:paraId="7400249B" w14:textId="5D77BF83" w:rsidR="005D0DF5" w:rsidRPr="005D0DF5" w:rsidRDefault="005D0DF5" w:rsidP="005D0DF5">
      <w:pPr>
        <w:pStyle w:val="NormalWeb"/>
        <w:spacing w:before="0" w:beforeAutospacing="0" w:after="0" w:afterAutospacing="0" w:line="360" w:lineRule="auto"/>
        <w:ind w:firstLine="709"/>
        <w:jc w:val="both"/>
        <w:rPr>
          <w:rFonts w:ascii="Arial" w:hAnsi="Arial" w:cs="Arial"/>
        </w:rPr>
      </w:pPr>
      <w:r w:rsidRPr="005D0DF5">
        <w:rPr>
          <w:rFonts w:ascii="Arial" w:hAnsi="Arial" w:cs="Arial"/>
        </w:rPr>
        <w:t xml:space="preserve">Entretanto, existem </w:t>
      </w:r>
      <w:r w:rsidRPr="005D0DF5">
        <w:rPr>
          <w:rStyle w:val="Forte"/>
          <w:rFonts w:ascii="Arial" w:hAnsi="Arial" w:cs="Arial"/>
        </w:rPr>
        <w:t>informações e denúncias</w:t>
      </w:r>
      <w:r w:rsidRPr="005D0DF5">
        <w:rPr>
          <w:rFonts w:ascii="Arial" w:hAnsi="Arial" w:cs="Arial"/>
        </w:rPr>
        <w:t xml:space="preserve"> de que muitos professores não estão tendo acesso a esse direito, seja por falta de clareza na implementação da lei, seja </w:t>
      </w:r>
      <w:r w:rsidRPr="005D0DF5">
        <w:rPr>
          <w:rFonts w:ascii="Arial" w:hAnsi="Arial" w:cs="Arial"/>
        </w:rPr>
        <w:lastRenderedPageBreak/>
        <w:t>pela ausência de medidas eficazes para garantir sua execução. Considerando a relevância dessa conquista para os profissionais da educação e sua importância para a melhoria das condições de trabalho e saúde dos professores, é fundamental que o Poder Legislativo obtenha informações precisas sobre o cumprimento dessa lei, para que possa tomar as providências necessárias.</w:t>
      </w:r>
    </w:p>
    <w:p w14:paraId="059BA0AB" w14:textId="77777777" w:rsidR="005D0DF5" w:rsidRPr="005D0DF5" w:rsidRDefault="005D0DF5" w:rsidP="005D0DF5">
      <w:pPr>
        <w:pStyle w:val="NormalWeb"/>
        <w:spacing w:before="0" w:beforeAutospacing="0" w:after="0" w:afterAutospacing="0" w:line="360" w:lineRule="auto"/>
        <w:ind w:firstLine="709"/>
        <w:jc w:val="both"/>
        <w:rPr>
          <w:rFonts w:ascii="Arial" w:hAnsi="Arial" w:cs="Arial"/>
        </w:rPr>
      </w:pPr>
      <w:r w:rsidRPr="005D0DF5">
        <w:rPr>
          <w:rFonts w:ascii="Arial" w:hAnsi="Arial" w:cs="Arial"/>
        </w:rPr>
        <w:t xml:space="preserve">A </w:t>
      </w:r>
      <w:r w:rsidRPr="005D0DF5">
        <w:rPr>
          <w:rStyle w:val="Forte"/>
          <w:rFonts w:ascii="Arial" w:hAnsi="Arial" w:cs="Arial"/>
        </w:rPr>
        <w:t>Constituição Federal</w:t>
      </w:r>
      <w:r w:rsidRPr="005D0DF5">
        <w:rPr>
          <w:rFonts w:ascii="Arial" w:hAnsi="Arial" w:cs="Arial"/>
        </w:rPr>
        <w:t xml:space="preserve"> de 1988, em seu </w:t>
      </w:r>
      <w:r w:rsidRPr="005D0DF5">
        <w:rPr>
          <w:rStyle w:val="Forte"/>
          <w:rFonts w:ascii="Arial" w:hAnsi="Arial" w:cs="Arial"/>
        </w:rPr>
        <w:t>artigo 206</w:t>
      </w:r>
      <w:r w:rsidRPr="005D0DF5">
        <w:rPr>
          <w:rFonts w:ascii="Arial" w:hAnsi="Arial" w:cs="Arial"/>
        </w:rPr>
        <w:t xml:space="preserve">, assegura que o ensino deve ser ministrado com </w:t>
      </w:r>
      <w:r w:rsidRPr="005D0DF5">
        <w:rPr>
          <w:rStyle w:val="Forte"/>
          <w:rFonts w:ascii="Arial" w:hAnsi="Arial" w:cs="Arial"/>
        </w:rPr>
        <w:t>garantia de condições adequadas para o exercício das funções docentes</w:t>
      </w:r>
      <w:r w:rsidRPr="005D0DF5">
        <w:rPr>
          <w:rFonts w:ascii="Arial" w:hAnsi="Arial" w:cs="Arial"/>
        </w:rPr>
        <w:t>, respeitando o direito dos profissionais da educação a melhores condições de trabalho.</w:t>
      </w:r>
    </w:p>
    <w:p w14:paraId="3E6F6BA8" w14:textId="77777777" w:rsidR="005D0DF5" w:rsidRPr="005D0DF5" w:rsidRDefault="005D0DF5" w:rsidP="005D0DF5">
      <w:pPr>
        <w:pStyle w:val="NormalWeb"/>
        <w:spacing w:before="0" w:beforeAutospacing="0" w:after="0" w:afterAutospacing="0" w:line="360" w:lineRule="auto"/>
        <w:ind w:firstLine="709"/>
        <w:jc w:val="both"/>
        <w:rPr>
          <w:rFonts w:ascii="Arial" w:hAnsi="Arial" w:cs="Arial"/>
        </w:rPr>
      </w:pPr>
      <w:r w:rsidRPr="005D0DF5">
        <w:rPr>
          <w:rFonts w:ascii="Arial" w:hAnsi="Arial" w:cs="Arial"/>
        </w:rPr>
        <w:t xml:space="preserve">Além disso, o </w:t>
      </w:r>
      <w:r w:rsidRPr="005D0DF5">
        <w:rPr>
          <w:rStyle w:val="Forte"/>
          <w:rFonts w:ascii="Arial" w:hAnsi="Arial" w:cs="Arial"/>
        </w:rPr>
        <w:t>Plano Nacional de Educação (PNE)</w:t>
      </w:r>
      <w:r w:rsidRPr="005D0DF5">
        <w:rPr>
          <w:rFonts w:ascii="Arial" w:hAnsi="Arial" w:cs="Arial"/>
        </w:rPr>
        <w:t xml:space="preserve">, Lei nº 13.005/2014, em seu </w:t>
      </w:r>
      <w:r w:rsidRPr="005D0DF5">
        <w:rPr>
          <w:rStyle w:val="Forte"/>
          <w:rFonts w:ascii="Arial" w:hAnsi="Arial" w:cs="Arial"/>
        </w:rPr>
        <w:t>artigo 20</w:t>
      </w:r>
      <w:r w:rsidRPr="005D0DF5">
        <w:rPr>
          <w:rFonts w:ascii="Arial" w:hAnsi="Arial" w:cs="Arial"/>
        </w:rPr>
        <w:t>, reforça a importância de condições adequadas de trabalho para os professores, inclusive considerando as mudanças no ambiente educacional, como o uso de tecnologias e a adaptação de atividades pedagógicas para o ambiente remoto.</w:t>
      </w:r>
    </w:p>
    <w:p w14:paraId="5381D3F6" w14:textId="77777777" w:rsidR="005D0DF5" w:rsidRPr="005D0DF5" w:rsidRDefault="005D0DF5" w:rsidP="005D0DF5">
      <w:pPr>
        <w:pStyle w:val="NormalWeb"/>
        <w:spacing w:before="0" w:beforeAutospacing="0" w:after="0" w:afterAutospacing="0" w:line="360" w:lineRule="auto"/>
        <w:ind w:firstLine="709"/>
        <w:jc w:val="both"/>
        <w:rPr>
          <w:rFonts w:ascii="Arial" w:hAnsi="Arial" w:cs="Arial"/>
        </w:rPr>
      </w:pPr>
      <w:r w:rsidRPr="005D0DF5">
        <w:rPr>
          <w:rFonts w:ascii="Arial" w:hAnsi="Arial" w:cs="Arial"/>
        </w:rPr>
        <w:t xml:space="preserve">Dessa forma, a </w:t>
      </w:r>
      <w:r w:rsidRPr="005D0DF5">
        <w:rPr>
          <w:rStyle w:val="Forte"/>
          <w:rFonts w:ascii="Arial" w:hAnsi="Arial" w:cs="Arial"/>
        </w:rPr>
        <w:t>Lei Municipal nº 5.145/2024</w:t>
      </w:r>
      <w:r w:rsidRPr="005D0DF5">
        <w:rPr>
          <w:rFonts w:ascii="Arial" w:hAnsi="Arial" w:cs="Arial"/>
        </w:rPr>
        <w:t xml:space="preserve"> visa assegurar que os professores da rede municipal possam desempenhar suas funções com condições adequadas e dentro das diretrizes legais, respeitando suas funções e horários de trabalho de maneira mais flexível e eficiente.</w:t>
      </w:r>
    </w:p>
    <w:p w14:paraId="2C1D9BC1" w14:textId="016AEE01" w:rsidR="005D0DF5" w:rsidRPr="005D0DF5" w:rsidRDefault="005D0DF5" w:rsidP="005D0DF5">
      <w:pPr>
        <w:pStyle w:val="NormalWeb"/>
        <w:spacing w:before="0" w:beforeAutospacing="0" w:after="0" w:afterAutospacing="0" w:line="360" w:lineRule="auto"/>
        <w:ind w:firstLine="709"/>
        <w:jc w:val="both"/>
        <w:rPr>
          <w:rFonts w:ascii="Arial" w:hAnsi="Arial" w:cs="Arial"/>
        </w:rPr>
      </w:pPr>
      <w:r w:rsidRPr="005D0DF5">
        <w:rPr>
          <w:rStyle w:val="Forte"/>
          <w:rFonts w:ascii="Arial" w:hAnsi="Arial" w:cs="Arial"/>
        </w:rPr>
        <w:t>Diante do exposto</w:t>
      </w:r>
      <w:r w:rsidRPr="005D0DF5">
        <w:rPr>
          <w:rFonts w:ascii="Arial" w:hAnsi="Arial" w:cs="Arial"/>
        </w:rPr>
        <w:t>, solicito que o Poder Executivo encaminhe as informações requeridas, a fim de garantir o cumprimento da referida legislação e assegurar os direitos dos professores da rede pública municipal de Francisco Beltrão.</w:t>
      </w:r>
    </w:p>
    <w:p w14:paraId="54D44829" w14:textId="5A7D53ED" w:rsidR="00BF1F32" w:rsidRDefault="008D17FA" w:rsidP="008D17FA">
      <w:pPr>
        <w:pStyle w:val="Corpodetexto"/>
        <w:spacing w:line="360" w:lineRule="auto"/>
        <w:rPr>
          <w:rFonts w:ascii="Arial" w:hAnsi="Arial" w:cs="Arial"/>
          <w:sz w:val="24"/>
          <w:szCs w:val="24"/>
          <w:lang w:val="pt-BR"/>
        </w:rPr>
      </w:pPr>
      <w:r w:rsidRPr="008D17FA">
        <w:rPr>
          <w:rFonts w:ascii="Arial" w:hAnsi="Arial" w:cs="Arial"/>
          <w:sz w:val="24"/>
          <w:szCs w:val="24"/>
          <w:lang w:val="pt-BR"/>
        </w:rPr>
        <w:t xml:space="preserve">           Sala das Sessões da Câmara Municipal de Vereadores de Francisco Beltrão, em </w:t>
      </w:r>
      <w:r w:rsidR="005D0DF5">
        <w:rPr>
          <w:rFonts w:ascii="Arial" w:hAnsi="Arial" w:cs="Arial"/>
          <w:sz w:val="24"/>
          <w:szCs w:val="24"/>
          <w:lang w:val="pt-BR"/>
        </w:rPr>
        <w:t xml:space="preserve">05 de fevereiro </w:t>
      </w:r>
      <w:r w:rsidRPr="008D17FA">
        <w:rPr>
          <w:rFonts w:ascii="Arial" w:hAnsi="Arial" w:cs="Arial"/>
          <w:sz w:val="24"/>
          <w:szCs w:val="24"/>
          <w:lang w:val="pt-BR"/>
        </w:rPr>
        <w:t>de 202</w:t>
      </w:r>
      <w:r w:rsidR="00BF1F32">
        <w:rPr>
          <w:rFonts w:ascii="Arial" w:hAnsi="Arial" w:cs="Arial"/>
          <w:sz w:val="24"/>
          <w:szCs w:val="24"/>
          <w:lang w:val="pt-BR"/>
        </w:rPr>
        <w:t>5.</w:t>
      </w:r>
    </w:p>
    <w:p w14:paraId="0601C7F1" w14:textId="0D600B19" w:rsidR="00BF1F32" w:rsidRDefault="00BF1F32" w:rsidP="008D17FA">
      <w:pPr>
        <w:pStyle w:val="Corpodetexto"/>
        <w:spacing w:line="360" w:lineRule="auto"/>
        <w:rPr>
          <w:rFonts w:ascii="Arial" w:hAnsi="Arial" w:cs="Arial"/>
          <w:sz w:val="24"/>
          <w:szCs w:val="24"/>
          <w:lang w:val="pt-BR"/>
        </w:rPr>
      </w:pPr>
    </w:p>
    <w:p w14:paraId="38966771" w14:textId="7D0B3E14" w:rsidR="00BF1F32" w:rsidRDefault="00BF1F32" w:rsidP="008D17FA">
      <w:pPr>
        <w:pStyle w:val="Corpodetexto"/>
        <w:spacing w:line="360" w:lineRule="auto"/>
        <w:rPr>
          <w:rFonts w:ascii="Arial" w:hAnsi="Arial" w:cs="Arial"/>
          <w:sz w:val="24"/>
          <w:szCs w:val="24"/>
          <w:lang w:val="pt-BR"/>
        </w:rPr>
      </w:pPr>
    </w:p>
    <w:p w14:paraId="335971EA" w14:textId="77777777" w:rsidR="00BF1F32" w:rsidRPr="00BF1F32" w:rsidRDefault="00BF1F32" w:rsidP="008D17FA">
      <w:pPr>
        <w:pStyle w:val="Corpodetexto"/>
        <w:spacing w:line="360" w:lineRule="auto"/>
        <w:rPr>
          <w:rFonts w:ascii="Arial" w:hAnsi="Arial" w:cs="Arial"/>
          <w:sz w:val="24"/>
          <w:szCs w:val="24"/>
          <w:lang w:val="pt-BR"/>
        </w:rPr>
      </w:pPr>
    </w:p>
    <w:p w14:paraId="7FBB8A2E" w14:textId="597ED6AD" w:rsidR="00BF1F32" w:rsidRDefault="00BF1F32" w:rsidP="00A3530C">
      <w:pPr>
        <w:pStyle w:val="Corpodetexto"/>
        <w:spacing w:line="360" w:lineRule="auto"/>
        <w:jc w:val="center"/>
        <w:rPr>
          <w:rFonts w:ascii="Arial" w:hAnsi="Arial" w:cs="Arial"/>
          <w:b/>
          <w:sz w:val="24"/>
          <w:szCs w:val="24"/>
          <w:lang w:val="pt-BR"/>
        </w:rPr>
      </w:pPr>
      <w:r>
        <w:rPr>
          <w:rFonts w:ascii="Arial" w:hAnsi="Arial" w:cs="Arial"/>
          <w:b/>
          <w:sz w:val="24"/>
          <w:szCs w:val="24"/>
          <w:lang w:val="pt-BR"/>
        </w:rPr>
        <w:t xml:space="preserve">TIAGO CORREA </w:t>
      </w:r>
    </w:p>
    <w:p w14:paraId="71392066" w14:textId="0BC78164" w:rsidR="00A8388C" w:rsidRDefault="00E476EC" w:rsidP="00A3530C">
      <w:pPr>
        <w:pStyle w:val="Corpodetexto"/>
        <w:spacing w:line="360" w:lineRule="auto"/>
        <w:jc w:val="center"/>
        <w:rPr>
          <w:rFonts w:ascii="Arial" w:hAnsi="Arial" w:cs="Arial"/>
          <w:b/>
          <w:sz w:val="24"/>
          <w:szCs w:val="24"/>
          <w:lang w:val="pt-BR"/>
        </w:rPr>
      </w:pPr>
      <w:r w:rsidRPr="002A1DA0">
        <w:rPr>
          <w:rFonts w:ascii="Arial" w:hAnsi="Arial" w:cs="Arial"/>
          <w:b/>
          <w:sz w:val="24"/>
          <w:szCs w:val="24"/>
          <w:lang w:val="pt-BR"/>
        </w:rPr>
        <w:t>VEREADOR</w:t>
      </w:r>
      <w:r w:rsidR="00F11B40" w:rsidRPr="002A1DA0">
        <w:rPr>
          <w:rFonts w:ascii="Arial" w:hAnsi="Arial" w:cs="Arial"/>
          <w:b/>
          <w:sz w:val="24"/>
          <w:szCs w:val="24"/>
          <w:lang w:val="pt-BR"/>
        </w:rPr>
        <w:t xml:space="preserve">  </w:t>
      </w:r>
    </w:p>
    <w:p w14:paraId="462B4BC7" w14:textId="0606EC09" w:rsidR="00BF1F32" w:rsidRDefault="00BF1F32" w:rsidP="00BF1F32">
      <w:pPr>
        <w:pStyle w:val="Corpodetexto"/>
        <w:spacing w:line="360" w:lineRule="auto"/>
        <w:rPr>
          <w:rFonts w:ascii="Arial" w:hAnsi="Arial" w:cs="Arial"/>
          <w:sz w:val="24"/>
          <w:szCs w:val="24"/>
          <w:lang w:val="pt-BR"/>
        </w:rPr>
      </w:pPr>
      <w:r w:rsidRPr="008D17FA">
        <w:rPr>
          <w:rFonts w:ascii="Arial" w:hAnsi="Arial" w:cs="Arial"/>
          <w:sz w:val="24"/>
          <w:szCs w:val="24"/>
          <w:lang w:val="pt-BR"/>
        </w:rPr>
        <w:t xml:space="preserve">     </w:t>
      </w:r>
    </w:p>
    <w:p w14:paraId="379CEFDA" w14:textId="02A6F9C4" w:rsidR="00A8388C" w:rsidRDefault="00A8388C" w:rsidP="00A3530C">
      <w:pPr>
        <w:pStyle w:val="Corpodetexto"/>
        <w:spacing w:line="360" w:lineRule="auto"/>
        <w:jc w:val="center"/>
        <w:rPr>
          <w:rFonts w:ascii="Arial" w:hAnsi="Arial" w:cs="Arial"/>
          <w:b/>
          <w:sz w:val="24"/>
          <w:szCs w:val="24"/>
          <w:lang w:val="pt-BR"/>
        </w:rPr>
      </w:pPr>
    </w:p>
    <w:p w14:paraId="125A7A2B" w14:textId="25BAD16E" w:rsidR="00AD3490" w:rsidRDefault="00AD3490" w:rsidP="00A3530C">
      <w:pPr>
        <w:pStyle w:val="Corpodetexto"/>
        <w:spacing w:line="360" w:lineRule="auto"/>
        <w:jc w:val="center"/>
        <w:rPr>
          <w:rFonts w:ascii="Arial" w:hAnsi="Arial" w:cs="Arial"/>
          <w:b/>
          <w:sz w:val="24"/>
          <w:szCs w:val="24"/>
          <w:lang w:val="pt-BR"/>
        </w:rPr>
      </w:pPr>
    </w:p>
    <w:sectPr w:rsidR="00AD3490" w:rsidSect="00224FF5">
      <w:headerReference w:type="default" r:id="rId9"/>
      <w:pgSz w:w="11907" w:h="16839" w:code="9"/>
      <w:pgMar w:top="425" w:right="1134" w:bottom="709" w:left="1418" w:header="284"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A3FDF" w14:textId="77777777" w:rsidR="001267B5" w:rsidRDefault="001267B5" w:rsidP="00023DE3">
      <w:r>
        <w:separator/>
      </w:r>
    </w:p>
  </w:endnote>
  <w:endnote w:type="continuationSeparator" w:id="0">
    <w:p w14:paraId="566A0E68" w14:textId="77777777" w:rsidR="001267B5" w:rsidRDefault="001267B5" w:rsidP="00023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5BF14" w14:textId="77777777" w:rsidR="001267B5" w:rsidRDefault="001267B5" w:rsidP="00023DE3">
      <w:r>
        <w:separator/>
      </w:r>
    </w:p>
  </w:footnote>
  <w:footnote w:type="continuationSeparator" w:id="0">
    <w:p w14:paraId="18CEA97C" w14:textId="77777777" w:rsidR="001267B5" w:rsidRDefault="001267B5" w:rsidP="00023D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DF66F" w14:textId="17332839" w:rsidR="00147EC9" w:rsidRPr="00AB2E9A" w:rsidRDefault="008C2A7B" w:rsidP="00147EC9">
    <w:pPr>
      <w:pStyle w:val="Corpodetexto"/>
      <w:spacing w:line="360" w:lineRule="auto"/>
      <w:ind w:left="1843" w:hanging="2836"/>
      <w:rPr>
        <w:rFonts w:ascii="Century Gothic" w:hAnsi="Century Gothic"/>
      </w:rPr>
    </w:pPr>
    <w:bookmarkStart w:id="1" w:name="_Hlk74313796"/>
    <w:r>
      <w:rPr>
        <w:noProof/>
      </w:rPr>
      <w:drawing>
        <wp:anchor distT="0" distB="0" distL="114300" distR="114300" simplePos="0" relativeHeight="251657728" behindDoc="1" locked="0" layoutInCell="1" allowOverlap="1" wp14:anchorId="547200D0" wp14:editId="5FB7548A">
          <wp:simplePos x="0" y="0"/>
          <wp:positionH relativeFrom="column">
            <wp:posOffset>-561975</wp:posOffset>
          </wp:positionH>
          <wp:positionV relativeFrom="paragraph">
            <wp:posOffset>41275</wp:posOffset>
          </wp:positionV>
          <wp:extent cx="1137285" cy="1169670"/>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285" cy="1169670"/>
                  </a:xfrm>
                  <a:prstGeom prst="rect">
                    <a:avLst/>
                  </a:prstGeom>
                  <a:noFill/>
                  <a:ln>
                    <a:noFill/>
                  </a:ln>
                </pic:spPr>
              </pic:pic>
            </a:graphicData>
          </a:graphic>
          <wp14:sizeRelH relativeFrom="page">
            <wp14:pctWidth>0</wp14:pctWidth>
          </wp14:sizeRelH>
          <wp14:sizeRelV relativeFrom="page">
            <wp14:pctHeight>0</wp14:pctHeight>
          </wp14:sizeRelV>
        </wp:anchor>
      </w:drawing>
    </w:r>
    <w:r w:rsidR="00147EC9">
      <w:rPr>
        <w:rFonts w:ascii="Century Gothic" w:hAnsi="Century Gothic"/>
      </w:rPr>
      <w:t xml:space="preserve">           </w:t>
    </w:r>
  </w:p>
  <w:p w14:paraId="1533D9B7" w14:textId="77777777" w:rsidR="00147EC9" w:rsidRPr="00316559" w:rsidRDefault="00147EC9" w:rsidP="00147EC9">
    <w:pPr>
      <w:pStyle w:val="CitaoIntensa"/>
      <w:spacing w:before="0" w:after="0"/>
      <w:ind w:left="993" w:right="862" w:hanging="142"/>
      <w:rPr>
        <w:rStyle w:val="TtulodoLivro"/>
        <w:color w:val="auto"/>
        <w:sz w:val="32"/>
        <w:szCs w:val="32"/>
      </w:rPr>
    </w:pPr>
    <w:r w:rsidRPr="00316559">
      <w:rPr>
        <w:rStyle w:val="TtulodoLivro"/>
        <w:color w:val="auto"/>
        <w:sz w:val="32"/>
        <w:szCs w:val="32"/>
      </w:rPr>
      <w:t>CÂMARA MUNICIPAL DE VEREADORES</w:t>
    </w:r>
  </w:p>
  <w:p w14:paraId="01340FB6" w14:textId="77777777" w:rsidR="00147EC9" w:rsidRPr="00EC4FD8" w:rsidRDefault="00147EC9" w:rsidP="00147EC9">
    <w:pPr>
      <w:pStyle w:val="CitaoIntensa"/>
      <w:spacing w:before="0" w:after="0"/>
      <w:ind w:left="993" w:right="862" w:hanging="142"/>
      <w:rPr>
        <w:b/>
        <w:bCs/>
        <w:i w:val="0"/>
        <w:iCs w:val="0"/>
        <w:color w:val="auto"/>
        <w:spacing w:val="5"/>
        <w:sz w:val="32"/>
        <w:szCs w:val="32"/>
      </w:rPr>
    </w:pPr>
    <w:r w:rsidRPr="00316559">
      <w:rPr>
        <w:rStyle w:val="TtulodoLivro"/>
        <w:color w:val="auto"/>
        <w:sz w:val="32"/>
        <w:szCs w:val="32"/>
      </w:rPr>
      <w:t xml:space="preserve">FRANCISCO BELTRÃO – PARANÁ </w:t>
    </w:r>
    <w:bookmarkEnd w:id="1"/>
  </w:p>
  <w:p w14:paraId="454B5E82" w14:textId="77777777" w:rsidR="00147EC9" w:rsidRDefault="00147EC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3FB3"/>
    <w:multiLevelType w:val="hybridMultilevel"/>
    <w:tmpl w:val="1054CC4C"/>
    <w:lvl w:ilvl="0" w:tplc="04160001">
      <w:start w:val="1"/>
      <w:numFmt w:val="bullet"/>
      <w:lvlText w:val=""/>
      <w:lvlJc w:val="left"/>
      <w:pPr>
        <w:tabs>
          <w:tab w:val="num" w:pos="2140"/>
        </w:tabs>
        <w:ind w:left="2140" w:hanging="360"/>
      </w:pPr>
      <w:rPr>
        <w:rFonts w:ascii="Symbol" w:hAnsi="Symbol" w:hint="default"/>
      </w:rPr>
    </w:lvl>
    <w:lvl w:ilvl="1" w:tplc="04160003" w:tentative="1">
      <w:start w:val="1"/>
      <w:numFmt w:val="bullet"/>
      <w:lvlText w:val="o"/>
      <w:lvlJc w:val="left"/>
      <w:pPr>
        <w:tabs>
          <w:tab w:val="num" w:pos="2860"/>
        </w:tabs>
        <w:ind w:left="2860" w:hanging="360"/>
      </w:pPr>
      <w:rPr>
        <w:rFonts w:ascii="Courier New" w:hAnsi="Courier New" w:cs="Courier New" w:hint="default"/>
      </w:rPr>
    </w:lvl>
    <w:lvl w:ilvl="2" w:tplc="04160005" w:tentative="1">
      <w:start w:val="1"/>
      <w:numFmt w:val="bullet"/>
      <w:lvlText w:val=""/>
      <w:lvlJc w:val="left"/>
      <w:pPr>
        <w:tabs>
          <w:tab w:val="num" w:pos="3580"/>
        </w:tabs>
        <w:ind w:left="3580" w:hanging="360"/>
      </w:pPr>
      <w:rPr>
        <w:rFonts w:ascii="Wingdings" w:hAnsi="Wingdings" w:hint="default"/>
      </w:rPr>
    </w:lvl>
    <w:lvl w:ilvl="3" w:tplc="04160001" w:tentative="1">
      <w:start w:val="1"/>
      <w:numFmt w:val="bullet"/>
      <w:lvlText w:val=""/>
      <w:lvlJc w:val="left"/>
      <w:pPr>
        <w:tabs>
          <w:tab w:val="num" w:pos="4300"/>
        </w:tabs>
        <w:ind w:left="4300" w:hanging="360"/>
      </w:pPr>
      <w:rPr>
        <w:rFonts w:ascii="Symbol" w:hAnsi="Symbol" w:hint="default"/>
      </w:rPr>
    </w:lvl>
    <w:lvl w:ilvl="4" w:tplc="04160003" w:tentative="1">
      <w:start w:val="1"/>
      <w:numFmt w:val="bullet"/>
      <w:lvlText w:val="o"/>
      <w:lvlJc w:val="left"/>
      <w:pPr>
        <w:tabs>
          <w:tab w:val="num" w:pos="5020"/>
        </w:tabs>
        <w:ind w:left="5020" w:hanging="360"/>
      </w:pPr>
      <w:rPr>
        <w:rFonts w:ascii="Courier New" w:hAnsi="Courier New" w:cs="Courier New" w:hint="default"/>
      </w:rPr>
    </w:lvl>
    <w:lvl w:ilvl="5" w:tplc="04160005" w:tentative="1">
      <w:start w:val="1"/>
      <w:numFmt w:val="bullet"/>
      <w:lvlText w:val=""/>
      <w:lvlJc w:val="left"/>
      <w:pPr>
        <w:tabs>
          <w:tab w:val="num" w:pos="5740"/>
        </w:tabs>
        <w:ind w:left="5740" w:hanging="360"/>
      </w:pPr>
      <w:rPr>
        <w:rFonts w:ascii="Wingdings" w:hAnsi="Wingdings" w:hint="default"/>
      </w:rPr>
    </w:lvl>
    <w:lvl w:ilvl="6" w:tplc="04160001" w:tentative="1">
      <w:start w:val="1"/>
      <w:numFmt w:val="bullet"/>
      <w:lvlText w:val=""/>
      <w:lvlJc w:val="left"/>
      <w:pPr>
        <w:tabs>
          <w:tab w:val="num" w:pos="6460"/>
        </w:tabs>
        <w:ind w:left="6460" w:hanging="360"/>
      </w:pPr>
      <w:rPr>
        <w:rFonts w:ascii="Symbol" w:hAnsi="Symbol" w:hint="default"/>
      </w:rPr>
    </w:lvl>
    <w:lvl w:ilvl="7" w:tplc="04160003" w:tentative="1">
      <w:start w:val="1"/>
      <w:numFmt w:val="bullet"/>
      <w:lvlText w:val="o"/>
      <w:lvlJc w:val="left"/>
      <w:pPr>
        <w:tabs>
          <w:tab w:val="num" w:pos="7180"/>
        </w:tabs>
        <w:ind w:left="7180" w:hanging="360"/>
      </w:pPr>
      <w:rPr>
        <w:rFonts w:ascii="Courier New" w:hAnsi="Courier New" w:cs="Courier New" w:hint="default"/>
      </w:rPr>
    </w:lvl>
    <w:lvl w:ilvl="8" w:tplc="04160005" w:tentative="1">
      <w:start w:val="1"/>
      <w:numFmt w:val="bullet"/>
      <w:lvlText w:val=""/>
      <w:lvlJc w:val="left"/>
      <w:pPr>
        <w:tabs>
          <w:tab w:val="num" w:pos="7900"/>
        </w:tabs>
        <w:ind w:left="7900" w:hanging="360"/>
      </w:pPr>
      <w:rPr>
        <w:rFonts w:ascii="Wingdings" w:hAnsi="Wingdings" w:hint="default"/>
      </w:rPr>
    </w:lvl>
  </w:abstractNum>
  <w:abstractNum w:abstractNumId="1" w15:restartNumberingAfterBreak="0">
    <w:nsid w:val="0B894A07"/>
    <w:multiLevelType w:val="hybridMultilevel"/>
    <w:tmpl w:val="D1A2E5EE"/>
    <w:lvl w:ilvl="0" w:tplc="04160001">
      <w:start w:val="1"/>
      <w:numFmt w:val="bullet"/>
      <w:lvlText w:val=""/>
      <w:lvlJc w:val="left"/>
      <w:pPr>
        <w:tabs>
          <w:tab w:val="num" w:pos="2484"/>
        </w:tabs>
        <w:ind w:left="2484" w:hanging="360"/>
      </w:pPr>
      <w:rPr>
        <w:rFonts w:ascii="Symbol" w:hAnsi="Symbol" w:hint="default"/>
      </w:rPr>
    </w:lvl>
    <w:lvl w:ilvl="1" w:tplc="04160003" w:tentative="1">
      <w:start w:val="1"/>
      <w:numFmt w:val="bullet"/>
      <w:lvlText w:val="o"/>
      <w:lvlJc w:val="left"/>
      <w:pPr>
        <w:tabs>
          <w:tab w:val="num" w:pos="3204"/>
        </w:tabs>
        <w:ind w:left="3204" w:hanging="360"/>
      </w:pPr>
      <w:rPr>
        <w:rFonts w:ascii="Courier New" w:hAnsi="Courier New" w:cs="Courier New" w:hint="default"/>
      </w:rPr>
    </w:lvl>
    <w:lvl w:ilvl="2" w:tplc="04160005" w:tentative="1">
      <w:start w:val="1"/>
      <w:numFmt w:val="bullet"/>
      <w:lvlText w:val=""/>
      <w:lvlJc w:val="left"/>
      <w:pPr>
        <w:tabs>
          <w:tab w:val="num" w:pos="3924"/>
        </w:tabs>
        <w:ind w:left="3924" w:hanging="360"/>
      </w:pPr>
      <w:rPr>
        <w:rFonts w:ascii="Wingdings" w:hAnsi="Wingdings" w:hint="default"/>
      </w:rPr>
    </w:lvl>
    <w:lvl w:ilvl="3" w:tplc="04160001" w:tentative="1">
      <w:start w:val="1"/>
      <w:numFmt w:val="bullet"/>
      <w:lvlText w:val=""/>
      <w:lvlJc w:val="left"/>
      <w:pPr>
        <w:tabs>
          <w:tab w:val="num" w:pos="4644"/>
        </w:tabs>
        <w:ind w:left="4644" w:hanging="360"/>
      </w:pPr>
      <w:rPr>
        <w:rFonts w:ascii="Symbol" w:hAnsi="Symbol" w:hint="default"/>
      </w:rPr>
    </w:lvl>
    <w:lvl w:ilvl="4" w:tplc="04160003" w:tentative="1">
      <w:start w:val="1"/>
      <w:numFmt w:val="bullet"/>
      <w:lvlText w:val="o"/>
      <w:lvlJc w:val="left"/>
      <w:pPr>
        <w:tabs>
          <w:tab w:val="num" w:pos="5364"/>
        </w:tabs>
        <w:ind w:left="5364" w:hanging="360"/>
      </w:pPr>
      <w:rPr>
        <w:rFonts w:ascii="Courier New" w:hAnsi="Courier New" w:cs="Courier New" w:hint="default"/>
      </w:rPr>
    </w:lvl>
    <w:lvl w:ilvl="5" w:tplc="04160005" w:tentative="1">
      <w:start w:val="1"/>
      <w:numFmt w:val="bullet"/>
      <w:lvlText w:val=""/>
      <w:lvlJc w:val="left"/>
      <w:pPr>
        <w:tabs>
          <w:tab w:val="num" w:pos="6084"/>
        </w:tabs>
        <w:ind w:left="6084" w:hanging="360"/>
      </w:pPr>
      <w:rPr>
        <w:rFonts w:ascii="Wingdings" w:hAnsi="Wingdings" w:hint="default"/>
      </w:rPr>
    </w:lvl>
    <w:lvl w:ilvl="6" w:tplc="04160001" w:tentative="1">
      <w:start w:val="1"/>
      <w:numFmt w:val="bullet"/>
      <w:lvlText w:val=""/>
      <w:lvlJc w:val="left"/>
      <w:pPr>
        <w:tabs>
          <w:tab w:val="num" w:pos="6804"/>
        </w:tabs>
        <w:ind w:left="6804" w:hanging="360"/>
      </w:pPr>
      <w:rPr>
        <w:rFonts w:ascii="Symbol" w:hAnsi="Symbol" w:hint="default"/>
      </w:rPr>
    </w:lvl>
    <w:lvl w:ilvl="7" w:tplc="04160003" w:tentative="1">
      <w:start w:val="1"/>
      <w:numFmt w:val="bullet"/>
      <w:lvlText w:val="o"/>
      <w:lvlJc w:val="left"/>
      <w:pPr>
        <w:tabs>
          <w:tab w:val="num" w:pos="7524"/>
        </w:tabs>
        <w:ind w:left="7524" w:hanging="360"/>
      </w:pPr>
      <w:rPr>
        <w:rFonts w:ascii="Courier New" w:hAnsi="Courier New" w:cs="Courier New" w:hint="default"/>
      </w:rPr>
    </w:lvl>
    <w:lvl w:ilvl="8" w:tplc="04160005" w:tentative="1">
      <w:start w:val="1"/>
      <w:numFmt w:val="bullet"/>
      <w:lvlText w:val=""/>
      <w:lvlJc w:val="left"/>
      <w:pPr>
        <w:tabs>
          <w:tab w:val="num" w:pos="8244"/>
        </w:tabs>
        <w:ind w:left="8244" w:hanging="360"/>
      </w:pPr>
      <w:rPr>
        <w:rFonts w:ascii="Wingdings" w:hAnsi="Wingdings" w:hint="default"/>
      </w:rPr>
    </w:lvl>
  </w:abstractNum>
  <w:abstractNum w:abstractNumId="2" w15:restartNumberingAfterBreak="0">
    <w:nsid w:val="100418FA"/>
    <w:multiLevelType w:val="hybridMultilevel"/>
    <w:tmpl w:val="E8941F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E8F3C7A"/>
    <w:multiLevelType w:val="hybridMultilevel"/>
    <w:tmpl w:val="948C6742"/>
    <w:lvl w:ilvl="0" w:tplc="0416000F">
      <w:start w:val="1"/>
      <w:numFmt w:val="decimal"/>
      <w:lvlText w:val="%1."/>
      <w:lvlJc w:val="left"/>
      <w:pPr>
        <w:tabs>
          <w:tab w:val="num" w:pos="780"/>
        </w:tabs>
        <w:ind w:left="780" w:hanging="360"/>
      </w:pPr>
    </w:lvl>
    <w:lvl w:ilvl="1" w:tplc="04160019" w:tentative="1">
      <w:start w:val="1"/>
      <w:numFmt w:val="lowerLetter"/>
      <w:lvlText w:val="%2."/>
      <w:lvlJc w:val="left"/>
      <w:pPr>
        <w:tabs>
          <w:tab w:val="num" w:pos="1500"/>
        </w:tabs>
        <w:ind w:left="1500" w:hanging="360"/>
      </w:pPr>
    </w:lvl>
    <w:lvl w:ilvl="2" w:tplc="0416001B" w:tentative="1">
      <w:start w:val="1"/>
      <w:numFmt w:val="lowerRoman"/>
      <w:lvlText w:val="%3."/>
      <w:lvlJc w:val="right"/>
      <w:pPr>
        <w:tabs>
          <w:tab w:val="num" w:pos="2220"/>
        </w:tabs>
        <w:ind w:left="2220" w:hanging="180"/>
      </w:pPr>
    </w:lvl>
    <w:lvl w:ilvl="3" w:tplc="0416000F" w:tentative="1">
      <w:start w:val="1"/>
      <w:numFmt w:val="decimal"/>
      <w:lvlText w:val="%4."/>
      <w:lvlJc w:val="left"/>
      <w:pPr>
        <w:tabs>
          <w:tab w:val="num" w:pos="2940"/>
        </w:tabs>
        <w:ind w:left="2940" w:hanging="360"/>
      </w:pPr>
    </w:lvl>
    <w:lvl w:ilvl="4" w:tplc="04160019" w:tentative="1">
      <w:start w:val="1"/>
      <w:numFmt w:val="lowerLetter"/>
      <w:lvlText w:val="%5."/>
      <w:lvlJc w:val="left"/>
      <w:pPr>
        <w:tabs>
          <w:tab w:val="num" w:pos="3660"/>
        </w:tabs>
        <w:ind w:left="3660" w:hanging="360"/>
      </w:pPr>
    </w:lvl>
    <w:lvl w:ilvl="5" w:tplc="0416001B" w:tentative="1">
      <w:start w:val="1"/>
      <w:numFmt w:val="lowerRoman"/>
      <w:lvlText w:val="%6."/>
      <w:lvlJc w:val="right"/>
      <w:pPr>
        <w:tabs>
          <w:tab w:val="num" w:pos="4380"/>
        </w:tabs>
        <w:ind w:left="4380" w:hanging="180"/>
      </w:pPr>
    </w:lvl>
    <w:lvl w:ilvl="6" w:tplc="0416000F" w:tentative="1">
      <w:start w:val="1"/>
      <w:numFmt w:val="decimal"/>
      <w:lvlText w:val="%7."/>
      <w:lvlJc w:val="left"/>
      <w:pPr>
        <w:tabs>
          <w:tab w:val="num" w:pos="5100"/>
        </w:tabs>
        <w:ind w:left="5100" w:hanging="360"/>
      </w:pPr>
    </w:lvl>
    <w:lvl w:ilvl="7" w:tplc="04160019" w:tentative="1">
      <w:start w:val="1"/>
      <w:numFmt w:val="lowerLetter"/>
      <w:lvlText w:val="%8."/>
      <w:lvlJc w:val="left"/>
      <w:pPr>
        <w:tabs>
          <w:tab w:val="num" w:pos="5820"/>
        </w:tabs>
        <w:ind w:left="5820" w:hanging="360"/>
      </w:pPr>
    </w:lvl>
    <w:lvl w:ilvl="8" w:tplc="0416001B" w:tentative="1">
      <w:start w:val="1"/>
      <w:numFmt w:val="lowerRoman"/>
      <w:lvlText w:val="%9."/>
      <w:lvlJc w:val="right"/>
      <w:pPr>
        <w:tabs>
          <w:tab w:val="num" w:pos="6540"/>
        </w:tabs>
        <w:ind w:left="6540" w:hanging="180"/>
      </w:pPr>
    </w:lvl>
  </w:abstractNum>
  <w:abstractNum w:abstractNumId="4" w15:restartNumberingAfterBreak="0">
    <w:nsid w:val="49923704"/>
    <w:multiLevelType w:val="hybridMultilevel"/>
    <w:tmpl w:val="47028F68"/>
    <w:lvl w:ilvl="0" w:tplc="57F4BFCA">
      <w:start w:val="1"/>
      <w:numFmt w:val="decimal"/>
      <w:lvlText w:val="%1."/>
      <w:lvlJc w:val="left"/>
      <w:pPr>
        <w:ind w:left="720" w:hanging="360"/>
      </w:pPr>
      <w:rPr>
        <w:rFonts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A2D39A1"/>
    <w:multiLevelType w:val="hybridMultilevel"/>
    <w:tmpl w:val="3B74317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C5F61F2"/>
    <w:multiLevelType w:val="hybridMultilevel"/>
    <w:tmpl w:val="BA44469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6BC66449"/>
    <w:multiLevelType w:val="hybridMultilevel"/>
    <w:tmpl w:val="2ECE04C4"/>
    <w:lvl w:ilvl="0" w:tplc="ADF4F2CC">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8FB7C03"/>
    <w:multiLevelType w:val="hybridMultilevel"/>
    <w:tmpl w:val="9EB62482"/>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9" w15:restartNumberingAfterBreak="0">
    <w:nsid w:val="7DC0015E"/>
    <w:multiLevelType w:val="hybridMultilevel"/>
    <w:tmpl w:val="2ED89A5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16cid:durableId="890969132">
    <w:abstractNumId w:val="3"/>
  </w:num>
  <w:num w:numId="2" w16cid:durableId="1945457472">
    <w:abstractNumId w:val="0"/>
  </w:num>
  <w:num w:numId="3" w16cid:durableId="35273584">
    <w:abstractNumId w:val="1"/>
  </w:num>
  <w:num w:numId="4" w16cid:durableId="1741635090">
    <w:abstractNumId w:val="6"/>
  </w:num>
  <w:num w:numId="5" w16cid:durableId="2140801276">
    <w:abstractNumId w:val="9"/>
  </w:num>
  <w:num w:numId="6" w16cid:durableId="1811625895">
    <w:abstractNumId w:val="5"/>
  </w:num>
  <w:num w:numId="7" w16cid:durableId="886650962">
    <w:abstractNumId w:val="8"/>
  </w:num>
  <w:num w:numId="8" w16cid:durableId="1523010221">
    <w:abstractNumId w:val="2"/>
  </w:num>
  <w:num w:numId="9" w16cid:durableId="520558078">
    <w:abstractNumId w:val="7"/>
  </w:num>
  <w:num w:numId="10" w16cid:durableId="18911853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4D5"/>
    <w:rsid w:val="000169BC"/>
    <w:rsid w:val="00021D3A"/>
    <w:rsid w:val="00023DE3"/>
    <w:rsid w:val="00024A55"/>
    <w:rsid w:val="0003059C"/>
    <w:rsid w:val="00043B2B"/>
    <w:rsid w:val="000622DA"/>
    <w:rsid w:val="00062C73"/>
    <w:rsid w:val="00066023"/>
    <w:rsid w:val="000661BE"/>
    <w:rsid w:val="00083537"/>
    <w:rsid w:val="000965E6"/>
    <w:rsid w:val="00096722"/>
    <w:rsid w:val="000A0B43"/>
    <w:rsid w:val="000B0F85"/>
    <w:rsid w:val="000B2420"/>
    <w:rsid w:val="000C4D6C"/>
    <w:rsid w:val="000D55FA"/>
    <w:rsid w:val="000F6474"/>
    <w:rsid w:val="00105DDC"/>
    <w:rsid w:val="001267B5"/>
    <w:rsid w:val="00134779"/>
    <w:rsid w:val="001349FB"/>
    <w:rsid w:val="00147EC9"/>
    <w:rsid w:val="001D4C0A"/>
    <w:rsid w:val="001D78B3"/>
    <w:rsid w:val="001E4973"/>
    <w:rsid w:val="001F1B74"/>
    <w:rsid w:val="002246A1"/>
    <w:rsid w:val="00224FF5"/>
    <w:rsid w:val="0023485C"/>
    <w:rsid w:val="00253193"/>
    <w:rsid w:val="002536BE"/>
    <w:rsid w:val="00270F70"/>
    <w:rsid w:val="00271A5C"/>
    <w:rsid w:val="002A1DA0"/>
    <w:rsid w:val="002D250E"/>
    <w:rsid w:val="002D5BF3"/>
    <w:rsid w:val="002E68EC"/>
    <w:rsid w:val="00317FE8"/>
    <w:rsid w:val="00326A7A"/>
    <w:rsid w:val="00342218"/>
    <w:rsid w:val="003440C6"/>
    <w:rsid w:val="00353E61"/>
    <w:rsid w:val="003810A3"/>
    <w:rsid w:val="003A2184"/>
    <w:rsid w:val="003A3D57"/>
    <w:rsid w:val="003B472E"/>
    <w:rsid w:val="003B519A"/>
    <w:rsid w:val="003B539E"/>
    <w:rsid w:val="003C2A21"/>
    <w:rsid w:val="003C4011"/>
    <w:rsid w:val="003C61B5"/>
    <w:rsid w:val="003D5050"/>
    <w:rsid w:val="0040345D"/>
    <w:rsid w:val="00416F88"/>
    <w:rsid w:val="00435621"/>
    <w:rsid w:val="004639D9"/>
    <w:rsid w:val="00470A15"/>
    <w:rsid w:val="00470B9D"/>
    <w:rsid w:val="00472A2C"/>
    <w:rsid w:val="004A60D4"/>
    <w:rsid w:val="004B0AD1"/>
    <w:rsid w:val="004B3D5D"/>
    <w:rsid w:val="004C727F"/>
    <w:rsid w:val="004D64D5"/>
    <w:rsid w:val="004E6ABA"/>
    <w:rsid w:val="0051426A"/>
    <w:rsid w:val="00515AE6"/>
    <w:rsid w:val="0052079C"/>
    <w:rsid w:val="0053003C"/>
    <w:rsid w:val="00555607"/>
    <w:rsid w:val="0056039A"/>
    <w:rsid w:val="0056451B"/>
    <w:rsid w:val="00572672"/>
    <w:rsid w:val="00572C78"/>
    <w:rsid w:val="00577A43"/>
    <w:rsid w:val="0058368F"/>
    <w:rsid w:val="00587499"/>
    <w:rsid w:val="005C4028"/>
    <w:rsid w:val="005D0DF5"/>
    <w:rsid w:val="005D6284"/>
    <w:rsid w:val="005D784B"/>
    <w:rsid w:val="005F1290"/>
    <w:rsid w:val="00601101"/>
    <w:rsid w:val="00604384"/>
    <w:rsid w:val="00606C25"/>
    <w:rsid w:val="0062129B"/>
    <w:rsid w:val="00624877"/>
    <w:rsid w:val="0064422F"/>
    <w:rsid w:val="00656079"/>
    <w:rsid w:val="006755E1"/>
    <w:rsid w:val="00697144"/>
    <w:rsid w:val="00697D6B"/>
    <w:rsid w:val="006B6476"/>
    <w:rsid w:val="006C14BF"/>
    <w:rsid w:val="006D0E7A"/>
    <w:rsid w:val="00720607"/>
    <w:rsid w:val="007212CB"/>
    <w:rsid w:val="0072539A"/>
    <w:rsid w:val="00742737"/>
    <w:rsid w:val="00747037"/>
    <w:rsid w:val="00750B9E"/>
    <w:rsid w:val="00772543"/>
    <w:rsid w:val="007765FF"/>
    <w:rsid w:val="00793EBB"/>
    <w:rsid w:val="00794740"/>
    <w:rsid w:val="007969B1"/>
    <w:rsid w:val="007C0DC5"/>
    <w:rsid w:val="00814C06"/>
    <w:rsid w:val="00832C50"/>
    <w:rsid w:val="008444E6"/>
    <w:rsid w:val="00873ED1"/>
    <w:rsid w:val="00892F28"/>
    <w:rsid w:val="008B524B"/>
    <w:rsid w:val="008C2A7B"/>
    <w:rsid w:val="008D17FA"/>
    <w:rsid w:val="008D4206"/>
    <w:rsid w:val="008D60F4"/>
    <w:rsid w:val="008E2C12"/>
    <w:rsid w:val="0090696A"/>
    <w:rsid w:val="00922472"/>
    <w:rsid w:val="00931736"/>
    <w:rsid w:val="00943372"/>
    <w:rsid w:val="0096681C"/>
    <w:rsid w:val="0097359B"/>
    <w:rsid w:val="00973E13"/>
    <w:rsid w:val="00994B89"/>
    <w:rsid w:val="009B3EC1"/>
    <w:rsid w:val="009B41FF"/>
    <w:rsid w:val="009D19FD"/>
    <w:rsid w:val="009E4273"/>
    <w:rsid w:val="009E4ABE"/>
    <w:rsid w:val="009F77A6"/>
    <w:rsid w:val="00A028A2"/>
    <w:rsid w:val="00A02DF8"/>
    <w:rsid w:val="00A10928"/>
    <w:rsid w:val="00A2205B"/>
    <w:rsid w:val="00A27C3E"/>
    <w:rsid w:val="00A3273A"/>
    <w:rsid w:val="00A3530C"/>
    <w:rsid w:val="00A50154"/>
    <w:rsid w:val="00A52BC8"/>
    <w:rsid w:val="00A57126"/>
    <w:rsid w:val="00A65766"/>
    <w:rsid w:val="00A70F3E"/>
    <w:rsid w:val="00A711E1"/>
    <w:rsid w:val="00A8388C"/>
    <w:rsid w:val="00A86B2C"/>
    <w:rsid w:val="00A96710"/>
    <w:rsid w:val="00AC6186"/>
    <w:rsid w:val="00AD3490"/>
    <w:rsid w:val="00AF1006"/>
    <w:rsid w:val="00B221D9"/>
    <w:rsid w:val="00B2493A"/>
    <w:rsid w:val="00B3164D"/>
    <w:rsid w:val="00B32D25"/>
    <w:rsid w:val="00B46F8F"/>
    <w:rsid w:val="00B47429"/>
    <w:rsid w:val="00B56BF8"/>
    <w:rsid w:val="00B6010F"/>
    <w:rsid w:val="00B62D13"/>
    <w:rsid w:val="00B91A19"/>
    <w:rsid w:val="00B96B23"/>
    <w:rsid w:val="00B976FD"/>
    <w:rsid w:val="00BF1F32"/>
    <w:rsid w:val="00C05254"/>
    <w:rsid w:val="00C471C3"/>
    <w:rsid w:val="00C50C7F"/>
    <w:rsid w:val="00C74BE7"/>
    <w:rsid w:val="00C752E7"/>
    <w:rsid w:val="00C87DE1"/>
    <w:rsid w:val="00CB6E1E"/>
    <w:rsid w:val="00CC581C"/>
    <w:rsid w:val="00CD0959"/>
    <w:rsid w:val="00CE7D5B"/>
    <w:rsid w:val="00D07F8D"/>
    <w:rsid w:val="00D337F4"/>
    <w:rsid w:val="00D36855"/>
    <w:rsid w:val="00D37E90"/>
    <w:rsid w:val="00D459F8"/>
    <w:rsid w:val="00D46E59"/>
    <w:rsid w:val="00DC42FA"/>
    <w:rsid w:val="00E1324D"/>
    <w:rsid w:val="00E25D7C"/>
    <w:rsid w:val="00E37979"/>
    <w:rsid w:val="00E443D7"/>
    <w:rsid w:val="00E44F0F"/>
    <w:rsid w:val="00E476EC"/>
    <w:rsid w:val="00E50D81"/>
    <w:rsid w:val="00E5611D"/>
    <w:rsid w:val="00E56247"/>
    <w:rsid w:val="00E608C0"/>
    <w:rsid w:val="00E65D51"/>
    <w:rsid w:val="00E80A8A"/>
    <w:rsid w:val="00E84BF2"/>
    <w:rsid w:val="00E917D2"/>
    <w:rsid w:val="00E93EEE"/>
    <w:rsid w:val="00EA0C3D"/>
    <w:rsid w:val="00EC1B11"/>
    <w:rsid w:val="00EC309F"/>
    <w:rsid w:val="00EC4AE0"/>
    <w:rsid w:val="00EC511D"/>
    <w:rsid w:val="00EC7AD4"/>
    <w:rsid w:val="00EE0E75"/>
    <w:rsid w:val="00EE4145"/>
    <w:rsid w:val="00EF7EDA"/>
    <w:rsid w:val="00F052EB"/>
    <w:rsid w:val="00F05A97"/>
    <w:rsid w:val="00F11B40"/>
    <w:rsid w:val="00F2227E"/>
    <w:rsid w:val="00F42FDD"/>
    <w:rsid w:val="00F62815"/>
    <w:rsid w:val="00FA2E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519DFC"/>
  <w15:chartTrackingRefBased/>
  <w15:docId w15:val="{CAA512D2-60F3-419B-911D-8CDC4DBBD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ind w:firstLine="708"/>
      <w:jc w:val="both"/>
      <w:outlineLvl w:val="0"/>
    </w:pPr>
    <w:rPr>
      <w:rFonts w:ascii="Bookman Old Style" w:hAnsi="Bookman Old Style"/>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pPr>
      <w:jc w:val="both"/>
    </w:pPr>
    <w:rPr>
      <w:rFonts w:ascii="Book Antiqua" w:hAnsi="Book Antiqua"/>
      <w:sz w:val="26"/>
      <w:lang w:val="en-US"/>
    </w:rPr>
  </w:style>
  <w:style w:type="paragraph" w:styleId="Textodebalo">
    <w:name w:val="Balloon Text"/>
    <w:basedOn w:val="Normal"/>
    <w:semiHidden/>
    <w:rPr>
      <w:rFonts w:ascii="Tahoma" w:hAnsi="Tahoma" w:cs="Tahoma"/>
      <w:sz w:val="16"/>
      <w:szCs w:val="16"/>
    </w:rPr>
  </w:style>
  <w:style w:type="character" w:customStyle="1" w:styleId="CorpodetextoChar">
    <w:name w:val="Corpo de texto Char"/>
    <w:link w:val="Corpodetexto"/>
    <w:rsid w:val="00A8388C"/>
    <w:rPr>
      <w:rFonts w:ascii="Book Antiqua" w:hAnsi="Book Antiqua"/>
      <w:sz w:val="26"/>
      <w:lang w:val="en-US"/>
    </w:rPr>
  </w:style>
  <w:style w:type="paragraph" w:styleId="Cabealho">
    <w:name w:val="header"/>
    <w:basedOn w:val="Normal"/>
    <w:link w:val="CabealhoChar"/>
    <w:rsid w:val="00023DE3"/>
    <w:pPr>
      <w:tabs>
        <w:tab w:val="center" w:pos="4252"/>
        <w:tab w:val="right" w:pos="8504"/>
      </w:tabs>
    </w:pPr>
  </w:style>
  <w:style w:type="character" w:customStyle="1" w:styleId="CabealhoChar">
    <w:name w:val="Cabeçalho Char"/>
    <w:basedOn w:val="Fontepargpadro"/>
    <w:link w:val="Cabealho"/>
    <w:rsid w:val="00023DE3"/>
  </w:style>
  <w:style w:type="paragraph" w:styleId="Rodap">
    <w:name w:val="footer"/>
    <w:basedOn w:val="Normal"/>
    <w:link w:val="RodapChar"/>
    <w:rsid w:val="00023DE3"/>
    <w:pPr>
      <w:tabs>
        <w:tab w:val="center" w:pos="4252"/>
        <w:tab w:val="right" w:pos="8504"/>
      </w:tabs>
    </w:pPr>
  </w:style>
  <w:style w:type="character" w:customStyle="1" w:styleId="RodapChar">
    <w:name w:val="Rodapé Char"/>
    <w:basedOn w:val="Fontepargpadro"/>
    <w:link w:val="Rodap"/>
    <w:rsid w:val="00023DE3"/>
  </w:style>
  <w:style w:type="paragraph" w:styleId="CitaoIntensa">
    <w:name w:val="Intense Quote"/>
    <w:basedOn w:val="Normal"/>
    <w:next w:val="Normal"/>
    <w:link w:val="CitaoIntensaChar"/>
    <w:uiPriority w:val="30"/>
    <w:qFormat/>
    <w:rsid w:val="00023DE3"/>
    <w:pPr>
      <w:pBdr>
        <w:top w:val="single" w:sz="4" w:space="10" w:color="5B9BD5"/>
        <w:bottom w:val="single" w:sz="4" w:space="10" w:color="5B9BD5"/>
      </w:pBdr>
      <w:spacing w:before="360" w:after="360"/>
      <w:ind w:left="864" w:right="864"/>
      <w:jc w:val="center"/>
    </w:pPr>
    <w:rPr>
      <w:i/>
      <w:iCs/>
      <w:color w:val="5B9BD5"/>
      <w:sz w:val="24"/>
      <w:szCs w:val="24"/>
    </w:rPr>
  </w:style>
  <w:style w:type="character" w:customStyle="1" w:styleId="CitaoIntensaChar">
    <w:name w:val="Citação Intensa Char"/>
    <w:link w:val="CitaoIntensa"/>
    <w:uiPriority w:val="30"/>
    <w:rsid w:val="00023DE3"/>
    <w:rPr>
      <w:i/>
      <w:iCs/>
      <w:color w:val="5B9BD5"/>
      <w:sz w:val="24"/>
      <w:szCs w:val="24"/>
    </w:rPr>
  </w:style>
  <w:style w:type="character" w:styleId="TtulodoLivro">
    <w:name w:val="Book Title"/>
    <w:uiPriority w:val="33"/>
    <w:qFormat/>
    <w:rsid w:val="00023DE3"/>
    <w:rPr>
      <w:b/>
      <w:bCs/>
      <w:i/>
      <w:iCs/>
      <w:spacing w:val="5"/>
    </w:rPr>
  </w:style>
  <w:style w:type="paragraph" w:styleId="NormalWeb">
    <w:name w:val="Normal (Web)"/>
    <w:basedOn w:val="Normal"/>
    <w:uiPriority w:val="99"/>
    <w:unhideWhenUsed/>
    <w:rsid w:val="005D0DF5"/>
    <w:pPr>
      <w:spacing w:before="100" w:beforeAutospacing="1" w:after="100" w:afterAutospacing="1"/>
    </w:pPr>
    <w:rPr>
      <w:sz w:val="24"/>
      <w:szCs w:val="24"/>
    </w:rPr>
  </w:style>
  <w:style w:type="character" w:styleId="Forte">
    <w:name w:val="Strong"/>
    <w:basedOn w:val="Fontepargpadro"/>
    <w:uiPriority w:val="22"/>
    <w:qFormat/>
    <w:rsid w:val="005D0D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1113">
      <w:bodyDiv w:val="1"/>
      <w:marLeft w:val="0"/>
      <w:marRight w:val="0"/>
      <w:marTop w:val="0"/>
      <w:marBottom w:val="0"/>
      <w:divBdr>
        <w:top w:val="none" w:sz="0" w:space="0" w:color="auto"/>
        <w:left w:val="none" w:sz="0" w:space="0" w:color="auto"/>
        <w:bottom w:val="none" w:sz="0" w:space="0" w:color="auto"/>
        <w:right w:val="none" w:sz="0" w:space="0" w:color="auto"/>
      </w:divBdr>
    </w:div>
    <w:div w:id="303237536">
      <w:bodyDiv w:val="1"/>
      <w:marLeft w:val="0"/>
      <w:marRight w:val="0"/>
      <w:marTop w:val="0"/>
      <w:marBottom w:val="0"/>
      <w:divBdr>
        <w:top w:val="none" w:sz="0" w:space="0" w:color="auto"/>
        <w:left w:val="none" w:sz="0" w:space="0" w:color="auto"/>
        <w:bottom w:val="none" w:sz="0" w:space="0" w:color="auto"/>
        <w:right w:val="none" w:sz="0" w:space="0" w:color="auto"/>
      </w:divBdr>
    </w:div>
    <w:div w:id="1046639540">
      <w:bodyDiv w:val="1"/>
      <w:marLeft w:val="0"/>
      <w:marRight w:val="0"/>
      <w:marTop w:val="0"/>
      <w:marBottom w:val="0"/>
      <w:divBdr>
        <w:top w:val="none" w:sz="0" w:space="0" w:color="auto"/>
        <w:left w:val="none" w:sz="0" w:space="0" w:color="auto"/>
        <w:bottom w:val="none" w:sz="0" w:space="0" w:color="auto"/>
        <w:right w:val="none" w:sz="0" w:space="0" w:color="auto"/>
      </w:divBdr>
    </w:div>
    <w:div w:id="1421100990">
      <w:bodyDiv w:val="1"/>
      <w:marLeft w:val="0"/>
      <w:marRight w:val="0"/>
      <w:marTop w:val="0"/>
      <w:marBottom w:val="0"/>
      <w:divBdr>
        <w:top w:val="none" w:sz="0" w:space="0" w:color="auto"/>
        <w:left w:val="none" w:sz="0" w:space="0" w:color="auto"/>
        <w:bottom w:val="none" w:sz="0" w:space="0" w:color="auto"/>
        <w:right w:val="none" w:sz="0" w:space="0" w:color="auto"/>
      </w:divBdr>
    </w:div>
    <w:div w:id="1599560009">
      <w:bodyDiv w:val="1"/>
      <w:marLeft w:val="0"/>
      <w:marRight w:val="0"/>
      <w:marTop w:val="0"/>
      <w:marBottom w:val="0"/>
      <w:divBdr>
        <w:top w:val="none" w:sz="0" w:space="0" w:color="auto"/>
        <w:left w:val="none" w:sz="0" w:space="0" w:color="auto"/>
        <w:bottom w:val="none" w:sz="0" w:space="0" w:color="auto"/>
        <w:right w:val="none" w:sz="0" w:space="0" w:color="auto"/>
      </w:divBdr>
    </w:div>
    <w:div w:id="1788740986">
      <w:bodyDiv w:val="1"/>
      <w:marLeft w:val="0"/>
      <w:marRight w:val="0"/>
      <w:marTop w:val="0"/>
      <w:marBottom w:val="0"/>
      <w:divBdr>
        <w:top w:val="none" w:sz="0" w:space="0" w:color="auto"/>
        <w:left w:val="none" w:sz="0" w:space="0" w:color="auto"/>
        <w:bottom w:val="none" w:sz="0" w:space="0" w:color="auto"/>
        <w:right w:val="none" w:sz="0" w:space="0" w:color="auto"/>
      </w:divBdr>
    </w:div>
    <w:div w:id="211670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09192-53E8-4111-A174-68723D5BA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496</Words>
  <Characters>2772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Oscar Paulino de Moraes</vt:lpstr>
    </vt:vector>
  </TitlesOfParts>
  <Company>S/A</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Oscar Paulino de Moraes</dc:title>
  <dc:subject/>
  <dc:creator>Usuario</dc:creator>
  <cp:keywords/>
  <cp:lastModifiedBy>Câmara</cp:lastModifiedBy>
  <cp:revision>3</cp:revision>
  <cp:lastPrinted>2025-02-05T13:31:00Z</cp:lastPrinted>
  <dcterms:created xsi:type="dcterms:W3CDTF">2025-02-05T13:21:00Z</dcterms:created>
  <dcterms:modified xsi:type="dcterms:W3CDTF">2025-02-05T13:37:00Z</dcterms:modified>
</cp:coreProperties>
</file>